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22B60" w14:textId="77777777" w:rsidR="002B25A7" w:rsidRPr="0023361F" w:rsidRDefault="002B25A7" w:rsidP="002B25A7">
      <w:pPr>
        <w:pStyle w:val="ligne"/>
        <w:spacing w:line="280" w:lineRule="auto"/>
        <w:rPr>
          <w:lang w:val="it-CH"/>
        </w:rPr>
      </w:pPr>
      <w:bookmarkStart w:id="0" w:name="_Toc113098480"/>
    </w:p>
    <w:p w14:paraId="7046E23B" w14:textId="77777777" w:rsidR="002B25A7" w:rsidRPr="0023361F" w:rsidRDefault="002B25A7" w:rsidP="002B25A7">
      <w:pPr>
        <w:pStyle w:val="ligne"/>
        <w:spacing w:line="280" w:lineRule="auto"/>
        <w:rPr>
          <w:lang w:val="it-CH"/>
        </w:rPr>
      </w:pPr>
    </w:p>
    <w:p w14:paraId="6A61E1E6" w14:textId="77777777" w:rsidR="002B25A7" w:rsidRPr="0023361F" w:rsidRDefault="002B25A7" w:rsidP="002B25A7">
      <w:pPr>
        <w:pStyle w:val="ligne"/>
        <w:spacing w:line="280" w:lineRule="auto"/>
        <w:rPr>
          <w:lang w:val="it-CH"/>
        </w:rPr>
      </w:pPr>
    </w:p>
    <w:p w14:paraId="4824271F" w14:textId="77777777" w:rsidR="002B25A7" w:rsidRPr="0023361F" w:rsidRDefault="002B25A7" w:rsidP="002B25A7">
      <w:pPr>
        <w:pStyle w:val="Titreprincipal"/>
        <w:spacing w:before="120" w:after="360"/>
        <w:rPr>
          <w:sz w:val="40"/>
          <w:szCs w:val="40"/>
        </w:rPr>
      </w:pPr>
    </w:p>
    <w:p w14:paraId="2DFD9FB0" w14:textId="77777777" w:rsidR="002B25A7" w:rsidRPr="0023361F" w:rsidRDefault="002B25A7" w:rsidP="002B25A7">
      <w:pPr>
        <w:pStyle w:val="Titreprincipal"/>
        <w:spacing w:before="120" w:after="360"/>
        <w:rPr>
          <w:sz w:val="40"/>
          <w:szCs w:val="40"/>
        </w:rPr>
      </w:pPr>
      <w:r w:rsidRPr="0023361F">
        <w:rPr>
          <w:sz w:val="40"/>
          <w:szCs w:val="40"/>
        </w:rPr>
        <w:t>Piano di formazione nell’azienda 2020</w:t>
      </w:r>
    </w:p>
    <w:bookmarkEnd w:id="0"/>
    <w:p w14:paraId="75E3EB17" w14:textId="77777777" w:rsidR="002B25A7" w:rsidRPr="0023361F" w:rsidRDefault="002B25A7" w:rsidP="002B25A7">
      <w:pPr>
        <w:pStyle w:val="premirepage"/>
        <w:spacing w:after="0"/>
      </w:pPr>
      <w:r w:rsidRPr="0023361F">
        <w:t xml:space="preserve">Lista di controllo per la formazione in azienda </w:t>
      </w:r>
    </w:p>
    <w:p w14:paraId="43BECE7C" w14:textId="77777777" w:rsidR="002B25A7" w:rsidRPr="0023361F" w:rsidRDefault="002B25A7" w:rsidP="002B25A7">
      <w:pPr>
        <w:pStyle w:val="premirepage"/>
        <w:spacing w:after="480"/>
        <w:ind w:left="1077" w:hanging="1077"/>
      </w:pPr>
      <w:r w:rsidRPr="0023361F">
        <w:t>Selvicoltrice AFC/Selvicoltore AFC</w:t>
      </w:r>
    </w:p>
    <w:p w14:paraId="0A045214" w14:textId="77777777" w:rsidR="002B25A7" w:rsidRPr="0023361F" w:rsidRDefault="002B25A7" w:rsidP="002B25A7">
      <w:pPr>
        <w:pStyle w:val="premirepage"/>
        <w:tabs>
          <w:tab w:val="clear" w:pos="1080"/>
          <w:tab w:val="left" w:leader="dot" w:pos="9000"/>
        </w:tabs>
        <w:spacing w:after="360" w:line="280" w:lineRule="auto"/>
        <w:rPr>
          <w:b w:val="0"/>
          <w:sz w:val="24"/>
          <w:szCs w:val="28"/>
        </w:rPr>
      </w:pPr>
      <w:r w:rsidRPr="0023361F">
        <w:rPr>
          <w:b w:val="0"/>
          <w:sz w:val="24"/>
          <w:szCs w:val="28"/>
        </w:rPr>
        <w:t xml:space="preserve">Azienda formatrice: </w:t>
      </w:r>
      <w:r w:rsidRPr="0023361F">
        <w:rPr>
          <w:b w:val="0"/>
          <w:sz w:val="24"/>
          <w:szCs w:val="28"/>
        </w:rPr>
        <w:tab/>
      </w:r>
    </w:p>
    <w:p w14:paraId="62CD7360" w14:textId="77777777" w:rsidR="002B25A7" w:rsidRPr="0023361F" w:rsidRDefault="002B25A7" w:rsidP="002B25A7">
      <w:pPr>
        <w:pStyle w:val="premirepage"/>
        <w:tabs>
          <w:tab w:val="clear" w:pos="1080"/>
          <w:tab w:val="left" w:leader="dot" w:pos="9000"/>
        </w:tabs>
        <w:spacing w:after="360" w:line="280" w:lineRule="auto"/>
        <w:outlineLvl w:val="0"/>
        <w:rPr>
          <w:b w:val="0"/>
          <w:sz w:val="24"/>
          <w:szCs w:val="28"/>
        </w:rPr>
      </w:pPr>
      <w:r w:rsidRPr="0023361F">
        <w:rPr>
          <w:b w:val="0"/>
          <w:sz w:val="24"/>
          <w:szCs w:val="28"/>
        </w:rPr>
        <w:t xml:space="preserve">Persona in formazione: </w:t>
      </w:r>
      <w:r w:rsidRPr="0023361F">
        <w:rPr>
          <w:b w:val="0"/>
          <w:sz w:val="24"/>
          <w:szCs w:val="28"/>
        </w:rPr>
        <w:tab/>
      </w:r>
    </w:p>
    <w:p w14:paraId="7ED006DC" w14:textId="77777777" w:rsidR="002B25A7" w:rsidRPr="0023361F" w:rsidRDefault="002B25A7" w:rsidP="002B25A7">
      <w:pPr>
        <w:pStyle w:val="premirepage"/>
        <w:tabs>
          <w:tab w:val="clear" w:pos="1080"/>
          <w:tab w:val="left" w:leader="dot" w:pos="9000"/>
        </w:tabs>
        <w:spacing w:after="360" w:line="280" w:lineRule="auto"/>
        <w:outlineLvl w:val="0"/>
        <w:rPr>
          <w:b w:val="0"/>
          <w:sz w:val="24"/>
          <w:szCs w:val="28"/>
        </w:rPr>
      </w:pPr>
      <w:r w:rsidRPr="0023361F">
        <w:rPr>
          <w:b w:val="0"/>
          <w:sz w:val="24"/>
          <w:szCs w:val="28"/>
        </w:rPr>
        <w:t xml:space="preserve">Capoazienda: </w:t>
      </w:r>
      <w:r w:rsidRPr="0023361F">
        <w:rPr>
          <w:b w:val="0"/>
          <w:sz w:val="24"/>
          <w:szCs w:val="28"/>
        </w:rPr>
        <w:tab/>
      </w:r>
    </w:p>
    <w:p w14:paraId="0DA40FB9" w14:textId="77777777" w:rsidR="002B25A7" w:rsidRPr="0023361F" w:rsidRDefault="002B25A7" w:rsidP="002B25A7">
      <w:pPr>
        <w:pStyle w:val="premirepage"/>
        <w:tabs>
          <w:tab w:val="clear" w:pos="1080"/>
          <w:tab w:val="left" w:leader="dot" w:pos="9000"/>
        </w:tabs>
        <w:spacing w:after="360" w:line="280" w:lineRule="auto"/>
        <w:outlineLvl w:val="0"/>
        <w:rPr>
          <w:b w:val="0"/>
          <w:sz w:val="24"/>
          <w:szCs w:val="28"/>
        </w:rPr>
      </w:pPr>
      <w:r w:rsidRPr="0023361F">
        <w:rPr>
          <w:b w:val="0"/>
          <w:sz w:val="24"/>
          <w:szCs w:val="28"/>
        </w:rPr>
        <w:t xml:space="preserve">Persona formatrice: </w:t>
      </w:r>
      <w:r w:rsidRPr="0023361F">
        <w:rPr>
          <w:b w:val="0"/>
          <w:sz w:val="24"/>
          <w:szCs w:val="28"/>
        </w:rPr>
        <w:tab/>
      </w:r>
    </w:p>
    <w:p w14:paraId="69FBF1F7" w14:textId="77777777" w:rsidR="002B25A7" w:rsidRPr="0023361F" w:rsidRDefault="002B25A7" w:rsidP="002B25A7">
      <w:pPr>
        <w:pStyle w:val="premirepage"/>
        <w:tabs>
          <w:tab w:val="clear" w:pos="1080"/>
          <w:tab w:val="left" w:leader="dot" w:pos="9000"/>
        </w:tabs>
        <w:spacing w:after="360" w:line="280" w:lineRule="auto"/>
        <w:outlineLvl w:val="0"/>
        <w:rPr>
          <w:b w:val="0"/>
          <w:sz w:val="24"/>
          <w:szCs w:val="28"/>
        </w:rPr>
      </w:pPr>
      <w:r w:rsidRPr="0023361F">
        <w:rPr>
          <w:b w:val="0"/>
          <w:sz w:val="24"/>
          <w:szCs w:val="28"/>
        </w:rPr>
        <w:t xml:space="preserve">Durata della formazione: </w:t>
      </w:r>
      <w:r w:rsidRPr="0023361F">
        <w:rPr>
          <w:b w:val="0"/>
          <w:sz w:val="24"/>
          <w:szCs w:val="28"/>
        </w:rPr>
        <w:tab/>
      </w:r>
    </w:p>
    <w:p w14:paraId="017E6EB2" w14:textId="77777777" w:rsidR="002B25A7" w:rsidRPr="0023361F" w:rsidRDefault="002B25A7" w:rsidP="002B25A7">
      <w:pPr>
        <w:pStyle w:val="premirepage"/>
        <w:tabs>
          <w:tab w:val="clear" w:pos="1080"/>
          <w:tab w:val="left" w:leader="dot" w:pos="9000"/>
        </w:tabs>
        <w:spacing w:after="0"/>
        <w:outlineLvl w:val="0"/>
        <w:rPr>
          <w:b w:val="0"/>
          <w:sz w:val="10"/>
          <w:szCs w:val="10"/>
        </w:rPr>
      </w:pPr>
    </w:p>
    <w:p w14:paraId="6A694D99" w14:textId="77777777" w:rsidR="002B25A7" w:rsidRPr="0023361F" w:rsidRDefault="002B25A7" w:rsidP="002B25A7">
      <w:pPr>
        <w:pStyle w:val="Verzeichnis1"/>
        <w:rPr>
          <w:noProof w:val="0"/>
          <w:lang w:val="it-CH"/>
        </w:rPr>
      </w:pPr>
      <w:r w:rsidRPr="0023361F">
        <w:rPr>
          <w:noProof w:val="0"/>
          <w:lang w:val="it-CH"/>
        </w:rPr>
        <w:t>Sommario</w:t>
      </w:r>
      <w:r w:rsidRPr="0023361F">
        <w:rPr>
          <w:noProof w:val="0"/>
          <w:lang w:val="it-CH"/>
        </w:rPr>
        <w:br/>
      </w:r>
    </w:p>
    <w:p w14:paraId="64D2C37E" w14:textId="7DE9E4C3" w:rsidR="00715410" w:rsidRPr="0023361F" w:rsidRDefault="00715410">
      <w:pPr>
        <w:pStyle w:val="Verzeichnis1"/>
        <w:rPr>
          <w:rFonts w:asciiTheme="minorHAnsi" w:eastAsiaTheme="minorEastAsia" w:hAnsiTheme="minorHAnsi" w:cstheme="minorBidi"/>
          <w:b w:val="0"/>
          <w:noProof w:val="0"/>
          <w:sz w:val="24"/>
          <w:lang w:val="it-CH" w:eastAsia="de-DE"/>
        </w:rPr>
      </w:pPr>
      <w:r w:rsidRPr="0023361F">
        <w:rPr>
          <w:bCs/>
          <w:iCs/>
          <w:noProof w:val="0"/>
          <w:lang w:val="it-CH"/>
        </w:rPr>
        <w:fldChar w:fldCharType="begin"/>
      </w:r>
      <w:r w:rsidRPr="0023361F">
        <w:rPr>
          <w:bCs/>
          <w:iCs/>
          <w:noProof w:val="0"/>
          <w:lang w:val="it-CH"/>
        </w:rPr>
        <w:instrText xml:space="preserve"> TOC \h \z \t "Listennummer 2;2;Listennummer 3;3;Listennummer;1" </w:instrText>
      </w:r>
      <w:r w:rsidRPr="0023361F">
        <w:rPr>
          <w:bCs/>
          <w:iCs/>
          <w:noProof w:val="0"/>
          <w:lang w:val="it-CH"/>
        </w:rPr>
        <w:fldChar w:fldCharType="separate"/>
      </w:r>
      <w:hyperlink w:anchor="_Toc43364937" w:history="1">
        <w:r w:rsidRPr="0023361F">
          <w:rPr>
            <w:rStyle w:val="Hyperlink"/>
            <w:rFonts w:cs="Arial"/>
            <w:bCs/>
            <w:iCs/>
            <w:noProof w:val="0"/>
            <w:shd w:val="clear" w:color="auto" w:fill="D9D9D9"/>
            <w:lang w:val="it-CH"/>
          </w:rPr>
          <w:t>Informazioni per formatrici e formatori</w:t>
        </w:r>
        <w:r w:rsidRPr="0023361F">
          <w:rPr>
            <w:noProof w:val="0"/>
            <w:webHidden/>
            <w:lang w:val="it-CH"/>
          </w:rPr>
          <w:tab/>
        </w:r>
        <w:r w:rsidRPr="0023361F">
          <w:rPr>
            <w:noProof w:val="0"/>
            <w:webHidden/>
            <w:lang w:val="it-CH"/>
          </w:rPr>
          <w:fldChar w:fldCharType="begin"/>
        </w:r>
        <w:r w:rsidRPr="0023361F">
          <w:rPr>
            <w:noProof w:val="0"/>
            <w:webHidden/>
            <w:lang w:val="it-CH"/>
          </w:rPr>
          <w:instrText xml:space="preserve"> PAGEREF _Toc43364937 \h </w:instrText>
        </w:r>
        <w:r w:rsidRPr="0023361F">
          <w:rPr>
            <w:noProof w:val="0"/>
            <w:webHidden/>
            <w:lang w:val="it-CH"/>
          </w:rPr>
        </w:r>
        <w:r w:rsidRPr="0023361F">
          <w:rPr>
            <w:noProof w:val="0"/>
            <w:webHidden/>
            <w:lang w:val="it-CH"/>
          </w:rPr>
          <w:fldChar w:fldCharType="separate"/>
        </w:r>
        <w:r w:rsidR="00EE3819" w:rsidRPr="0023361F">
          <w:rPr>
            <w:noProof w:val="0"/>
            <w:webHidden/>
            <w:lang w:val="it-CH"/>
          </w:rPr>
          <w:t>2</w:t>
        </w:r>
        <w:r w:rsidRPr="0023361F">
          <w:rPr>
            <w:noProof w:val="0"/>
            <w:webHidden/>
            <w:lang w:val="it-CH"/>
          </w:rPr>
          <w:fldChar w:fldCharType="end"/>
        </w:r>
      </w:hyperlink>
    </w:p>
    <w:p w14:paraId="04A2A712" w14:textId="0026632C" w:rsidR="00715410" w:rsidRPr="0023361F" w:rsidRDefault="00000000">
      <w:pPr>
        <w:pStyle w:val="Verzeichnis2"/>
        <w:rPr>
          <w:rFonts w:asciiTheme="minorHAnsi" w:eastAsiaTheme="minorEastAsia" w:hAnsiTheme="minorHAnsi" w:cstheme="minorBidi"/>
          <w:b w:val="0"/>
          <w:noProof w:val="0"/>
          <w:sz w:val="24"/>
          <w:lang w:eastAsia="de-DE"/>
        </w:rPr>
      </w:pPr>
      <w:hyperlink w:anchor="_Toc43364938" w:history="1">
        <w:r w:rsidR="00715410" w:rsidRPr="0023361F">
          <w:rPr>
            <w:rStyle w:val="Hyperlink"/>
            <w:noProof w:val="0"/>
            <w14:scene3d>
              <w14:camera w14:prst="orthographicFront"/>
              <w14:lightRig w14:rig="threePt" w14:dir="t">
                <w14:rot w14:lat="0" w14:lon="0" w14:rev="0"/>
              </w14:lightRig>
            </w14:scene3d>
          </w:rPr>
          <w:t>1.</w:t>
        </w:r>
        <w:r w:rsidR="00715410" w:rsidRPr="0023361F">
          <w:rPr>
            <w:rFonts w:asciiTheme="minorHAnsi" w:eastAsiaTheme="minorEastAsia" w:hAnsiTheme="minorHAnsi" w:cstheme="minorBidi"/>
            <w:b w:val="0"/>
            <w:noProof w:val="0"/>
            <w:sz w:val="24"/>
            <w:lang w:eastAsia="de-DE"/>
          </w:rPr>
          <w:tab/>
        </w:r>
        <w:r w:rsidR="00715410" w:rsidRPr="0023361F">
          <w:rPr>
            <w:rStyle w:val="Hyperlink"/>
            <w:noProof w:val="0"/>
          </w:rPr>
          <w:t>Campo di competenze operative a: raccolta del legname</w:t>
        </w:r>
        <w:r w:rsidR="00715410" w:rsidRPr="0023361F">
          <w:rPr>
            <w:noProof w:val="0"/>
            <w:webHidden/>
          </w:rPr>
          <w:tab/>
        </w:r>
        <w:r w:rsidR="00715410" w:rsidRPr="0023361F">
          <w:rPr>
            <w:noProof w:val="0"/>
            <w:webHidden/>
          </w:rPr>
          <w:fldChar w:fldCharType="begin"/>
        </w:r>
        <w:r w:rsidR="00715410" w:rsidRPr="0023361F">
          <w:rPr>
            <w:noProof w:val="0"/>
            <w:webHidden/>
          </w:rPr>
          <w:instrText xml:space="preserve"> PAGEREF _Toc43364938 \h </w:instrText>
        </w:r>
        <w:r w:rsidR="00715410" w:rsidRPr="0023361F">
          <w:rPr>
            <w:noProof w:val="0"/>
            <w:webHidden/>
          </w:rPr>
        </w:r>
        <w:r w:rsidR="00715410" w:rsidRPr="0023361F">
          <w:rPr>
            <w:noProof w:val="0"/>
            <w:webHidden/>
          </w:rPr>
          <w:fldChar w:fldCharType="separate"/>
        </w:r>
        <w:r w:rsidR="00EE3819" w:rsidRPr="0023361F">
          <w:rPr>
            <w:noProof w:val="0"/>
            <w:webHidden/>
          </w:rPr>
          <w:t>4</w:t>
        </w:r>
        <w:r w:rsidR="00715410" w:rsidRPr="0023361F">
          <w:rPr>
            <w:noProof w:val="0"/>
            <w:webHidden/>
          </w:rPr>
          <w:fldChar w:fldCharType="end"/>
        </w:r>
      </w:hyperlink>
    </w:p>
    <w:p w14:paraId="6EF01F66" w14:textId="218F27F1" w:rsidR="00715410" w:rsidRPr="0023361F" w:rsidRDefault="00000000">
      <w:pPr>
        <w:pStyle w:val="Verzeichnis2"/>
        <w:rPr>
          <w:rFonts w:asciiTheme="minorHAnsi" w:eastAsiaTheme="minorEastAsia" w:hAnsiTheme="minorHAnsi" w:cstheme="minorBidi"/>
          <w:b w:val="0"/>
          <w:noProof w:val="0"/>
          <w:sz w:val="24"/>
          <w:lang w:eastAsia="de-DE"/>
        </w:rPr>
      </w:pPr>
      <w:hyperlink w:anchor="_Toc43364939" w:history="1">
        <w:r w:rsidR="00715410" w:rsidRPr="0023361F">
          <w:rPr>
            <w:rStyle w:val="Hyperlink"/>
            <w:noProof w:val="0"/>
            <w14:scene3d>
              <w14:camera w14:prst="orthographicFront"/>
              <w14:lightRig w14:rig="threePt" w14:dir="t">
                <w14:rot w14:lat="0" w14:lon="0" w14:rev="0"/>
              </w14:lightRig>
            </w14:scene3d>
          </w:rPr>
          <w:t>2.</w:t>
        </w:r>
        <w:r w:rsidR="00715410" w:rsidRPr="0023361F">
          <w:rPr>
            <w:rFonts w:asciiTheme="minorHAnsi" w:eastAsiaTheme="minorEastAsia" w:hAnsiTheme="minorHAnsi" w:cstheme="minorBidi"/>
            <w:b w:val="0"/>
            <w:noProof w:val="0"/>
            <w:sz w:val="24"/>
            <w:lang w:eastAsia="de-DE"/>
          </w:rPr>
          <w:tab/>
        </w:r>
        <w:r w:rsidR="00715410" w:rsidRPr="0023361F">
          <w:rPr>
            <w:rStyle w:val="Hyperlink"/>
            <w:noProof w:val="0"/>
          </w:rPr>
          <w:t>Campo di competenze operative b: rinnovazione e cura del bosco e di stazioni particolari</w:t>
        </w:r>
        <w:r w:rsidR="00715410" w:rsidRPr="0023361F">
          <w:rPr>
            <w:noProof w:val="0"/>
            <w:webHidden/>
          </w:rPr>
          <w:tab/>
        </w:r>
        <w:r w:rsidR="00715410" w:rsidRPr="0023361F">
          <w:rPr>
            <w:noProof w:val="0"/>
            <w:webHidden/>
          </w:rPr>
          <w:fldChar w:fldCharType="begin"/>
        </w:r>
        <w:r w:rsidR="00715410" w:rsidRPr="0023361F">
          <w:rPr>
            <w:noProof w:val="0"/>
            <w:webHidden/>
          </w:rPr>
          <w:instrText xml:space="preserve"> PAGEREF _Toc43364939 \h </w:instrText>
        </w:r>
        <w:r w:rsidR="00715410" w:rsidRPr="0023361F">
          <w:rPr>
            <w:noProof w:val="0"/>
            <w:webHidden/>
          </w:rPr>
        </w:r>
        <w:r w:rsidR="00715410" w:rsidRPr="0023361F">
          <w:rPr>
            <w:noProof w:val="0"/>
            <w:webHidden/>
          </w:rPr>
          <w:fldChar w:fldCharType="separate"/>
        </w:r>
        <w:r w:rsidR="00EE3819" w:rsidRPr="0023361F">
          <w:rPr>
            <w:noProof w:val="0"/>
            <w:webHidden/>
          </w:rPr>
          <w:t>7</w:t>
        </w:r>
        <w:r w:rsidR="00715410" w:rsidRPr="0023361F">
          <w:rPr>
            <w:noProof w:val="0"/>
            <w:webHidden/>
          </w:rPr>
          <w:fldChar w:fldCharType="end"/>
        </w:r>
      </w:hyperlink>
    </w:p>
    <w:p w14:paraId="0CF17F4C" w14:textId="445BDAF7" w:rsidR="00715410" w:rsidRPr="0023361F" w:rsidRDefault="00000000">
      <w:pPr>
        <w:pStyle w:val="Verzeichnis2"/>
        <w:rPr>
          <w:rFonts w:asciiTheme="minorHAnsi" w:eastAsiaTheme="minorEastAsia" w:hAnsiTheme="minorHAnsi" w:cstheme="minorBidi"/>
          <w:b w:val="0"/>
          <w:noProof w:val="0"/>
          <w:sz w:val="24"/>
          <w:lang w:eastAsia="de-DE"/>
        </w:rPr>
      </w:pPr>
      <w:hyperlink w:anchor="_Toc43364940" w:history="1">
        <w:r w:rsidR="00715410" w:rsidRPr="0023361F">
          <w:rPr>
            <w:rStyle w:val="Hyperlink"/>
            <w:noProof w:val="0"/>
            <w14:scene3d>
              <w14:camera w14:prst="orthographicFront"/>
              <w14:lightRig w14:rig="threePt" w14:dir="t">
                <w14:rot w14:lat="0" w14:lon="0" w14:rev="0"/>
              </w14:lightRig>
            </w14:scene3d>
          </w:rPr>
          <w:t>3.</w:t>
        </w:r>
        <w:r w:rsidR="00715410" w:rsidRPr="0023361F">
          <w:rPr>
            <w:rFonts w:asciiTheme="minorHAnsi" w:eastAsiaTheme="minorEastAsia" w:hAnsiTheme="minorHAnsi" w:cstheme="minorBidi"/>
            <w:b w:val="0"/>
            <w:noProof w:val="0"/>
            <w:sz w:val="24"/>
            <w:lang w:eastAsia="de-DE"/>
          </w:rPr>
          <w:tab/>
        </w:r>
        <w:r w:rsidR="00715410" w:rsidRPr="0023361F">
          <w:rPr>
            <w:rStyle w:val="Hyperlink"/>
            <w:noProof w:val="0"/>
          </w:rPr>
          <w:t>Campo di competenze operative c: messa in atto di misure volte alla protezione del bosco</w:t>
        </w:r>
        <w:r w:rsidR="00715410" w:rsidRPr="0023361F">
          <w:rPr>
            <w:noProof w:val="0"/>
            <w:webHidden/>
          </w:rPr>
          <w:tab/>
        </w:r>
        <w:r w:rsidR="00715410" w:rsidRPr="0023361F">
          <w:rPr>
            <w:noProof w:val="0"/>
            <w:webHidden/>
          </w:rPr>
          <w:fldChar w:fldCharType="begin"/>
        </w:r>
        <w:r w:rsidR="00715410" w:rsidRPr="0023361F">
          <w:rPr>
            <w:noProof w:val="0"/>
            <w:webHidden/>
          </w:rPr>
          <w:instrText xml:space="preserve"> PAGEREF _Toc43364940 \h </w:instrText>
        </w:r>
        <w:r w:rsidR="00715410" w:rsidRPr="0023361F">
          <w:rPr>
            <w:noProof w:val="0"/>
            <w:webHidden/>
          </w:rPr>
        </w:r>
        <w:r w:rsidR="00715410" w:rsidRPr="0023361F">
          <w:rPr>
            <w:noProof w:val="0"/>
            <w:webHidden/>
          </w:rPr>
          <w:fldChar w:fldCharType="separate"/>
        </w:r>
        <w:r w:rsidR="00EE3819" w:rsidRPr="0023361F">
          <w:rPr>
            <w:noProof w:val="0"/>
            <w:webHidden/>
          </w:rPr>
          <w:t>9</w:t>
        </w:r>
        <w:r w:rsidR="00715410" w:rsidRPr="0023361F">
          <w:rPr>
            <w:noProof w:val="0"/>
            <w:webHidden/>
          </w:rPr>
          <w:fldChar w:fldCharType="end"/>
        </w:r>
      </w:hyperlink>
    </w:p>
    <w:p w14:paraId="27AD482C" w14:textId="02999D75" w:rsidR="00715410" w:rsidRPr="0023361F" w:rsidRDefault="00000000">
      <w:pPr>
        <w:pStyle w:val="Verzeichnis2"/>
        <w:rPr>
          <w:rFonts w:asciiTheme="minorHAnsi" w:eastAsiaTheme="minorEastAsia" w:hAnsiTheme="minorHAnsi" w:cstheme="minorBidi"/>
          <w:b w:val="0"/>
          <w:noProof w:val="0"/>
          <w:sz w:val="24"/>
          <w:lang w:eastAsia="de-DE"/>
        </w:rPr>
      </w:pPr>
      <w:hyperlink w:anchor="_Toc43364941" w:history="1">
        <w:r w:rsidR="00715410" w:rsidRPr="0023361F">
          <w:rPr>
            <w:rStyle w:val="Hyperlink"/>
            <w:noProof w:val="0"/>
            <w14:scene3d>
              <w14:camera w14:prst="orthographicFront"/>
              <w14:lightRig w14:rig="threePt" w14:dir="t">
                <w14:rot w14:lat="0" w14:lon="0" w14:rev="0"/>
              </w14:lightRig>
            </w14:scene3d>
          </w:rPr>
          <w:t>4.</w:t>
        </w:r>
        <w:r w:rsidR="00715410" w:rsidRPr="0023361F">
          <w:rPr>
            <w:rFonts w:asciiTheme="minorHAnsi" w:eastAsiaTheme="minorEastAsia" w:hAnsiTheme="minorHAnsi" w:cstheme="minorBidi"/>
            <w:b w:val="0"/>
            <w:noProof w:val="0"/>
            <w:sz w:val="24"/>
            <w:lang w:eastAsia="de-DE"/>
          </w:rPr>
          <w:tab/>
        </w:r>
        <w:r w:rsidR="00715410" w:rsidRPr="0023361F">
          <w:rPr>
            <w:rStyle w:val="Hyperlink"/>
            <w:noProof w:val="0"/>
          </w:rPr>
          <w:t>Campo di competenze operative d: costruzione e manutenzione di opere forestali</w:t>
        </w:r>
        <w:r w:rsidR="00715410" w:rsidRPr="0023361F">
          <w:rPr>
            <w:noProof w:val="0"/>
            <w:webHidden/>
          </w:rPr>
          <w:tab/>
        </w:r>
        <w:r w:rsidR="00715410" w:rsidRPr="0023361F">
          <w:rPr>
            <w:noProof w:val="0"/>
            <w:webHidden/>
          </w:rPr>
          <w:fldChar w:fldCharType="begin"/>
        </w:r>
        <w:r w:rsidR="00715410" w:rsidRPr="0023361F">
          <w:rPr>
            <w:noProof w:val="0"/>
            <w:webHidden/>
          </w:rPr>
          <w:instrText xml:space="preserve"> PAGEREF _Toc43364941 \h </w:instrText>
        </w:r>
        <w:r w:rsidR="00715410" w:rsidRPr="0023361F">
          <w:rPr>
            <w:noProof w:val="0"/>
            <w:webHidden/>
          </w:rPr>
        </w:r>
        <w:r w:rsidR="00715410" w:rsidRPr="0023361F">
          <w:rPr>
            <w:noProof w:val="0"/>
            <w:webHidden/>
          </w:rPr>
          <w:fldChar w:fldCharType="separate"/>
        </w:r>
        <w:r w:rsidR="00EE3819" w:rsidRPr="0023361F">
          <w:rPr>
            <w:noProof w:val="0"/>
            <w:webHidden/>
          </w:rPr>
          <w:t>10</w:t>
        </w:r>
        <w:r w:rsidR="00715410" w:rsidRPr="0023361F">
          <w:rPr>
            <w:noProof w:val="0"/>
            <w:webHidden/>
          </w:rPr>
          <w:fldChar w:fldCharType="end"/>
        </w:r>
      </w:hyperlink>
    </w:p>
    <w:p w14:paraId="3DB6975A" w14:textId="42C8949E" w:rsidR="00715410" w:rsidRPr="0023361F" w:rsidRDefault="00000000">
      <w:pPr>
        <w:pStyle w:val="Verzeichnis2"/>
        <w:rPr>
          <w:rFonts w:asciiTheme="minorHAnsi" w:eastAsiaTheme="minorEastAsia" w:hAnsiTheme="minorHAnsi" w:cstheme="minorBidi"/>
          <w:b w:val="0"/>
          <w:noProof w:val="0"/>
          <w:sz w:val="24"/>
          <w:lang w:eastAsia="de-DE"/>
        </w:rPr>
      </w:pPr>
      <w:hyperlink w:anchor="_Toc43364942" w:history="1">
        <w:r w:rsidR="00715410" w:rsidRPr="0023361F">
          <w:rPr>
            <w:rStyle w:val="Hyperlink"/>
            <w:noProof w:val="0"/>
            <w14:scene3d>
              <w14:camera w14:prst="orthographicFront"/>
              <w14:lightRig w14:rig="threePt" w14:dir="t">
                <w14:rot w14:lat="0" w14:lon="0" w14:rev="0"/>
              </w14:lightRig>
            </w14:scene3d>
          </w:rPr>
          <w:t>5.</w:t>
        </w:r>
        <w:r w:rsidR="00715410" w:rsidRPr="0023361F">
          <w:rPr>
            <w:rFonts w:asciiTheme="minorHAnsi" w:eastAsiaTheme="minorEastAsia" w:hAnsiTheme="minorHAnsi" w:cstheme="minorBidi"/>
            <w:b w:val="0"/>
            <w:noProof w:val="0"/>
            <w:sz w:val="24"/>
            <w:lang w:eastAsia="de-DE"/>
          </w:rPr>
          <w:tab/>
        </w:r>
        <w:r w:rsidR="00715410" w:rsidRPr="0023361F">
          <w:rPr>
            <w:rStyle w:val="Hyperlink"/>
            <w:noProof w:val="0"/>
          </w:rPr>
          <w:t>Campo di competenze operative e: utilizzo e manutenzione degli strumenti di lavoro</w:t>
        </w:r>
        <w:r w:rsidR="00715410" w:rsidRPr="0023361F">
          <w:rPr>
            <w:noProof w:val="0"/>
            <w:webHidden/>
          </w:rPr>
          <w:tab/>
        </w:r>
        <w:r w:rsidR="00715410" w:rsidRPr="0023361F">
          <w:rPr>
            <w:noProof w:val="0"/>
            <w:webHidden/>
          </w:rPr>
          <w:fldChar w:fldCharType="begin"/>
        </w:r>
        <w:r w:rsidR="00715410" w:rsidRPr="0023361F">
          <w:rPr>
            <w:noProof w:val="0"/>
            <w:webHidden/>
          </w:rPr>
          <w:instrText xml:space="preserve"> PAGEREF _Toc43364942 \h </w:instrText>
        </w:r>
        <w:r w:rsidR="00715410" w:rsidRPr="0023361F">
          <w:rPr>
            <w:noProof w:val="0"/>
            <w:webHidden/>
          </w:rPr>
        </w:r>
        <w:r w:rsidR="00715410" w:rsidRPr="0023361F">
          <w:rPr>
            <w:noProof w:val="0"/>
            <w:webHidden/>
          </w:rPr>
          <w:fldChar w:fldCharType="separate"/>
        </w:r>
        <w:r w:rsidR="00EE3819" w:rsidRPr="0023361F">
          <w:rPr>
            <w:noProof w:val="0"/>
            <w:webHidden/>
          </w:rPr>
          <w:t>11</w:t>
        </w:r>
        <w:r w:rsidR="00715410" w:rsidRPr="0023361F">
          <w:rPr>
            <w:noProof w:val="0"/>
            <w:webHidden/>
          </w:rPr>
          <w:fldChar w:fldCharType="end"/>
        </w:r>
      </w:hyperlink>
    </w:p>
    <w:p w14:paraId="20D92998" w14:textId="1DEA3747" w:rsidR="00715410" w:rsidRPr="0023361F" w:rsidRDefault="00000000">
      <w:pPr>
        <w:pStyle w:val="Verzeichnis2"/>
        <w:rPr>
          <w:rFonts w:asciiTheme="minorHAnsi" w:eastAsiaTheme="minorEastAsia" w:hAnsiTheme="minorHAnsi" w:cstheme="minorBidi"/>
          <w:b w:val="0"/>
          <w:noProof w:val="0"/>
          <w:sz w:val="24"/>
          <w:lang w:eastAsia="de-DE"/>
        </w:rPr>
      </w:pPr>
      <w:hyperlink w:anchor="_Toc43364943" w:history="1">
        <w:r w:rsidR="00715410" w:rsidRPr="0023361F">
          <w:rPr>
            <w:rStyle w:val="Hyperlink"/>
            <w:noProof w:val="0"/>
            <w14:scene3d>
              <w14:camera w14:prst="orthographicFront"/>
              <w14:lightRig w14:rig="threePt" w14:dir="t">
                <w14:rot w14:lat="0" w14:lon="0" w14:rev="0"/>
              </w14:lightRig>
            </w14:scene3d>
          </w:rPr>
          <w:t>6.</w:t>
        </w:r>
        <w:r w:rsidR="00715410" w:rsidRPr="0023361F">
          <w:rPr>
            <w:rFonts w:asciiTheme="minorHAnsi" w:eastAsiaTheme="minorEastAsia" w:hAnsiTheme="minorHAnsi" w:cstheme="minorBidi"/>
            <w:b w:val="0"/>
            <w:noProof w:val="0"/>
            <w:sz w:val="24"/>
            <w:lang w:eastAsia="de-DE"/>
          </w:rPr>
          <w:tab/>
        </w:r>
        <w:r w:rsidR="00715410" w:rsidRPr="0023361F">
          <w:rPr>
            <w:rStyle w:val="Hyperlink"/>
            <w:noProof w:val="0"/>
          </w:rPr>
          <w:t>Campo di competenze operative f: rispetto delle prescrizioni in materia di sicurezza sul lavoro, protezione della salute e dell'ambiente</w:t>
        </w:r>
        <w:r w:rsidR="00715410" w:rsidRPr="0023361F">
          <w:rPr>
            <w:noProof w:val="0"/>
            <w:webHidden/>
          </w:rPr>
          <w:tab/>
        </w:r>
        <w:r w:rsidR="00715410" w:rsidRPr="0023361F">
          <w:rPr>
            <w:noProof w:val="0"/>
            <w:webHidden/>
          </w:rPr>
          <w:fldChar w:fldCharType="begin"/>
        </w:r>
        <w:r w:rsidR="00715410" w:rsidRPr="0023361F">
          <w:rPr>
            <w:noProof w:val="0"/>
            <w:webHidden/>
          </w:rPr>
          <w:instrText xml:space="preserve"> PAGEREF _Toc43364943 \h </w:instrText>
        </w:r>
        <w:r w:rsidR="00715410" w:rsidRPr="0023361F">
          <w:rPr>
            <w:noProof w:val="0"/>
            <w:webHidden/>
          </w:rPr>
        </w:r>
        <w:r w:rsidR="00715410" w:rsidRPr="0023361F">
          <w:rPr>
            <w:noProof w:val="0"/>
            <w:webHidden/>
          </w:rPr>
          <w:fldChar w:fldCharType="separate"/>
        </w:r>
        <w:r w:rsidR="00EE3819" w:rsidRPr="0023361F">
          <w:rPr>
            <w:noProof w:val="0"/>
            <w:webHidden/>
          </w:rPr>
          <w:t>13</w:t>
        </w:r>
        <w:r w:rsidR="00715410" w:rsidRPr="0023361F">
          <w:rPr>
            <w:noProof w:val="0"/>
            <w:webHidden/>
          </w:rPr>
          <w:fldChar w:fldCharType="end"/>
        </w:r>
      </w:hyperlink>
    </w:p>
    <w:p w14:paraId="461D7426" w14:textId="7D543953" w:rsidR="00715410" w:rsidRPr="0023361F" w:rsidRDefault="00000000">
      <w:pPr>
        <w:pStyle w:val="Verzeichnis2"/>
        <w:rPr>
          <w:rFonts w:asciiTheme="minorHAnsi" w:eastAsiaTheme="minorEastAsia" w:hAnsiTheme="minorHAnsi" w:cstheme="minorBidi"/>
          <w:b w:val="0"/>
          <w:noProof w:val="0"/>
          <w:sz w:val="24"/>
          <w:lang w:eastAsia="de-DE"/>
        </w:rPr>
      </w:pPr>
      <w:hyperlink w:anchor="_Toc43364944" w:history="1">
        <w:r w:rsidR="00715410" w:rsidRPr="0023361F">
          <w:rPr>
            <w:rStyle w:val="Hyperlink"/>
            <w:noProof w:val="0"/>
            <w14:scene3d>
              <w14:camera w14:prst="orthographicFront"/>
              <w14:lightRig w14:rig="threePt" w14:dir="t">
                <w14:rot w14:lat="0" w14:lon="0" w14:rev="0"/>
              </w14:lightRig>
            </w14:scene3d>
          </w:rPr>
          <w:t>7.</w:t>
        </w:r>
        <w:r w:rsidR="00715410" w:rsidRPr="0023361F">
          <w:rPr>
            <w:rFonts w:asciiTheme="minorHAnsi" w:eastAsiaTheme="minorEastAsia" w:hAnsiTheme="minorHAnsi" w:cstheme="minorBidi"/>
            <w:b w:val="0"/>
            <w:noProof w:val="0"/>
            <w:sz w:val="24"/>
            <w:lang w:eastAsia="de-DE"/>
          </w:rPr>
          <w:tab/>
        </w:r>
        <w:r w:rsidR="00715410" w:rsidRPr="0023361F">
          <w:rPr>
            <w:rStyle w:val="Hyperlink"/>
            <w:noProof w:val="0"/>
          </w:rPr>
          <w:t>Campo di competenze operative g: collaborazione allo svolgimento di compiti aziendali</w:t>
        </w:r>
        <w:r w:rsidR="00715410" w:rsidRPr="0023361F">
          <w:rPr>
            <w:noProof w:val="0"/>
            <w:webHidden/>
          </w:rPr>
          <w:tab/>
        </w:r>
        <w:r w:rsidR="00715410" w:rsidRPr="0023361F">
          <w:rPr>
            <w:noProof w:val="0"/>
            <w:webHidden/>
          </w:rPr>
          <w:fldChar w:fldCharType="begin"/>
        </w:r>
        <w:r w:rsidR="00715410" w:rsidRPr="0023361F">
          <w:rPr>
            <w:noProof w:val="0"/>
            <w:webHidden/>
          </w:rPr>
          <w:instrText xml:space="preserve"> PAGEREF _Toc43364944 \h </w:instrText>
        </w:r>
        <w:r w:rsidR="00715410" w:rsidRPr="0023361F">
          <w:rPr>
            <w:noProof w:val="0"/>
            <w:webHidden/>
          </w:rPr>
        </w:r>
        <w:r w:rsidR="00715410" w:rsidRPr="0023361F">
          <w:rPr>
            <w:noProof w:val="0"/>
            <w:webHidden/>
          </w:rPr>
          <w:fldChar w:fldCharType="separate"/>
        </w:r>
        <w:r w:rsidR="00EE3819" w:rsidRPr="0023361F">
          <w:rPr>
            <w:noProof w:val="0"/>
            <w:webHidden/>
          </w:rPr>
          <w:t>14</w:t>
        </w:r>
        <w:r w:rsidR="00715410" w:rsidRPr="0023361F">
          <w:rPr>
            <w:noProof w:val="0"/>
            <w:webHidden/>
          </w:rPr>
          <w:fldChar w:fldCharType="end"/>
        </w:r>
      </w:hyperlink>
    </w:p>
    <w:p w14:paraId="72FDBE07" w14:textId="4BC964FF" w:rsidR="00715410" w:rsidRPr="0023361F" w:rsidRDefault="00000000">
      <w:pPr>
        <w:pStyle w:val="Verzeichnis1"/>
        <w:rPr>
          <w:rFonts w:asciiTheme="minorHAnsi" w:eastAsiaTheme="minorEastAsia" w:hAnsiTheme="minorHAnsi" w:cstheme="minorBidi"/>
          <w:b w:val="0"/>
          <w:noProof w:val="0"/>
          <w:sz w:val="24"/>
          <w:lang w:val="it-CH" w:eastAsia="de-DE"/>
        </w:rPr>
      </w:pPr>
      <w:hyperlink w:anchor="_Toc43364945" w:history="1">
        <w:r w:rsidR="00715410" w:rsidRPr="0023361F">
          <w:rPr>
            <w:rStyle w:val="Hyperlink"/>
            <w:rFonts w:cs="Arial"/>
            <w:bCs/>
            <w:iCs/>
            <w:noProof w:val="0"/>
            <w:lang w:val="it-CH"/>
          </w:rPr>
          <w:t>Note editoriali</w:t>
        </w:r>
        <w:r w:rsidR="00715410" w:rsidRPr="0023361F">
          <w:rPr>
            <w:noProof w:val="0"/>
            <w:webHidden/>
            <w:lang w:val="it-CH"/>
          </w:rPr>
          <w:tab/>
        </w:r>
        <w:r w:rsidR="00715410" w:rsidRPr="0023361F">
          <w:rPr>
            <w:noProof w:val="0"/>
            <w:webHidden/>
            <w:lang w:val="it-CH"/>
          </w:rPr>
          <w:fldChar w:fldCharType="begin"/>
        </w:r>
        <w:r w:rsidR="00715410" w:rsidRPr="0023361F">
          <w:rPr>
            <w:noProof w:val="0"/>
            <w:webHidden/>
            <w:lang w:val="it-CH"/>
          </w:rPr>
          <w:instrText xml:space="preserve"> PAGEREF _Toc43364945 \h </w:instrText>
        </w:r>
        <w:r w:rsidR="00715410" w:rsidRPr="0023361F">
          <w:rPr>
            <w:noProof w:val="0"/>
            <w:webHidden/>
            <w:lang w:val="it-CH"/>
          </w:rPr>
        </w:r>
        <w:r w:rsidR="00715410" w:rsidRPr="0023361F">
          <w:rPr>
            <w:noProof w:val="0"/>
            <w:webHidden/>
            <w:lang w:val="it-CH"/>
          </w:rPr>
          <w:fldChar w:fldCharType="separate"/>
        </w:r>
        <w:r w:rsidR="00EE3819" w:rsidRPr="0023361F">
          <w:rPr>
            <w:noProof w:val="0"/>
            <w:webHidden/>
            <w:lang w:val="it-CH"/>
          </w:rPr>
          <w:t>15</w:t>
        </w:r>
        <w:r w:rsidR="00715410" w:rsidRPr="0023361F">
          <w:rPr>
            <w:noProof w:val="0"/>
            <w:webHidden/>
            <w:lang w:val="it-CH"/>
          </w:rPr>
          <w:fldChar w:fldCharType="end"/>
        </w:r>
      </w:hyperlink>
    </w:p>
    <w:p w14:paraId="0B7005C9" w14:textId="77777777" w:rsidR="002B25A7" w:rsidRPr="0023361F" w:rsidRDefault="00715410" w:rsidP="002B25A7">
      <w:pPr>
        <w:pStyle w:val="berschrift2"/>
        <w:tabs>
          <w:tab w:val="left" w:pos="360"/>
          <w:tab w:val="right" w:pos="9995"/>
        </w:tabs>
        <w:ind w:right="397"/>
        <w:rPr>
          <w:rStyle w:val="ListennummerZchn"/>
          <w:color w:val="000000"/>
          <w:shd w:val="clear" w:color="auto" w:fill="D9D9D9"/>
          <w:lang w:val="it-CH"/>
        </w:rPr>
      </w:pPr>
      <w:r w:rsidRPr="0023361F">
        <w:rPr>
          <w:rFonts w:cs="Times New Roman"/>
          <w:bCs w:val="0"/>
          <w:iCs w:val="0"/>
          <w:sz w:val="20"/>
          <w:szCs w:val="24"/>
        </w:rPr>
        <w:fldChar w:fldCharType="end"/>
      </w:r>
      <w:r w:rsidR="002B25A7" w:rsidRPr="0023361F">
        <w:br w:type="page"/>
      </w:r>
      <w:bookmarkStart w:id="1" w:name="_Toc154715506"/>
      <w:bookmarkStart w:id="2" w:name="_Toc158713841"/>
      <w:bookmarkStart w:id="3" w:name="_Toc158714158"/>
      <w:bookmarkStart w:id="4" w:name="_Toc158714622"/>
      <w:bookmarkStart w:id="5" w:name="_Toc158714969"/>
      <w:bookmarkStart w:id="6" w:name="_Toc158715564"/>
      <w:bookmarkStart w:id="7" w:name="_Toc43364937"/>
      <w:bookmarkStart w:id="8" w:name="_Toc113098487"/>
      <w:bookmarkStart w:id="9" w:name="_Toc113099366"/>
      <w:r w:rsidR="002B25A7" w:rsidRPr="0023361F">
        <w:rPr>
          <w:rStyle w:val="ListennummerZchn"/>
          <w:color w:val="000000"/>
          <w:shd w:val="clear" w:color="auto" w:fill="D9D9D9"/>
          <w:lang w:val="it-CH"/>
        </w:rPr>
        <w:lastRenderedPageBreak/>
        <w:t>Informazioni per formatrici e formatori</w:t>
      </w:r>
      <w:bookmarkEnd w:id="1"/>
      <w:bookmarkEnd w:id="2"/>
      <w:bookmarkEnd w:id="3"/>
      <w:bookmarkEnd w:id="4"/>
      <w:bookmarkEnd w:id="5"/>
      <w:bookmarkEnd w:id="6"/>
      <w:bookmarkEnd w:id="7"/>
      <w:r w:rsidR="002B25A7" w:rsidRPr="0023361F">
        <w:rPr>
          <w:rStyle w:val="ListennummerZchn"/>
          <w:color w:val="000000"/>
          <w:shd w:val="clear" w:color="auto" w:fill="D9D9D9"/>
          <w:lang w:val="it-CH"/>
        </w:rPr>
        <w:tab/>
      </w:r>
    </w:p>
    <w:bookmarkEnd w:id="8"/>
    <w:bookmarkEnd w:id="9"/>
    <w:p w14:paraId="639AB194" w14:textId="77777777" w:rsidR="002B25A7" w:rsidRPr="0023361F" w:rsidRDefault="002B25A7" w:rsidP="002B25A7">
      <w:pPr>
        <w:widowControl w:val="0"/>
        <w:tabs>
          <w:tab w:val="left" w:pos="5387"/>
          <w:tab w:val="left" w:pos="7088"/>
          <w:tab w:val="left" w:pos="12486"/>
        </w:tabs>
        <w:spacing w:before="220" w:after="120"/>
        <w:jc w:val="both"/>
        <w:outlineLvl w:val="0"/>
        <w:rPr>
          <w:b/>
          <w:color w:val="000000"/>
          <w:sz w:val="20"/>
          <w:szCs w:val="20"/>
          <w:u w:val="single"/>
        </w:rPr>
      </w:pPr>
      <w:r w:rsidRPr="0023361F">
        <w:rPr>
          <w:b/>
          <w:color w:val="000000"/>
          <w:sz w:val="20"/>
          <w:szCs w:val="20"/>
          <w:u w:val="single"/>
        </w:rPr>
        <w:t>La presente lista di controllo:</w:t>
      </w:r>
    </w:p>
    <w:p w14:paraId="409B787F" w14:textId="77777777" w:rsidR="002B25A7" w:rsidRPr="0023361F" w:rsidRDefault="002B25A7" w:rsidP="002B25A7">
      <w:pPr>
        <w:pStyle w:val="text"/>
      </w:pPr>
      <w:r w:rsidRPr="0023361F">
        <w:t xml:space="preserve">si fonda sul </w:t>
      </w:r>
      <w:r w:rsidR="00BC7697" w:rsidRPr="0023361F">
        <w:t>p</w:t>
      </w:r>
      <w:r w:rsidRPr="0023361F">
        <w:t>iano di formazione relativo all’ordinanza della SEFRI del 12 giugno 2019 sulla formazione prof</w:t>
      </w:r>
      <w:r w:rsidR="00BC7697" w:rsidRPr="0023361F">
        <w:t>essionale di base Selvicoltrice/</w:t>
      </w:r>
      <w:r w:rsidRPr="0023361F">
        <w:t>Selvicoltore con attestato federale di capacità (AFC). Ogni lavoro o attività che vi figura, si riferisce a un obiettivo di valutazione contemplato nel piano di formazione.</w:t>
      </w:r>
    </w:p>
    <w:p w14:paraId="276A7209" w14:textId="77777777" w:rsidR="002B25A7" w:rsidRPr="0023361F" w:rsidRDefault="002B25A7" w:rsidP="002B25A7">
      <w:pPr>
        <w:pStyle w:val="text"/>
      </w:pPr>
      <w:r w:rsidRPr="0023361F">
        <w:t>non sostituisce il piano di formazione menzionato in precedenza</w:t>
      </w:r>
      <w:r w:rsidR="00BC7697" w:rsidRPr="0023361F">
        <w:t>, nel quale gl</w:t>
      </w:r>
      <w:r w:rsidRPr="0023361F">
        <w:t>i obiettivi di valutazione sono descritti in modo più completo. Vale perciò la pena di consultare di tanto in tanto il testo dell’obiettivo di valutazione corrispondente.</w:t>
      </w:r>
    </w:p>
    <w:p w14:paraId="39A58B34" w14:textId="77777777" w:rsidR="002B25A7" w:rsidRPr="0023361F" w:rsidRDefault="002B25A7" w:rsidP="002B25A7">
      <w:pPr>
        <w:pStyle w:val="text"/>
      </w:pPr>
      <w:r w:rsidRPr="0023361F">
        <w:t>elenca lavori e attività di carattere pratico che vanno insegnati nell’azienda formatrice. All'azienda formatrice è pure lasciata la possibilità d'insegnare altri lavori e di riportarli nelle righe lasciate libere.</w:t>
      </w:r>
    </w:p>
    <w:p w14:paraId="1EDA0BC1" w14:textId="77777777" w:rsidR="002B25A7" w:rsidRPr="0023361F" w:rsidRDefault="002B25A7" w:rsidP="002B25A7">
      <w:pPr>
        <w:pStyle w:val="text"/>
      </w:pPr>
      <w:r w:rsidRPr="0023361F">
        <w:t>cita in parte dei lavori che non si presentano nell'azienda formatrice o che non rappresentano un obiettivo di valutazione dell'azienda ai sensi del piano di formazione, (p.es. cura dei collettivi, potatura selettiva). Questi sono tuttavia stati elencati per ragioni di completezza.</w:t>
      </w:r>
    </w:p>
    <w:p w14:paraId="2E01B7FE" w14:textId="77777777" w:rsidR="002B25A7" w:rsidRPr="0023361F" w:rsidRDefault="002B25A7" w:rsidP="002B25A7">
      <w:pPr>
        <w:pStyle w:val="text"/>
      </w:pPr>
      <w:r w:rsidRPr="0023361F">
        <w:t xml:space="preserve">non comprende proposte per le competenze metodologiche, sociali e personali. Queste vanno trasmesse in associazione con le attività corrispondenti, p.es. incentivando il senso di responsabilità e la capacità di lavorare in gruppo durante la raccolta del legname. Ciò vale anche per tutti gli altri campi di competenze operative. </w:t>
      </w:r>
      <w:r w:rsidR="00BC7697" w:rsidRPr="0023361F">
        <w:t>Esse rientrano</w:t>
      </w:r>
      <w:r w:rsidRPr="0023361F">
        <w:t xml:space="preserve"> in tutte le attività e vanno trasmesse e messe in atto nelle situazioni specifiche del lavoro.</w:t>
      </w:r>
    </w:p>
    <w:p w14:paraId="12FC4CB0" w14:textId="77777777" w:rsidR="002B25A7" w:rsidRPr="0023361F" w:rsidRDefault="002B25A7" w:rsidP="002B25A7">
      <w:pPr>
        <w:widowControl w:val="0"/>
        <w:tabs>
          <w:tab w:val="left" w:pos="5387"/>
          <w:tab w:val="left" w:pos="7088"/>
          <w:tab w:val="left" w:pos="12486"/>
        </w:tabs>
        <w:spacing w:before="220" w:after="120"/>
        <w:jc w:val="both"/>
        <w:outlineLvl w:val="0"/>
        <w:rPr>
          <w:b/>
          <w:color w:val="000000"/>
          <w:sz w:val="20"/>
          <w:szCs w:val="20"/>
          <w:u w:val="single"/>
        </w:rPr>
      </w:pPr>
      <w:r w:rsidRPr="0023361F">
        <w:rPr>
          <w:b/>
          <w:color w:val="000000"/>
          <w:sz w:val="20"/>
          <w:szCs w:val="20"/>
          <w:u w:val="single"/>
        </w:rPr>
        <w:t>Indicazioni per l’impiego</w:t>
      </w:r>
    </w:p>
    <w:p w14:paraId="7416C55D" w14:textId="77777777" w:rsidR="002B25A7" w:rsidRPr="0023361F" w:rsidRDefault="002B25A7" w:rsidP="002B25A7">
      <w:pPr>
        <w:pStyle w:val="text"/>
      </w:pPr>
      <w:r w:rsidRPr="0023361F">
        <w:t xml:space="preserve">Inserire la data in cui è avvenuta l'istruzione di un lavoro, le persone in formazione l'hanno eseguito "sotto sorveglianza" oppure "in modo autonomo". </w:t>
      </w:r>
    </w:p>
    <w:p w14:paraId="289E814A" w14:textId="77777777" w:rsidR="002B25A7" w:rsidRPr="0023361F" w:rsidRDefault="002B25A7" w:rsidP="002B25A7">
      <w:pPr>
        <w:pStyle w:val="text"/>
      </w:pPr>
      <w:r w:rsidRPr="0023361F">
        <w:t>La lista di controllo fornisce delle informazioni sul grado di preparazione, che potete usare per il colloquio di valutazione (rapporto di formazione) con le persone in formazione. Fate compilare da queste ultime una lista di controllo personale e paragonatela nell’ambito del colloquio di valutazione.</w:t>
      </w:r>
    </w:p>
    <w:p w14:paraId="63D2BB23" w14:textId="7CA936DC" w:rsidR="002B25A7" w:rsidRPr="0023361F" w:rsidRDefault="002B25A7" w:rsidP="002B25A7">
      <w:pPr>
        <w:pStyle w:val="text"/>
      </w:pPr>
      <w:r w:rsidRPr="0023361F">
        <w:t xml:space="preserve">Per accertare il grado di preparazione nel caso di </w:t>
      </w:r>
      <w:r w:rsidRPr="0023361F">
        <w:rPr>
          <w:b/>
        </w:rPr>
        <w:t xml:space="preserve">lavori che comportano rischi più elevati </w:t>
      </w:r>
      <w:r w:rsidRPr="0023361F">
        <w:rPr>
          <w:bCs/>
        </w:rPr>
        <w:t xml:space="preserve">(cfr. </w:t>
      </w:r>
      <w:r w:rsidR="000B44DA" w:rsidRPr="0023361F">
        <w:rPr>
          <w:bCs/>
        </w:rPr>
        <w:t>A</w:t>
      </w:r>
      <w:r w:rsidRPr="0023361F">
        <w:rPr>
          <w:bCs/>
        </w:rPr>
        <w:t xml:space="preserve">llegato </w:t>
      </w:r>
      <w:r w:rsidRPr="0023361F">
        <w:t xml:space="preserve">2 nel piano di formazione), sono disponibili degli strumenti per la valutazione del livello di competenza delle persone in formazione. Questi si basano sulle 4 fasi: </w:t>
      </w:r>
      <w:r w:rsidRPr="0023361F">
        <w:rPr>
          <w:b/>
        </w:rPr>
        <w:t>i</w:t>
      </w:r>
      <w:r w:rsidRPr="0023361F">
        <w:t xml:space="preserve">nformare, </w:t>
      </w:r>
      <w:r w:rsidRPr="0023361F">
        <w:rPr>
          <w:b/>
        </w:rPr>
        <w:t>p</w:t>
      </w:r>
      <w:r w:rsidRPr="0023361F">
        <w:t xml:space="preserve">ianificare e decidere, </w:t>
      </w:r>
      <w:r w:rsidRPr="0023361F">
        <w:rPr>
          <w:b/>
        </w:rPr>
        <w:t>r</w:t>
      </w:r>
      <w:r w:rsidRPr="0023361F">
        <w:t xml:space="preserve">ealizzare e </w:t>
      </w:r>
      <w:r w:rsidRPr="0023361F">
        <w:rPr>
          <w:b/>
        </w:rPr>
        <w:t>v</w:t>
      </w:r>
      <w:r w:rsidRPr="0023361F">
        <w:t xml:space="preserve">alutare (IPRV). </w:t>
      </w:r>
      <w:r w:rsidR="003F3386" w:rsidRPr="0023361F">
        <w:br/>
        <w:t>Riferimento</w:t>
      </w:r>
      <w:r w:rsidRPr="0023361F">
        <w:t>: http://www.codoc.ch/it/strumenti-per-lapprendistato/selvicoltore/scaricare-documenti/</w:t>
      </w:r>
    </w:p>
    <w:p w14:paraId="3DCDFAC8" w14:textId="0B4B25CC" w:rsidR="00725446" w:rsidRPr="0023361F" w:rsidRDefault="00357F44" w:rsidP="00725446">
      <w:pPr>
        <w:widowControl w:val="0"/>
        <w:numPr>
          <w:ilvl w:val="0"/>
          <w:numId w:val="39"/>
        </w:numPr>
        <w:spacing w:before="40" w:after="120" w:line="280" w:lineRule="auto"/>
        <w:rPr>
          <w:color w:val="000000"/>
          <w:sz w:val="20"/>
          <w:szCs w:val="20"/>
        </w:rPr>
      </w:pPr>
      <w:r w:rsidRPr="0023361F">
        <w:rPr>
          <w:color w:val="000000"/>
          <w:sz w:val="20"/>
          <w:szCs w:val="20"/>
        </w:rPr>
        <w:t>L'indicazione dei livelli tassonomici serve per determina</w:t>
      </w:r>
      <w:r w:rsidR="003F69EB" w:rsidRPr="0023361F">
        <w:rPr>
          <w:color w:val="000000"/>
          <w:sz w:val="20"/>
          <w:szCs w:val="20"/>
        </w:rPr>
        <w:t>re il</w:t>
      </w:r>
      <w:r w:rsidRPr="0023361F">
        <w:rPr>
          <w:color w:val="000000"/>
          <w:sz w:val="20"/>
          <w:szCs w:val="20"/>
        </w:rPr>
        <w:t xml:space="preserve"> </w:t>
      </w:r>
      <w:r w:rsidR="003F69EB" w:rsidRPr="0023361F">
        <w:rPr>
          <w:color w:val="000000"/>
          <w:sz w:val="20"/>
          <w:szCs w:val="20"/>
        </w:rPr>
        <w:t xml:space="preserve">grado di esigenza </w:t>
      </w:r>
      <w:r w:rsidR="00725446" w:rsidRPr="0023361F">
        <w:rPr>
          <w:color w:val="000000"/>
          <w:sz w:val="20"/>
          <w:szCs w:val="20"/>
        </w:rPr>
        <w:t>de</w:t>
      </w:r>
      <w:r w:rsidRPr="0023361F">
        <w:rPr>
          <w:color w:val="000000"/>
          <w:sz w:val="20"/>
          <w:szCs w:val="20"/>
        </w:rPr>
        <w:t>lle competenze operative</w:t>
      </w:r>
      <w:r w:rsidR="00725446" w:rsidRPr="0023361F">
        <w:rPr>
          <w:color w:val="000000"/>
          <w:sz w:val="20"/>
          <w:szCs w:val="20"/>
        </w:rPr>
        <w:t>. Si distinguono sei livelli di competenza (da C1 a C6) che in dettaglio significano:</w:t>
      </w:r>
    </w:p>
    <w:p w14:paraId="221AB1C2" w14:textId="127359CA" w:rsidR="00725446" w:rsidRPr="0023361F" w:rsidRDefault="00725446" w:rsidP="00725446">
      <w:pPr>
        <w:pStyle w:val="Listenabsatz"/>
        <w:numPr>
          <w:ilvl w:val="0"/>
          <w:numId w:val="43"/>
        </w:numPr>
        <w:spacing w:line="276" w:lineRule="auto"/>
        <w:rPr>
          <w:color w:val="000000"/>
          <w:sz w:val="20"/>
          <w:szCs w:val="20"/>
        </w:rPr>
      </w:pPr>
      <w:r w:rsidRPr="0023361F">
        <w:rPr>
          <w:b/>
          <w:bCs/>
          <w:color w:val="000000"/>
          <w:sz w:val="20"/>
          <w:szCs w:val="20"/>
        </w:rPr>
        <w:t>C1 (sapere):</w:t>
      </w:r>
      <w:r w:rsidRPr="0023361F">
        <w:rPr>
          <w:color w:val="000000"/>
          <w:sz w:val="20"/>
          <w:szCs w:val="20"/>
        </w:rPr>
        <w:t xml:space="preserve"> Riprodurre informazioni e richiamarle in situazioni analoghe (elencare, menzionare).</w:t>
      </w:r>
    </w:p>
    <w:p w14:paraId="64481CB5" w14:textId="77777777" w:rsidR="00725446" w:rsidRPr="0023361F" w:rsidRDefault="00725446" w:rsidP="00725446">
      <w:pPr>
        <w:pStyle w:val="Listenabsatz"/>
        <w:numPr>
          <w:ilvl w:val="0"/>
          <w:numId w:val="43"/>
        </w:numPr>
        <w:spacing w:line="276" w:lineRule="auto"/>
        <w:rPr>
          <w:color w:val="000000"/>
          <w:sz w:val="20"/>
          <w:szCs w:val="20"/>
        </w:rPr>
      </w:pPr>
      <w:r w:rsidRPr="0023361F">
        <w:rPr>
          <w:b/>
          <w:bCs/>
          <w:color w:val="000000"/>
          <w:sz w:val="20"/>
          <w:szCs w:val="20"/>
        </w:rPr>
        <w:t>C2 (comprendere):</w:t>
      </w:r>
      <w:r w:rsidRPr="0023361F">
        <w:rPr>
          <w:color w:val="000000"/>
          <w:sz w:val="20"/>
          <w:szCs w:val="20"/>
        </w:rPr>
        <w:t xml:space="preserve"> Non solo riprodurre, ma anche comprendere informazioni (spiegare, descrivere, illustrare, mostrare).</w:t>
      </w:r>
    </w:p>
    <w:p w14:paraId="70CFAF19" w14:textId="0DE9FAD3" w:rsidR="00725446" w:rsidRPr="0023361F" w:rsidRDefault="00725446" w:rsidP="00725446">
      <w:pPr>
        <w:pStyle w:val="Listenabsatz"/>
        <w:numPr>
          <w:ilvl w:val="0"/>
          <w:numId w:val="43"/>
        </w:numPr>
        <w:spacing w:line="276" w:lineRule="auto"/>
        <w:rPr>
          <w:color w:val="000000"/>
          <w:sz w:val="20"/>
          <w:szCs w:val="20"/>
        </w:rPr>
      </w:pPr>
      <w:r w:rsidRPr="0023361F">
        <w:rPr>
          <w:b/>
          <w:bCs/>
          <w:color w:val="000000"/>
          <w:sz w:val="20"/>
          <w:szCs w:val="20"/>
        </w:rPr>
        <w:t>C3 (applicare):</w:t>
      </w:r>
      <w:r w:rsidRPr="0023361F">
        <w:rPr>
          <w:color w:val="000000"/>
          <w:sz w:val="20"/>
          <w:szCs w:val="20"/>
        </w:rPr>
        <w:t xml:space="preserve"> Impiegare informazioni concernenti fatti o circostanze in situazioni differenti.</w:t>
      </w:r>
    </w:p>
    <w:p w14:paraId="76856F72" w14:textId="18ABA4B0" w:rsidR="00725446" w:rsidRPr="0023361F" w:rsidRDefault="00725446" w:rsidP="00725446">
      <w:pPr>
        <w:pStyle w:val="Listenabsatz"/>
        <w:numPr>
          <w:ilvl w:val="0"/>
          <w:numId w:val="43"/>
        </w:numPr>
        <w:spacing w:line="276" w:lineRule="auto"/>
        <w:rPr>
          <w:color w:val="000000"/>
          <w:sz w:val="20"/>
          <w:szCs w:val="20"/>
        </w:rPr>
      </w:pPr>
      <w:r w:rsidRPr="0023361F">
        <w:rPr>
          <w:b/>
          <w:bCs/>
          <w:color w:val="008000"/>
          <w:sz w:val="20"/>
          <w:szCs w:val="20"/>
        </w:rPr>
        <w:t>C4 (analizzare):</w:t>
      </w:r>
      <w:r w:rsidRPr="0023361F">
        <w:rPr>
          <w:color w:val="008000"/>
          <w:sz w:val="20"/>
          <w:szCs w:val="20"/>
        </w:rPr>
        <w:t xml:space="preserve"> </w:t>
      </w:r>
      <w:r w:rsidRPr="0023361F">
        <w:rPr>
          <w:color w:val="000000"/>
          <w:sz w:val="20"/>
          <w:szCs w:val="20"/>
        </w:rPr>
        <w:t>Scomporre circostanze in singoli elementi, scoprire la relazione tra gli elementi e identificare i nessi.</w:t>
      </w:r>
    </w:p>
    <w:p w14:paraId="0BD9AAB7" w14:textId="1EC1A5E0" w:rsidR="00725446" w:rsidRPr="0023361F" w:rsidRDefault="00725446" w:rsidP="00725446">
      <w:pPr>
        <w:pStyle w:val="Listenabsatz"/>
        <w:numPr>
          <w:ilvl w:val="0"/>
          <w:numId w:val="43"/>
        </w:numPr>
        <w:spacing w:line="276" w:lineRule="auto"/>
        <w:rPr>
          <w:color w:val="000000"/>
          <w:sz w:val="20"/>
          <w:szCs w:val="20"/>
        </w:rPr>
      </w:pPr>
      <w:r w:rsidRPr="0023361F">
        <w:rPr>
          <w:b/>
          <w:bCs/>
          <w:color w:val="0000FF"/>
          <w:sz w:val="20"/>
          <w:szCs w:val="20"/>
        </w:rPr>
        <w:t>C5 (sintetizzare):</w:t>
      </w:r>
      <w:r w:rsidRPr="0023361F">
        <w:rPr>
          <w:color w:val="0000FF"/>
          <w:sz w:val="20"/>
          <w:szCs w:val="20"/>
        </w:rPr>
        <w:t xml:space="preserve"> </w:t>
      </w:r>
      <w:r w:rsidRPr="0023361F">
        <w:rPr>
          <w:color w:val="000000"/>
          <w:sz w:val="20"/>
          <w:szCs w:val="20"/>
        </w:rPr>
        <w:t>Combinare singoli elementi di una circostanza e inserirli in un determinato contesto oppure abbozzare una soluzione per un problema.</w:t>
      </w:r>
    </w:p>
    <w:p w14:paraId="02AA9A53" w14:textId="5A692292" w:rsidR="00725446" w:rsidRPr="0023361F" w:rsidRDefault="00725446" w:rsidP="00725446">
      <w:pPr>
        <w:pStyle w:val="Listenabsatz"/>
        <w:numPr>
          <w:ilvl w:val="0"/>
          <w:numId w:val="43"/>
        </w:numPr>
        <w:spacing w:line="276" w:lineRule="auto"/>
        <w:rPr>
          <w:color w:val="000000"/>
          <w:sz w:val="20"/>
          <w:szCs w:val="20"/>
        </w:rPr>
      </w:pPr>
      <w:r w:rsidRPr="0023361F">
        <w:rPr>
          <w:b/>
          <w:bCs/>
          <w:color w:val="FF0000"/>
          <w:sz w:val="20"/>
          <w:szCs w:val="20"/>
        </w:rPr>
        <w:t>C6 (valutare):</w:t>
      </w:r>
      <w:r w:rsidRPr="0023361F">
        <w:rPr>
          <w:color w:val="FF0000"/>
          <w:sz w:val="20"/>
          <w:szCs w:val="20"/>
        </w:rPr>
        <w:t xml:space="preserve"> </w:t>
      </w:r>
      <w:r w:rsidRPr="0023361F">
        <w:rPr>
          <w:color w:val="000000"/>
          <w:sz w:val="20"/>
          <w:szCs w:val="20"/>
        </w:rPr>
        <w:t>Valutare determinate informazioni e circostanze in base a dei criteri.</w:t>
      </w:r>
    </w:p>
    <w:p w14:paraId="266223F4" w14:textId="632EC8DF" w:rsidR="002B25A7" w:rsidRPr="0023361F" w:rsidRDefault="002B25A7" w:rsidP="002B25A7">
      <w:pPr>
        <w:widowControl w:val="0"/>
        <w:tabs>
          <w:tab w:val="left" w:pos="5387"/>
          <w:tab w:val="left" w:pos="7088"/>
          <w:tab w:val="left" w:pos="12486"/>
        </w:tabs>
        <w:spacing w:before="220" w:after="120"/>
        <w:jc w:val="both"/>
        <w:outlineLvl w:val="0"/>
        <w:rPr>
          <w:b/>
          <w:color w:val="000000"/>
          <w:sz w:val="20"/>
          <w:szCs w:val="20"/>
          <w:u w:val="single"/>
        </w:rPr>
      </w:pPr>
      <w:r w:rsidRPr="0023361F">
        <w:rPr>
          <w:b/>
          <w:color w:val="000000"/>
          <w:sz w:val="20"/>
          <w:szCs w:val="20"/>
          <w:u w:val="single"/>
        </w:rPr>
        <w:t>Documenti per le persone in formazione</w:t>
      </w:r>
    </w:p>
    <w:p w14:paraId="1E0A133F" w14:textId="77777777" w:rsidR="002B25A7" w:rsidRPr="0023361F" w:rsidRDefault="002B25A7" w:rsidP="00B27006">
      <w:pPr>
        <w:pStyle w:val="text"/>
        <w:numPr>
          <w:ilvl w:val="0"/>
          <w:numId w:val="0"/>
        </w:numPr>
        <w:rPr>
          <w:bCs/>
        </w:rPr>
      </w:pPr>
      <w:r w:rsidRPr="0023361F">
        <w:t xml:space="preserve">All’inizio dell'apprendistato </w:t>
      </w:r>
      <w:r w:rsidRPr="0023361F">
        <w:rPr>
          <w:b/>
        </w:rPr>
        <w:t xml:space="preserve">devono essere consegnate e spiegate </w:t>
      </w:r>
      <w:r w:rsidRPr="0023361F">
        <w:t>le disposizioni e raccomandazioni in materia di sicurezza, di protezione della salute e di protezione dell'ambiente (art. 12 dell'ordinanza della SEFRI sulla formazione professionale di base). I documenti di cui sotto sono ottenibili presso la Suva di Lucerna (</w:t>
      </w:r>
      <w:hyperlink r:id="rId8" w:history="1">
        <w:r w:rsidRPr="0023361F">
          <w:rPr>
            <w:rStyle w:val="Hyperlink"/>
          </w:rPr>
          <w:t>www.suva.ch</w:t>
        </w:r>
      </w:hyperlink>
      <w:r w:rsidRPr="0023361F">
        <w:rPr>
          <w:bCs/>
        </w:rPr>
        <w:t>):</w:t>
      </w:r>
    </w:p>
    <w:p w14:paraId="039115EE" w14:textId="77777777" w:rsidR="002B25A7" w:rsidRPr="0023361F" w:rsidRDefault="002B25A7" w:rsidP="002B25A7">
      <w:pPr>
        <w:pStyle w:val="text"/>
        <w:spacing w:after="0"/>
      </w:pPr>
      <w:r w:rsidRPr="0023361F">
        <w:lastRenderedPageBreak/>
        <w:t>Direttiv</w:t>
      </w:r>
      <w:r w:rsidR="00225259" w:rsidRPr="0023361F">
        <w:t>a</w:t>
      </w:r>
      <w:r w:rsidRPr="0023361F">
        <w:t xml:space="preserve"> CFSL Lavori forestali (codice 2134.i)</w:t>
      </w:r>
    </w:p>
    <w:p w14:paraId="70030E38" w14:textId="77777777" w:rsidR="002B25A7" w:rsidRPr="0023361F" w:rsidRDefault="002B25A7" w:rsidP="002B25A7">
      <w:pPr>
        <w:pStyle w:val="text"/>
        <w:spacing w:after="0"/>
      </w:pPr>
      <w:r w:rsidRPr="0023361F">
        <w:t>10 mosse per un tirocinio in sicurezza / Manuale per i formatori professionali e i superiori (c. 88286.i)</w:t>
      </w:r>
    </w:p>
    <w:p w14:paraId="4045747A" w14:textId="77777777" w:rsidR="002B25A7" w:rsidRPr="0023361F" w:rsidRDefault="002B25A7" w:rsidP="002B25A7">
      <w:pPr>
        <w:pStyle w:val="text"/>
        <w:spacing w:after="0"/>
      </w:pPr>
      <w:r w:rsidRPr="0023361F">
        <w:t>10 mosse per un tirocinio in sicurezza / Con tesserino STOP per gli apprendisti (codice 88273.i)</w:t>
      </w:r>
    </w:p>
    <w:p w14:paraId="43924928" w14:textId="77777777" w:rsidR="002B25A7" w:rsidRPr="0023361F" w:rsidRDefault="002B25A7" w:rsidP="002B25A7">
      <w:pPr>
        <w:pStyle w:val="text"/>
        <w:spacing w:after="0"/>
      </w:pPr>
      <w:r w:rsidRPr="0023361F">
        <w:t>Dieci regole vitali per i lavori forestali. Vademecum (codice 88817.i)</w:t>
      </w:r>
    </w:p>
    <w:p w14:paraId="5E0D5F64" w14:textId="77777777" w:rsidR="002B25A7" w:rsidRPr="0023361F" w:rsidRDefault="002B25A7" w:rsidP="002B25A7">
      <w:pPr>
        <w:pStyle w:val="text"/>
        <w:spacing w:after="0"/>
      </w:pPr>
      <w:r w:rsidRPr="0023361F">
        <w:t>Lavorare con la motosega) (codice 67033.i)</w:t>
      </w:r>
    </w:p>
    <w:p w14:paraId="421173B1" w14:textId="77777777" w:rsidR="002B25A7" w:rsidRPr="0023361F" w:rsidRDefault="002B25A7" w:rsidP="002B25A7">
      <w:pPr>
        <w:pStyle w:val="text"/>
        <w:spacing w:after="0"/>
      </w:pPr>
      <w:r w:rsidRPr="0023361F">
        <w:t>Esame dell'albero e dei dintorni (codice 44064.i)</w:t>
      </w:r>
    </w:p>
    <w:p w14:paraId="32902A83" w14:textId="77777777" w:rsidR="002B25A7" w:rsidRPr="0023361F" w:rsidRDefault="002B25A7" w:rsidP="002B25A7">
      <w:pPr>
        <w:pStyle w:val="text"/>
        <w:spacing w:after="0"/>
      </w:pPr>
      <w:r w:rsidRPr="0023361F">
        <w:t>Uso del decespugliatore (codice 67059.i)</w:t>
      </w:r>
    </w:p>
    <w:p w14:paraId="5FBBBBEE" w14:textId="77777777" w:rsidR="002B25A7" w:rsidRPr="0023361F" w:rsidRDefault="002B25A7" w:rsidP="002B25A7">
      <w:pPr>
        <w:pStyle w:val="text"/>
        <w:spacing w:after="0"/>
      </w:pPr>
      <w:r w:rsidRPr="0023361F">
        <w:t>Protezione di terzi durante i lavori forestali (codice 33083.i)</w:t>
      </w:r>
    </w:p>
    <w:p w14:paraId="40257938" w14:textId="77777777" w:rsidR="002B25A7" w:rsidRPr="0023361F" w:rsidRDefault="002B25A7" w:rsidP="002B25A7">
      <w:pPr>
        <w:pStyle w:val="text"/>
        <w:spacing w:after="0"/>
      </w:pPr>
      <w:r w:rsidRPr="0023361F">
        <w:t>Pericolo d'infortunio e regole di sicurezza nell'abbattimento di alberi (codice 44011.i)</w:t>
      </w:r>
    </w:p>
    <w:p w14:paraId="78A8386D" w14:textId="77777777" w:rsidR="002B25A7" w:rsidRPr="0023361F" w:rsidRDefault="002B25A7" w:rsidP="002B25A7">
      <w:pPr>
        <w:pStyle w:val="text"/>
        <w:spacing w:after="0"/>
      </w:pPr>
      <w:r w:rsidRPr="0023361F">
        <w:t>Come allestire il legname da tempesta in modo sicuro (codice 44070.i)</w:t>
      </w:r>
    </w:p>
    <w:p w14:paraId="68899AB1" w14:textId="77777777" w:rsidR="002B25A7" w:rsidRPr="0023361F" w:rsidRDefault="002B25A7" w:rsidP="002B25A7">
      <w:pPr>
        <w:pStyle w:val="text"/>
        <w:spacing w:after="0"/>
      </w:pPr>
      <w:r w:rsidRPr="0023361F">
        <w:t>Tessera per i casi d'emergenza (codice 88217/1.i)</w:t>
      </w:r>
    </w:p>
    <w:p w14:paraId="5204DF6D" w14:textId="77777777" w:rsidR="00725446" w:rsidRPr="0023361F" w:rsidRDefault="002B25A7" w:rsidP="00725446">
      <w:pPr>
        <w:pStyle w:val="text"/>
        <w:numPr>
          <w:ilvl w:val="0"/>
          <w:numId w:val="0"/>
        </w:numPr>
        <w:spacing w:before="60" w:after="0"/>
        <w:ind w:left="357"/>
      </w:pPr>
      <w:r w:rsidRPr="0023361F">
        <w:rPr>
          <w:i/>
        </w:rPr>
        <w:t>La presente lista non è esaustiva</w:t>
      </w:r>
      <w:r w:rsidRPr="0023361F">
        <w:t>.</w:t>
      </w:r>
    </w:p>
    <w:p w14:paraId="2AA3334A" w14:textId="77777777" w:rsidR="00725446" w:rsidRPr="0023361F" w:rsidRDefault="00725446" w:rsidP="00725446">
      <w:pPr>
        <w:pStyle w:val="text"/>
        <w:numPr>
          <w:ilvl w:val="0"/>
          <w:numId w:val="0"/>
        </w:numPr>
        <w:spacing w:before="60" w:after="0"/>
        <w:ind w:left="357"/>
        <w:rPr>
          <w:sz w:val="4"/>
          <w:szCs w:val="4"/>
        </w:rPr>
      </w:pPr>
    </w:p>
    <w:p w14:paraId="7A4697B1" w14:textId="4C9F9DD8" w:rsidR="00725446" w:rsidRPr="0023361F" w:rsidRDefault="00ED55BB" w:rsidP="00725446">
      <w:pPr>
        <w:widowControl w:val="0"/>
        <w:tabs>
          <w:tab w:val="left" w:pos="5387"/>
          <w:tab w:val="left" w:pos="7088"/>
          <w:tab w:val="left" w:pos="12486"/>
        </w:tabs>
        <w:spacing w:before="220" w:after="120"/>
        <w:jc w:val="both"/>
        <w:outlineLvl w:val="0"/>
        <w:rPr>
          <w:b/>
          <w:color w:val="000000"/>
          <w:sz w:val="20"/>
          <w:szCs w:val="20"/>
          <w:u w:val="single"/>
        </w:rPr>
      </w:pPr>
      <w:r w:rsidRPr="0023361F">
        <w:rPr>
          <w:b/>
          <w:color w:val="000000"/>
          <w:sz w:val="20"/>
          <w:szCs w:val="20"/>
          <w:u w:val="single"/>
        </w:rPr>
        <w:t>Raccomandazione per il raggiungimento degli obiettivi</w:t>
      </w:r>
    </w:p>
    <w:p w14:paraId="4BFEFA9D" w14:textId="29F2A89C" w:rsidR="00725446" w:rsidRPr="0023361F" w:rsidRDefault="008A05AB" w:rsidP="00725446">
      <w:pPr>
        <w:pStyle w:val="text"/>
        <w:numPr>
          <w:ilvl w:val="0"/>
          <w:numId w:val="0"/>
        </w:numPr>
        <w:spacing w:before="60" w:after="0"/>
      </w:pPr>
      <w:r w:rsidRPr="0023361F">
        <w:t>Per creare una panoramica</w:t>
      </w:r>
      <w:r w:rsidR="00725446" w:rsidRPr="0023361F">
        <w:t xml:space="preserve"> </w:t>
      </w:r>
      <w:r w:rsidR="00ED55BB" w:rsidRPr="0023361F">
        <w:t>su</w:t>
      </w:r>
      <w:r w:rsidR="00725446" w:rsidRPr="0023361F">
        <w:t xml:space="preserve"> </w:t>
      </w:r>
      <w:r w:rsidRPr="0023361F">
        <w:t xml:space="preserve">quali </w:t>
      </w:r>
      <w:r w:rsidR="00ED55BB" w:rsidRPr="0023361F">
        <w:t xml:space="preserve">sono e quando dovrebbero essere raggiunte le competenze operative, nella lista di controllo </w:t>
      </w:r>
      <w:r w:rsidR="008007B2" w:rsidRPr="0023361F">
        <w:t>appaiono associate a un colore</w:t>
      </w:r>
      <w:r w:rsidR="00725446" w:rsidRPr="0023361F">
        <w:t xml:space="preserve">. </w:t>
      </w:r>
      <w:r w:rsidRPr="0023361F">
        <w:t>Ogni colore simbolizza un semestre</w:t>
      </w:r>
      <w:r w:rsidR="0023361F" w:rsidRPr="0023361F">
        <w:t>.</w:t>
      </w:r>
    </w:p>
    <w:p w14:paraId="60BD3BC7" w14:textId="77777777" w:rsidR="00725446" w:rsidRPr="0023361F" w:rsidRDefault="00725446" w:rsidP="00725446">
      <w:pPr>
        <w:pStyle w:val="text"/>
        <w:numPr>
          <w:ilvl w:val="0"/>
          <w:numId w:val="0"/>
        </w:numPr>
        <w:spacing w:before="60" w:after="0"/>
      </w:pPr>
    </w:p>
    <w:tbl>
      <w:tblPr>
        <w:tblStyle w:val="tableaurd"/>
        <w:tblW w:w="0" w:type="auto"/>
        <w:jc w:val="center"/>
        <w:tblLook w:val="04A0" w:firstRow="1" w:lastRow="0" w:firstColumn="1" w:lastColumn="0" w:noHBand="0" w:noVBand="1"/>
      </w:tblPr>
      <w:tblGrid>
        <w:gridCol w:w="9904"/>
      </w:tblGrid>
      <w:tr w:rsidR="00725446" w:rsidRPr="0023361F" w14:paraId="32D5E264" w14:textId="77777777" w:rsidTr="005079CC">
        <w:trPr>
          <w:trHeight w:val="510"/>
          <w:jc w:val="center"/>
        </w:trPr>
        <w:tc>
          <w:tcPr>
            <w:tcW w:w="9914" w:type="dxa"/>
            <w:shd w:val="clear" w:color="auto" w:fill="D6E8CA"/>
            <w:vAlign w:val="center"/>
          </w:tcPr>
          <w:p w14:paraId="7B6D8009" w14:textId="060071C7" w:rsidR="00725446" w:rsidRPr="0023361F" w:rsidRDefault="00725446" w:rsidP="00725446">
            <w:pPr>
              <w:widowControl w:val="0"/>
              <w:spacing w:after="0" w:line="280" w:lineRule="auto"/>
              <w:jc w:val="center"/>
              <w:rPr>
                <w:sz w:val="20"/>
                <w:szCs w:val="20"/>
              </w:rPr>
            </w:pPr>
            <w:r w:rsidRPr="0023361F">
              <w:rPr>
                <w:sz w:val="20"/>
                <w:szCs w:val="20"/>
              </w:rPr>
              <w:t>1</w:t>
            </w:r>
            <w:r w:rsidR="008A05AB" w:rsidRPr="0023361F">
              <w:rPr>
                <w:sz w:val="20"/>
                <w:szCs w:val="20"/>
              </w:rPr>
              <w:t>°</w:t>
            </w:r>
            <w:r w:rsidRPr="0023361F">
              <w:rPr>
                <w:sz w:val="20"/>
                <w:szCs w:val="20"/>
              </w:rPr>
              <w:t xml:space="preserve"> </w:t>
            </w:r>
            <w:r w:rsidR="008A05AB" w:rsidRPr="0023361F">
              <w:rPr>
                <w:sz w:val="20"/>
                <w:szCs w:val="20"/>
              </w:rPr>
              <w:t>anno d'apprendistato</w:t>
            </w:r>
            <w:r w:rsidRPr="0023361F">
              <w:rPr>
                <w:sz w:val="20"/>
                <w:szCs w:val="20"/>
              </w:rPr>
              <w:t xml:space="preserve"> – 1</w:t>
            </w:r>
            <w:r w:rsidR="008A05AB" w:rsidRPr="0023361F">
              <w:rPr>
                <w:sz w:val="20"/>
                <w:szCs w:val="20"/>
              </w:rPr>
              <w:t>°</w:t>
            </w:r>
            <w:r w:rsidRPr="0023361F">
              <w:rPr>
                <w:sz w:val="20"/>
                <w:szCs w:val="20"/>
              </w:rPr>
              <w:t xml:space="preserve"> </w:t>
            </w:r>
            <w:r w:rsidR="008A05AB" w:rsidRPr="0023361F">
              <w:rPr>
                <w:sz w:val="20"/>
                <w:szCs w:val="20"/>
              </w:rPr>
              <w:t>s</w:t>
            </w:r>
            <w:r w:rsidRPr="0023361F">
              <w:rPr>
                <w:sz w:val="20"/>
                <w:szCs w:val="20"/>
              </w:rPr>
              <w:t>emest</w:t>
            </w:r>
            <w:r w:rsidR="008A05AB" w:rsidRPr="0023361F">
              <w:rPr>
                <w:sz w:val="20"/>
                <w:szCs w:val="20"/>
              </w:rPr>
              <w:t>r</w:t>
            </w:r>
            <w:r w:rsidRPr="0023361F">
              <w:rPr>
                <w:sz w:val="20"/>
                <w:szCs w:val="20"/>
              </w:rPr>
              <w:t>e</w:t>
            </w:r>
          </w:p>
        </w:tc>
      </w:tr>
      <w:tr w:rsidR="00725446" w:rsidRPr="0023361F" w14:paraId="02529A9D" w14:textId="77777777" w:rsidTr="005079CC">
        <w:trPr>
          <w:trHeight w:val="510"/>
          <w:jc w:val="center"/>
        </w:trPr>
        <w:tc>
          <w:tcPr>
            <w:tcW w:w="9914" w:type="dxa"/>
            <w:shd w:val="clear" w:color="auto" w:fill="A0CC82"/>
            <w:vAlign w:val="center"/>
          </w:tcPr>
          <w:p w14:paraId="525AD963" w14:textId="5E6FA0B8" w:rsidR="00725446" w:rsidRPr="0023361F" w:rsidRDefault="00725446" w:rsidP="00725446">
            <w:pPr>
              <w:widowControl w:val="0"/>
              <w:spacing w:after="0" w:line="280" w:lineRule="auto"/>
              <w:jc w:val="center"/>
              <w:rPr>
                <w:sz w:val="20"/>
                <w:szCs w:val="20"/>
              </w:rPr>
            </w:pPr>
            <w:r w:rsidRPr="0023361F">
              <w:rPr>
                <w:sz w:val="20"/>
                <w:szCs w:val="20"/>
              </w:rPr>
              <w:t>1</w:t>
            </w:r>
            <w:r w:rsidR="008A05AB" w:rsidRPr="0023361F">
              <w:rPr>
                <w:sz w:val="20"/>
                <w:szCs w:val="20"/>
              </w:rPr>
              <w:t>°</w:t>
            </w:r>
            <w:r w:rsidRPr="0023361F">
              <w:rPr>
                <w:sz w:val="20"/>
                <w:szCs w:val="20"/>
              </w:rPr>
              <w:t xml:space="preserve"> </w:t>
            </w:r>
            <w:r w:rsidR="008A05AB" w:rsidRPr="0023361F">
              <w:rPr>
                <w:sz w:val="20"/>
                <w:szCs w:val="20"/>
              </w:rPr>
              <w:t>anno d'apprendistato</w:t>
            </w:r>
            <w:r w:rsidRPr="0023361F">
              <w:rPr>
                <w:sz w:val="20"/>
                <w:szCs w:val="20"/>
              </w:rPr>
              <w:t xml:space="preserve"> – 2</w:t>
            </w:r>
            <w:r w:rsidR="008A05AB" w:rsidRPr="0023361F">
              <w:rPr>
                <w:sz w:val="20"/>
                <w:szCs w:val="20"/>
              </w:rPr>
              <w:t>°</w:t>
            </w:r>
            <w:r w:rsidRPr="0023361F">
              <w:rPr>
                <w:sz w:val="20"/>
                <w:szCs w:val="20"/>
              </w:rPr>
              <w:t xml:space="preserve"> </w:t>
            </w:r>
            <w:r w:rsidR="008A05AB" w:rsidRPr="0023361F">
              <w:rPr>
                <w:sz w:val="20"/>
                <w:szCs w:val="20"/>
              </w:rPr>
              <w:t>semestre</w:t>
            </w:r>
          </w:p>
        </w:tc>
      </w:tr>
      <w:tr w:rsidR="00725446" w:rsidRPr="0023361F" w14:paraId="0A6746CE" w14:textId="77777777" w:rsidTr="005079CC">
        <w:trPr>
          <w:trHeight w:val="510"/>
          <w:jc w:val="center"/>
        </w:trPr>
        <w:tc>
          <w:tcPr>
            <w:tcW w:w="9914" w:type="dxa"/>
            <w:shd w:val="clear" w:color="auto" w:fill="8BD0FF"/>
            <w:vAlign w:val="center"/>
          </w:tcPr>
          <w:p w14:paraId="36021EE0" w14:textId="601FD8B1" w:rsidR="00725446" w:rsidRPr="0023361F" w:rsidRDefault="00725446" w:rsidP="00725446">
            <w:pPr>
              <w:widowControl w:val="0"/>
              <w:spacing w:after="0" w:line="280" w:lineRule="auto"/>
              <w:jc w:val="center"/>
              <w:rPr>
                <w:sz w:val="20"/>
                <w:szCs w:val="20"/>
              </w:rPr>
            </w:pPr>
            <w:r w:rsidRPr="0023361F">
              <w:rPr>
                <w:sz w:val="20"/>
                <w:szCs w:val="20"/>
              </w:rPr>
              <w:t>2</w:t>
            </w:r>
            <w:r w:rsidR="008A05AB" w:rsidRPr="0023361F">
              <w:rPr>
                <w:sz w:val="20"/>
                <w:szCs w:val="20"/>
              </w:rPr>
              <w:t>°</w:t>
            </w:r>
            <w:r w:rsidRPr="0023361F">
              <w:rPr>
                <w:sz w:val="20"/>
                <w:szCs w:val="20"/>
              </w:rPr>
              <w:t xml:space="preserve"> </w:t>
            </w:r>
            <w:r w:rsidR="008A05AB" w:rsidRPr="0023361F">
              <w:rPr>
                <w:sz w:val="20"/>
                <w:szCs w:val="20"/>
              </w:rPr>
              <w:t>anno d'apprendistato</w:t>
            </w:r>
            <w:r w:rsidRPr="0023361F">
              <w:rPr>
                <w:sz w:val="20"/>
                <w:szCs w:val="20"/>
              </w:rPr>
              <w:t xml:space="preserve"> – 3</w:t>
            </w:r>
            <w:r w:rsidR="008A05AB" w:rsidRPr="0023361F">
              <w:rPr>
                <w:sz w:val="20"/>
                <w:szCs w:val="20"/>
              </w:rPr>
              <w:t>°</w:t>
            </w:r>
            <w:r w:rsidRPr="0023361F">
              <w:rPr>
                <w:sz w:val="20"/>
                <w:szCs w:val="20"/>
              </w:rPr>
              <w:t xml:space="preserve"> </w:t>
            </w:r>
            <w:r w:rsidR="008A05AB" w:rsidRPr="0023361F">
              <w:rPr>
                <w:sz w:val="20"/>
                <w:szCs w:val="20"/>
              </w:rPr>
              <w:t>semestre</w:t>
            </w:r>
          </w:p>
        </w:tc>
      </w:tr>
      <w:tr w:rsidR="00725446" w:rsidRPr="0023361F" w14:paraId="1628E58E" w14:textId="77777777" w:rsidTr="005079CC">
        <w:trPr>
          <w:trHeight w:val="510"/>
          <w:jc w:val="center"/>
        </w:trPr>
        <w:tc>
          <w:tcPr>
            <w:tcW w:w="9914" w:type="dxa"/>
            <w:shd w:val="clear" w:color="auto" w:fill="0099FF"/>
            <w:vAlign w:val="center"/>
          </w:tcPr>
          <w:p w14:paraId="371405A2" w14:textId="76F88DA4" w:rsidR="00725446" w:rsidRPr="0023361F" w:rsidRDefault="00725446" w:rsidP="00725446">
            <w:pPr>
              <w:widowControl w:val="0"/>
              <w:spacing w:after="0" w:line="280" w:lineRule="auto"/>
              <w:jc w:val="center"/>
              <w:rPr>
                <w:sz w:val="20"/>
                <w:szCs w:val="20"/>
              </w:rPr>
            </w:pPr>
            <w:r w:rsidRPr="0023361F">
              <w:rPr>
                <w:sz w:val="20"/>
                <w:szCs w:val="20"/>
              </w:rPr>
              <w:t>2</w:t>
            </w:r>
            <w:r w:rsidR="008A05AB" w:rsidRPr="0023361F">
              <w:rPr>
                <w:sz w:val="20"/>
                <w:szCs w:val="20"/>
              </w:rPr>
              <w:t>°</w:t>
            </w:r>
            <w:r w:rsidRPr="0023361F">
              <w:rPr>
                <w:sz w:val="20"/>
                <w:szCs w:val="20"/>
              </w:rPr>
              <w:t xml:space="preserve"> </w:t>
            </w:r>
            <w:r w:rsidR="008A05AB" w:rsidRPr="0023361F">
              <w:rPr>
                <w:sz w:val="20"/>
                <w:szCs w:val="20"/>
              </w:rPr>
              <w:t>anno d'apprendistato</w:t>
            </w:r>
            <w:r w:rsidRPr="0023361F">
              <w:rPr>
                <w:sz w:val="20"/>
                <w:szCs w:val="20"/>
              </w:rPr>
              <w:t xml:space="preserve"> – 4</w:t>
            </w:r>
            <w:r w:rsidR="008A05AB" w:rsidRPr="0023361F">
              <w:rPr>
                <w:sz w:val="20"/>
                <w:szCs w:val="20"/>
              </w:rPr>
              <w:t>°</w:t>
            </w:r>
            <w:r w:rsidRPr="0023361F">
              <w:rPr>
                <w:sz w:val="20"/>
                <w:szCs w:val="20"/>
              </w:rPr>
              <w:t xml:space="preserve"> </w:t>
            </w:r>
            <w:r w:rsidR="008A05AB" w:rsidRPr="0023361F">
              <w:rPr>
                <w:sz w:val="20"/>
                <w:szCs w:val="20"/>
              </w:rPr>
              <w:t>semestre</w:t>
            </w:r>
          </w:p>
        </w:tc>
      </w:tr>
      <w:tr w:rsidR="00725446" w:rsidRPr="0023361F" w14:paraId="75E9FB8E" w14:textId="77777777" w:rsidTr="005079CC">
        <w:trPr>
          <w:trHeight w:val="510"/>
          <w:jc w:val="center"/>
        </w:trPr>
        <w:tc>
          <w:tcPr>
            <w:tcW w:w="9914" w:type="dxa"/>
            <w:shd w:val="clear" w:color="auto" w:fill="FFEEB9"/>
            <w:vAlign w:val="center"/>
          </w:tcPr>
          <w:p w14:paraId="39FB39ED" w14:textId="4FF2781D" w:rsidR="00725446" w:rsidRPr="0023361F" w:rsidRDefault="00725446" w:rsidP="00725446">
            <w:pPr>
              <w:widowControl w:val="0"/>
              <w:spacing w:after="0" w:line="280" w:lineRule="auto"/>
              <w:jc w:val="center"/>
              <w:rPr>
                <w:sz w:val="20"/>
                <w:szCs w:val="20"/>
              </w:rPr>
            </w:pPr>
            <w:r w:rsidRPr="0023361F">
              <w:rPr>
                <w:sz w:val="20"/>
                <w:szCs w:val="20"/>
              </w:rPr>
              <w:t>3</w:t>
            </w:r>
            <w:r w:rsidR="008A05AB" w:rsidRPr="0023361F">
              <w:rPr>
                <w:sz w:val="20"/>
                <w:szCs w:val="20"/>
              </w:rPr>
              <w:t>°</w:t>
            </w:r>
            <w:r w:rsidRPr="0023361F">
              <w:rPr>
                <w:sz w:val="20"/>
                <w:szCs w:val="20"/>
              </w:rPr>
              <w:t xml:space="preserve"> </w:t>
            </w:r>
            <w:r w:rsidR="008A05AB" w:rsidRPr="0023361F">
              <w:rPr>
                <w:sz w:val="20"/>
                <w:szCs w:val="20"/>
              </w:rPr>
              <w:t>anno d'apprendistato</w:t>
            </w:r>
            <w:r w:rsidRPr="0023361F">
              <w:rPr>
                <w:sz w:val="20"/>
                <w:szCs w:val="20"/>
              </w:rPr>
              <w:t xml:space="preserve"> – 5</w:t>
            </w:r>
            <w:r w:rsidR="008A05AB" w:rsidRPr="0023361F">
              <w:rPr>
                <w:sz w:val="20"/>
                <w:szCs w:val="20"/>
              </w:rPr>
              <w:t>°</w:t>
            </w:r>
            <w:r w:rsidRPr="0023361F">
              <w:rPr>
                <w:sz w:val="20"/>
                <w:szCs w:val="20"/>
              </w:rPr>
              <w:t xml:space="preserve"> </w:t>
            </w:r>
            <w:r w:rsidR="008A05AB" w:rsidRPr="0023361F">
              <w:rPr>
                <w:sz w:val="20"/>
                <w:szCs w:val="20"/>
              </w:rPr>
              <w:t>semestre</w:t>
            </w:r>
          </w:p>
        </w:tc>
      </w:tr>
      <w:tr w:rsidR="00725446" w:rsidRPr="0023361F" w14:paraId="25D78D94" w14:textId="77777777" w:rsidTr="005079CC">
        <w:trPr>
          <w:trHeight w:val="510"/>
          <w:jc w:val="center"/>
        </w:trPr>
        <w:tc>
          <w:tcPr>
            <w:tcW w:w="9914" w:type="dxa"/>
            <w:shd w:val="clear" w:color="auto" w:fill="FFD85D"/>
            <w:vAlign w:val="center"/>
          </w:tcPr>
          <w:p w14:paraId="2C647B36" w14:textId="4E00B392" w:rsidR="00725446" w:rsidRPr="0023361F" w:rsidRDefault="00725446" w:rsidP="00725446">
            <w:pPr>
              <w:widowControl w:val="0"/>
              <w:spacing w:after="0" w:line="280" w:lineRule="auto"/>
              <w:jc w:val="center"/>
              <w:rPr>
                <w:sz w:val="20"/>
                <w:szCs w:val="20"/>
              </w:rPr>
            </w:pPr>
            <w:r w:rsidRPr="0023361F">
              <w:rPr>
                <w:sz w:val="20"/>
                <w:szCs w:val="20"/>
              </w:rPr>
              <w:t>3</w:t>
            </w:r>
            <w:r w:rsidR="008A05AB" w:rsidRPr="0023361F">
              <w:rPr>
                <w:sz w:val="20"/>
                <w:szCs w:val="20"/>
              </w:rPr>
              <w:t>°</w:t>
            </w:r>
            <w:r w:rsidRPr="0023361F">
              <w:rPr>
                <w:sz w:val="20"/>
                <w:szCs w:val="20"/>
              </w:rPr>
              <w:t xml:space="preserve"> </w:t>
            </w:r>
            <w:r w:rsidR="008A05AB" w:rsidRPr="0023361F">
              <w:rPr>
                <w:sz w:val="20"/>
                <w:szCs w:val="20"/>
              </w:rPr>
              <w:t>anno d'apprendistato</w:t>
            </w:r>
            <w:r w:rsidRPr="0023361F">
              <w:rPr>
                <w:sz w:val="20"/>
                <w:szCs w:val="20"/>
              </w:rPr>
              <w:t xml:space="preserve"> – 6</w:t>
            </w:r>
            <w:r w:rsidR="008A05AB" w:rsidRPr="0023361F">
              <w:rPr>
                <w:sz w:val="20"/>
                <w:szCs w:val="20"/>
              </w:rPr>
              <w:t>°</w:t>
            </w:r>
            <w:r w:rsidRPr="0023361F">
              <w:rPr>
                <w:sz w:val="20"/>
                <w:szCs w:val="20"/>
              </w:rPr>
              <w:t xml:space="preserve"> </w:t>
            </w:r>
            <w:r w:rsidR="008A05AB" w:rsidRPr="0023361F">
              <w:rPr>
                <w:sz w:val="20"/>
                <w:szCs w:val="20"/>
              </w:rPr>
              <w:t>semestre</w:t>
            </w:r>
          </w:p>
        </w:tc>
      </w:tr>
    </w:tbl>
    <w:p w14:paraId="01E2C37D" w14:textId="77777777" w:rsidR="00725446" w:rsidRPr="0023361F" w:rsidRDefault="00725446" w:rsidP="00725446">
      <w:pPr>
        <w:pStyle w:val="text"/>
        <w:numPr>
          <w:ilvl w:val="0"/>
          <w:numId w:val="0"/>
        </w:numPr>
        <w:spacing w:before="60" w:after="0"/>
      </w:pPr>
    </w:p>
    <w:p w14:paraId="02006420" w14:textId="56AB3A27" w:rsidR="002B25A7" w:rsidRPr="0023361F" w:rsidRDefault="002B25A7" w:rsidP="00725446">
      <w:pPr>
        <w:pStyle w:val="text"/>
        <w:numPr>
          <w:ilvl w:val="0"/>
          <w:numId w:val="0"/>
        </w:numPr>
        <w:spacing w:before="60" w:after="0"/>
        <w:rPr>
          <w:rStyle w:val="ListennummerZchn"/>
          <w:b w:val="0"/>
          <w:sz w:val="20"/>
          <w:szCs w:val="20"/>
          <w:lang w:val="it-CH"/>
        </w:rPr>
      </w:pPr>
      <w:r w:rsidRPr="0023361F">
        <w:rPr>
          <w:sz w:val="4"/>
          <w:szCs w:val="4"/>
        </w:rPr>
        <w:br w:type="page"/>
      </w:r>
      <w:bookmarkStart w:id="10" w:name="_Toc154715561"/>
      <w:bookmarkStart w:id="11" w:name="_Toc158713898"/>
      <w:bookmarkStart w:id="12" w:name="_Toc158714215"/>
      <w:bookmarkStart w:id="13" w:name="_Toc158714679"/>
      <w:bookmarkStart w:id="14" w:name="_Toc158715026"/>
      <w:bookmarkStart w:id="15" w:name="_Toc158715621"/>
    </w:p>
    <w:p w14:paraId="640DE1B6" w14:textId="77777777" w:rsidR="002B25A7" w:rsidRPr="0023361F" w:rsidRDefault="002B25A7" w:rsidP="002B25A7">
      <w:pPr>
        <w:pStyle w:val="Listennummer2"/>
        <w:rPr>
          <w:color w:val="000000"/>
        </w:rPr>
      </w:pPr>
      <w:bookmarkStart w:id="16" w:name="_Toc43364938"/>
      <w:r w:rsidRPr="0023361F">
        <w:rPr>
          <w:color w:val="000000"/>
        </w:rPr>
        <w:lastRenderedPageBreak/>
        <w:t>Campo di competenze operative a: raccolta del legname</w:t>
      </w:r>
      <w:bookmarkEnd w:id="16"/>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4365"/>
        <w:gridCol w:w="678"/>
        <w:gridCol w:w="992"/>
        <w:gridCol w:w="851"/>
        <w:gridCol w:w="850"/>
        <w:gridCol w:w="851"/>
      </w:tblGrid>
      <w:tr w:rsidR="00D46F71" w:rsidRPr="0023361F" w14:paraId="09CA78D3" w14:textId="77777777" w:rsidTr="00542ED1">
        <w:trPr>
          <w:trHeight w:val="794"/>
          <w:tblHeader/>
        </w:trPr>
        <w:tc>
          <w:tcPr>
            <w:tcW w:w="1276" w:type="dxa"/>
            <w:shd w:val="clear" w:color="auto" w:fill="auto"/>
            <w:vAlign w:val="center"/>
          </w:tcPr>
          <w:p w14:paraId="0398E4E8" w14:textId="77777777" w:rsidR="00D46F71" w:rsidRPr="0023361F" w:rsidRDefault="00D46F71" w:rsidP="005A2C36">
            <w:pPr>
              <w:rPr>
                <w:rFonts w:cs="Arial"/>
                <w:bCs/>
                <w:color w:val="000000"/>
                <w:sz w:val="20"/>
                <w:szCs w:val="20"/>
                <w:lang w:eastAsia="de-DE"/>
              </w:rPr>
            </w:pPr>
            <w:r w:rsidRPr="0023361F">
              <w:rPr>
                <w:rFonts w:cs="Arial"/>
                <w:bCs/>
                <w:color w:val="000000"/>
                <w:sz w:val="20"/>
                <w:szCs w:val="20"/>
                <w:lang w:eastAsia="de-DE"/>
              </w:rPr>
              <w:t>Competenza operativa</w:t>
            </w:r>
          </w:p>
        </w:tc>
        <w:tc>
          <w:tcPr>
            <w:tcW w:w="4365" w:type="dxa"/>
            <w:shd w:val="clear" w:color="auto" w:fill="auto"/>
            <w:vAlign w:val="center"/>
          </w:tcPr>
          <w:p w14:paraId="1B923DF9" w14:textId="77777777" w:rsidR="00D46F71" w:rsidRPr="0023361F" w:rsidRDefault="00D46F71" w:rsidP="005A2C36">
            <w:pPr>
              <w:rPr>
                <w:rFonts w:cs="Arial"/>
                <w:bCs/>
                <w:color w:val="000000"/>
                <w:sz w:val="20"/>
                <w:szCs w:val="20"/>
                <w:lang w:eastAsia="de-DE"/>
              </w:rPr>
            </w:pPr>
            <w:r w:rsidRPr="0023361F">
              <w:rPr>
                <w:rFonts w:cs="Arial"/>
                <w:bCs/>
                <w:color w:val="000000"/>
                <w:sz w:val="20"/>
                <w:szCs w:val="20"/>
                <w:lang w:eastAsia="de-DE"/>
              </w:rPr>
              <w:t>Lavori / Attività / Competenze</w:t>
            </w:r>
          </w:p>
        </w:tc>
        <w:tc>
          <w:tcPr>
            <w:tcW w:w="678" w:type="dxa"/>
            <w:vAlign w:val="center"/>
          </w:tcPr>
          <w:p w14:paraId="3B74C7D2" w14:textId="776F9BD6" w:rsidR="00D46F71" w:rsidRPr="0023361F" w:rsidRDefault="00D46F71" w:rsidP="00542ED1">
            <w:pPr>
              <w:jc w:val="center"/>
              <w:rPr>
                <w:rFonts w:cs="Arial"/>
                <w:bCs/>
                <w:color w:val="000000"/>
                <w:sz w:val="18"/>
                <w:szCs w:val="18"/>
                <w:lang w:eastAsia="de-DE"/>
              </w:rPr>
            </w:pPr>
            <w:r w:rsidRPr="0023361F">
              <w:rPr>
                <w:rFonts w:cs="Arial"/>
                <w:bCs/>
                <w:color w:val="000000"/>
                <w:sz w:val="18"/>
                <w:szCs w:val="18"/>
                <w:lang w:eastAsia="de-DE"/>
              </w:rPr>
              <w:t>Ta</w:t>
            </w:r>
            <w:r w:rsidR="003744CA" w:rsidRPr="0023361F">
              <w:rPr>
                <w:rFonts w:cs="Arial"/>
                <w:bCs/>
                <w:color w:val="000000"/>
                <w:sz w:val="18"/>
                <w:szCs w:val="18"/>
                <w:lang w:eastAsia="de-DE"/>
              </w:rPr>
              <w:t>s</w:t>
            </w:r>
            <w:r w:rsidRPr="0023361F">
              <w:rPr>
                <w:rFonts w:cs="Arial"/>
                <w:bCs/>
                <w:color w:val="000000"/>
                <w:sz w:val="18"/>
                <w:szCs w:val="18"/>
                <w:lang w:eastAsia="de-DE"/>
              </w:rPr>
              <w:t>.</w:t>
            </w:r>
          </w:p>
        </w:tc>
        <w:tc>
          <w:tcPr>
            <w:tcW w:w="992" w:type="dxa"/>
            <w:shd w:val="clear" w:color="auto" w:fill="auto"/>
            <w:vAlign w:val="center"/>
          </w:tcPr>
          <w:p w14:paraId="54603AF2" w14:textId="70E92672" w:rsidR="00D46F71" w:rsidRPr="0023361F" w:rsidRDefault="00D46F71" w:rsidP="005A2C36">
            <w:pPr>
              <w:jc w:val="center"/>
              <w:rPr>
                <w:rFonts w:cs="Arial"/>
                <w:bCs/>
                <w:color w:val="000000"/>
                <w:sz w:val="18"/>
                <w:szCs w:val="18"/>
                <w:lang w:eastAsia="de-DE"/>
              </w:rPr>
            </w:pPr>
            <w:r w:rsidRPr="0023361F">
              <w:rPr>
                <w:rFonts w:cs="Arial"/>
                <w:bCs/>
                <w:color w:val="000000"/>
                <w:sz w:val="18"/>
                <w:szCs w:val="18"/>
                <w:lang w:eastAsia="de-DE"/>
              </w:rPr>
              <w:t>* Obiettivo di valutazione</w:t>
            </w:r>
          </w:p>
        </w:tc>
        <w:tc>
          <w:tcPr>
            <w:tcW w:w="851" w:type="dxa"/>
            <w:shd w:val="clear" w:color="auto" w:fill="auto"/>
            <w:vAlign w:val="center"/>
          </w:tcPr>
          <w:p w14:paraId="0AC22651" w14:textId="77777777" w:rsidR="00D46F71" w:rsidRPr="0023361F" w:rsidRDefault="00D46F71" w:rsidP="005A2C36">
            <w:pPr>
              <w:jc w:val="center"/>
              <w:rPr>
                <w:rFonts w:cs="Arial"/>
                <w:bCs/>
                <w:color w:val="000000"/>
                <w:sz w:val="18"/>
                <w:szCs w:val="18"/>
                <w:lang w:eastAsia="de-DE"/>
              </w:rPr>
            </w:pPr>
            <w:r w:rsidRPr="0023361F">
              <w:rPr>
                <w:rFonts w:cs="Arial"/>
                <w:bCs/>
                <w:color w:val="000000"/>
                <w:sz w:val="18"/>
                <w:szCs w:val="18"/>
                <w:lang w:eastAsia="de-DE"/>
              </w:rPr>
              <w:t>Istruzione avvenuta</w:t>
            </w:r>
          </w:p>
        </w:tc>
        <w:tc>
          <w:tcPr>
            <w:tcW w:w="850" w:type="dxa"/>
            <w:shd w:val="clear" w:color="auto" w:fill="auto"/>
            <w:vAlign w:val="center"/>
          </w:tcPr>
          <w:p w14:paraId="5544A114" w14:textId="77777777" w:rsidR="00D46F71" w:rsidRPr="0023361F" w:rsidRDefault="00D46F71" w:rsidP="005A2C36">
            <w:pPr>
              <w:jc w:val="center"/>
              <w:rPr>
                <w:rFonts w:cs="Arial"/>
                <w:bCs/>
                <w:color w:val="000000"/>
                <w:sz w:val="18"/>
                <w:szCs w:val="18"/>
                <w:lang w:eastAsia="de-DE"/>
              </w:rPr>
            </w:pPr>
            <w:r w:rsidRPr="0023361F">
              <w:rPr>
                <w:rFonts w:cs="Arial"/>
                <w:bCs/>
                <w:color w:val="000000"/>
                <w:sz w:val="18"/>
                <w:szCs w:val="18"/>
                <w:lang w:eastAsia="de-DE"/>
              </w:rPr>
              <w:t>Eseguito sotto sorveglianza</w:t>
            </w:r>
          </w:p>
        </w:tc>
        <w:tc>
          <w:tcPr>
            <w:tcW w:w="851" w:type="dxa"/>
            <w:shd w:val="clear" w:color="auto" w:fill="auto"/>
            <w:vAlign w:val="center"/>
          </w:tcPr>
          <w:p w14:paraId="44E46A2F" w14:textId="77777777" w:rsidR="00D46F71" w:rsidRPr="0023361F" w:rsidRDefault="00D46F71" w:rsidP="005A2C36">
            <w:pPr>
              <w:jc w:val="center"/>
              <w:rPr>
                <w:rFonts w:cs="Arial"/>
                <w:bCs/>
                <w:color w:val="000000"/>
                <w:sz w:val="18"/>
                <w:szCs w:val="18"/>
                <w:lang w:eastAsia="de-DE"/>
              </w:rPr>
            </w:pPr>
            <w:r w:rsidRPr="0023361F">
              <w:rPr>
                <w:rFonts w:cs="Arial"/>
                <w:bCs/>
                <w:color w:val="000000"/>
                <w:sz w:val="18"/>
                <w:szCs w:val="18"/>
                <w:lang w:eastAsia="de-DE"/>
              </w:rPr>
              <w:t>Eseguito in modo autonomo</w:t>
            </w:r>
          </w:p>
        </w:tc>
      </w:tr>
      <w:tr w:rsidR="00D46F71" w:rsidRPr="0023361F" w14:paraId="1FEF5399" w14:textId="77777777" w:rsidTr="00542ED1">
        <w:trPr>
          <w:trHeight w:val="425"/>
        </w:trPr>
        <w:tc>
          <w:tcPr>
            <w:tcW w:w="1276" w:type="dxa"/>
            <w:vMerge w:val="restart"/>
            <w:shd w:val="clear" w:color="auto" w:fill="auto"/>
          </w:tcPr>
          <w:p w14:paraId="3789F1C6" w14:textId="77777777" w:rsidR="00D46F71" w:rsidRPr="0023361F" w:rsidRDefault="00D46F71" w:rsidP="005A2C36">
            <w:pPr>
              <w:spacing w:before="120"/>
              <w:rPr>
                <w:rFonts w:cs="Arial"/>
                <w:color w:val="000000"/>
                <w:sz w:val="20"/>
                <w:szCs w:val="20"/>
                <w:lang w:eastAsia="de-DE"/>
              </w:rPr>
            </w:pPr>
            <w:r w:rsidRPr="0023361F">
              <w:rPr>
                <w:rFonts w:cs="Arial"/>
                <w:color w:val="000000"/>
                <w:sz w:val="16"/>
                <w:szCs w:val="16"/>
                <w:lang w:eastAsia="de-DE"/>
              </w:rPr>
              <w:t>Tenere conto delle</w:t>
            </w:r>
            <w:r w:rsidRPr="0023361F">
              <w:rPr>
                <w:rFonts w:cs="Arial"/>
                <w:color w:val="000000"/>
                <w:sz w:val="20"/>
                <w:szCs w:val="20"/>
                <w:lang w:eastAsia="de-DE"/>
              </w:rPr>
              <w:t xml:space="preserve"> caratte</w:t>
            </w:r>
            <w:r w:rsidRPr="0023361F">
              <w:rPr>
                <w:rFonts w:cs="Arial"/>
                <w:color w:val="000000"/>
                <w:sz w:val="20"/>
                <w:szCs w:val="20"/>
                <w:lang w:eastAsia="de-DE"/>
              </w:rPr>
              <w:softHyphen/>
              <w:t xml:space="preserve">ristiche </w:t>
            </w:r>
            <w:r w:rsidRPr="0023361F">
              <w:rPr>
                <w:rFonts w:cs="Arial"/>
                <w:color w:val="000000"/>
                <w:sz w:val="16"/>
                <w:szCs w:val="16"/>
                <w:lang w:eastAsia="de-DE"/>
              </w:rPr>
              <w:t>e dei</w:t>
            </w:r>
            <w:r w:rsidRPr="0023361F">
              <w:rPr>
                <w:rFonts w:cs="Arial"/>
                <w:color w:val="000000"/>
                <w:sz w:val="20"/>
                <w:szCs w:val="20"/>
                <w:lang w:eastAsia="de-DE"/>
              </w:rPr>
              <w:t xml:space="preserve"> difetti del legno</w:t>
            </w:r>
          </w:p>
        </w:tc>
        <w:tc>
          <w:tcPr>
            <w:tcW w:w="4365" w:type="dxa"/>
            <w:shd w:val="clear" w:color="auto" w:fill="A0CC82"/>
            <w:vAlign w:val="center"/>
          </w:tcPr>
          <w:p w14:paraId="420CF878" w14:textId="77777777" w:rsidR="00D46F71" w:rsidRPr="0023361F" w:rsidRDefault="00D46F71" w:rsidP="005A2C36">
            <w:pPr>
              <w:rPr>
                <w:rFonts w:cs="Arial"/>
                <w:color w:val="A0CC82"/>
                <w:sz w:val="20"/>
                <w:szCs w:val="20"/>
                <w:lang w:eastAsia="de-DE"/>
              </w:rPr>
            </w:pPr>
            <w:r w:rsidRPr="0023361F">
              <w:rPr>
                <w:rFonts w:cs="Arial"/>
                <w:color w:val="000000"/>
                <w:sz w:val="20"/>
                <w:szCs w:val="20"/>
                <w:lang w:eastAsia="de-DE"/>
              </w:rPr>
              <w:t>Distinguere tra loro le specie legnose</w:t>
            </w:r>
          </w:p>
        </w:tc>
        <w:tc>
          <w:tcPr>
            <w:tcW w:w="678" w:type="dxa"/>
            <w:vAlign w:val="center"/>
          </w:tcPr>
          <w:p w14:paraId="697D747E" w14:textId="40007221" w:rsidR="00D46F71" w:rsidRPr="0023361F" w:rsidRDefault="00D46F71" w:rsidP="00542ED1">
            <w:pPr>
              <w:jc w:val="center"/>
              <w:rPr>
                <w:rFonts w:cs="Arial"/>
                <w:b/>
                <w:bCs/>
                <w:color w:val="000000"/>
                <w:sz w:val="18"/>
                <w:szCs w:val="18"/>
                <w:lang w:eastAsia="de-DE"/>
              </w:rPr>
            </w:pPr>
            <w:r w:rsidRPr="0023361F">
              <w:rPr>
                <w:rFonts w:cs="Arial"/>
                <w:b/>
                <w:bCs/>
                <w:color w:val="000000"/>
                <w:sz w:val="18"/>
                <w:szCs w:val="18"/>
                <w:lang w:eastAsia="de-DE"/>
              </w:rPr>
              <w:t>C2</w:t>
            </w:r>
          </w:p>
        </w:tc>
        <w:tc>
          <w:tcPr>
            <w:tcW w:w="992" w:type="dxa"/>
            <w:shd w:val="clear" w:color="auto" w:fill="auto"/>
            <w:vAlign w:val="center"/>
          </w:tcPr>
          <w:p w14:paraId="06A4EEA3" w14:textId="0A22860E"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a1.1</w:t>
            </w:r>
          </w:p>
        </w:tc>
        <w:tc>
          <w:tcPr>
            <w:tcW w:w="851" w:type="dxa"/>
            <w:shd w:val="clear" w:color="auto" w:fill="auto"/>
            <w:vAlign w:val="center"/>
          </w:tcPr>
          <w:p w14:paraId="00638AEE"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05D58A48"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C269A03" w14:textId="77777777" w:rsidR="00D46F71" w:rsidRPr="0023361F" w:rsidRDefault="00D46F71" w:rsidP="005A2C36">
            <w:pPr>
              <w:rPr>
                <w:rFonts w:cs="Arial"/>
                <w:color w:val="000000"/>
                <w:sz w:val="20"/>
                <w:szCs w:val="20"/>
                <w:lang w:eastAsia="de-DE"/>
              </w:rPr>
            </w:pPr>
          </w:p>
        </w:tc>
      </w:tr>
      <w:tr w:rsidR="00D46F71" w:rsidRPr="0023361F" w14:paraId="203B1572" w14:textId="77777777" w:rsidTr="00542ED1">
        <w:trPr>
          <w:trHeight w:val="567"/>
        </w:trPr>
        <w:tc>
          <w:tcPr>
            <w:tcW w:w="1276" w:type="dxa"/>
            <w:vMerge/>
            <w:vAlign w:val="center"/>
          </w:tcPr>
          <w:p w14:paraId="3B66D47F"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72F2E3A6" w14:textId="77777777" w:rsidR="00D46F71" w:rsidRPr="0023361F" w:rsidRDefault="00D46F71" w:rsidP="005A2C36">
            <w:pPr>
              <w:rPr>
                <w:rFonts w:cs="Arial"/>
                <w:color w:val="000000"/>
                <w:spacing w:val="-4"/>
                <w:sz w:val="20"/>
                <w:szCs w:val="20"/>
                <w:lang w:eastAsia="de-DE"/>
              </w:rPr>
            </w:pPr>
            <w:r w:rsidRPr="0023361F">
              <w:rPr>
                <w:rFonts w:cs="Arial"/>
                <w:color w:val="000000"/>
                <w:spacing w:val="-4"/>
                <w:sz w:val="20"/>
                <w:szCs w:val="20"/>
                <w:lang w:eastAsia="de-DE"/>
              </w:rPr>
              <w:t>Tener conto delle caratteristiche del legno nella raccolta del legname e sfruttarle in modo ottimale</w:t>
            </w:r>
          </w:p>
        </w:tc>
        <w:tc>
          <w:tcPr>
            <w:tcW w:w="678" w:type="dxa"/>
            <w:vAlign w:val="center"/>
          </w:tcPr>
          <w:p w14:paraId="29FE96CB" w14:textId="24201792" w:rsidR="00D46F71" w:rsidRPr="0023361F" w:rsidRDefault="00D46F71"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shd w:val="clear" w:color="auto" w:fill="auto"/>
            <w:vAlign w:val="center"/>
          </w:tcPr>
          <w:p w14:paraId="6B145D80" w14:textId="0CEAE277"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a1.4</w:t>
            </w:r>
          </w:p>
        </w:tc>
        <w:tc>
          <w:tcPr>
            <w:tcW w:w="851" w:type="dxa"/>
            <w:shd w:val="clear" w:color="auto" w:fill="auto"/>
            <w:vAlign w:val="center"/>
          </w:tcPr>
          <w:p w14:paraId="0753DDA2"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376A3325"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038DB20" w14:textId="77777777" w:rsidR="00D46F71" w:rsidRPr="0023361F" w:rsidRDefault="00D46F71" w:rsidP="005A2C36">
            <w:pPr>
              <w:rPr>
                <w:rFonts w:cs="Arial"/>
                <w:color w:val="000000"/>
                <w:sz w:val="20"/>
                <w:szCs w:val="20"/>
                <w:lang w:eastAsia="de-DE"/>
              </w:rPr>
            </w:pPr>
          </w:p>
        </w:tc>
      </w:tr>
      <w:tr w:rsidR="00D46F71" w:rsidRPr="0023361F" w14:paraId="7E6D5C84" w14:textId="77777777" w:rsidTr="00542ED1">
        <w:trPr>
          <w:trHeight w:val="567"/>
        </w:trPr>
        <w:tc>
          <w:tcPr>
            <w:tcW w:w="1276" w:type="dxa"/>
            <w:vMerge/>
            <w:vAlign w:val="center"/>
          </w:tcPr>
          <w:p w14:paraId="15B28073"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7BF668F5"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Attuare i provvedimenti necessari per mantenere il valore del legname</w:t>
            </w:r>
          </w:p>
        </w:tc>
        <w:tc>
          <w:tcPr>
            <w:tcW w:w="678" w:type="dxa"/>
            <w:vAlign w:val="center"/>
          </w:tcPr>
          <w:p w14:paraId="3D31295F" w14:textId="3B62EFDA" w:rsidR="00D46F71" w:rsidRPr="0023361F" w:rsidRDefault="00D46F71"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shd w:val="clear" w:color="auto" w:fill="auto"/>
            <w:vAlign w:val="center"/>
          </w:tcPr>
          <w:p w14:paraId="37256D26" w14:textId="26EBBFFE"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a1.5</w:t>
            </w:r>
          </w:p>
        </w:tc>
        <w:tc>
          <w:tcPr>
            <w:tcW w:w="851" w:type="dxa"/>
            <w:shd w:val="clear" w:color="auto" w:fill="auto"/>
            <w:vAlign w:val="center"/>
          </w:tcPr>
          <w:p w14:paraId="31D9253F"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2769E93"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4BAE728D" w14:textId="77777777" w:rsidR="00D46F71" w:rsidRPr="0023361F" w:rsidRDefault="00D46F71" w:rsidP="005A2C36">
            <w:pPr>
              <w:rPr>
                <w:rFonts w:cs="Arial"/>
                <w:color w:val="000000"/>
                <w:sz w:val="20"/>
                <w:szCs w:val="20"/>
                <w:lang w:eastAsia="de-DE"/>
              </w:rPr>
            </w:pPr>
          </w:p>
        </w:tc>
      </w:tr>
      <w:tr w:rsidR="00D46F71" w:rsidRPr="0023361F" w14:paraId="2CB706E4" w14:textId="77777777" w:rsidTr="00542ED1">
        <w:trPr>
          <w:trHeight w:val="567"/>
        </w:trPr>
        <w:tc>
          <w:tcPr>
            <w:tcW w:w="1276" w:type="dxa"/>
            <w:vMerge w:val="restart"/>
            <w:shd w:val="clear" w:color="auto" w:fill="auto"/>
          </w:tcPr>
          <w:p w14:paraId="4483373A" w14:textId="77777777" w:rsidR="00D46F71" w:rsidRPr="0023361F" w:rsidRDefault="00D46F71" w:rsidP="005A2C36">
            <w:pPr>
              <w:spacing w:before="120"/>
              <w:rPr>
                <w:rFonts w:cs="Arial"/>
                <w:color w:val="000000"/>
                <w:sz w:val="20"/>
                <w:szCs w:val="20"/>
                <w:lang w:eastAsia="de-DE"/>
              </w:rPr>
            </w:pPr>
            <w:r w:rsidRPr="0023361F">
              <w:rPr>
                <w:rFonts w:cs="Arial"/>
                <w:color w:val="000000"/>
                <w:sz w:val="20"/>
                <w:szCs w:val="20"/>
                <w:lang w:eastAsia="de-DE"/>
              </w:rPr>
              <w:t xml:space="preserve">Organizzare </w:t>
            </w:r>
            <w:r w:rsidRPr="0023361F">
              <w:rPr>
                <w:rFonts w:cs="Arial"/>
                <w:color w:val="000000"/>
                <w:sz w:val="16"/>
                <w:szCs w:val="16"/>
                <w:lang w:eastAsia="de-DE"/>
              </w:rPr>
              <w:t>e</w:t>
            </w:r>
            <w:r w:rsidRPr="0023361F">
              <w:rPr>
                <w:rFonts w:cs="Arial"/>
                <w:color w:val="000000"/>
                <w:sz w:val="20"/>
                <w:szCs w:val="20"/>
                <w:lang w:eastAsia="de-DE"/>
              </w:rPr>
              <w:t xml:space="preserve"> segnalare la tagliata</w:t>
            </w:r>
          </w:p>
        </w:tc>
        <w:tc>
          <w:tcPr>
            <w:tcW w:w="4365" w:type="dxa"/>
            <w:shd w:val="clear" w:color="auto" w:fill="A0CC82"/>
            <w:vAlign w:val="center"/>
          </w:tcPr>
          <w:p w14:paraId="78EA8EE6"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Allestire e mettere in atto uno schema di organizzazione e di taglio</w:t>
            </w:r>
          </w:p>
        </w:tc>
        <w:tc>
          <w:tcPr>
            <w:tcW w:w="678" w:type="dxa"/>
            <w:vAlign w:val="center"/>
          </w:tcPr>
          <w:p w14:paraId="67E833CC" w14:textId="374B3064" w:rsidR="00D46F71" w:rsidRPr="0023361F" w:rsidRDefault="00D46F71"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shd w:val="clear" w:color="auto" w:fill="auto"/>
            <w:vAlign w:val="center"/>
          </w:tcPr>
          <w:p w14:paraId="5978FDCC" w14:textId="220D00E6"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a2.1</w:t>
            </w:r>
          </w:p>
        </w:tc>
        <w:tc>
          <w:tcPr>
            <w:tcW w:w="851" w:type="dxa"/>
            <w:shd w:val="clear" w:color="auto" w:fill="auto"/>
            <w:vAlign w:val="center"/>
          </w:tcPr>
          <w:p w14:paraId="11AD58D9"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2363939"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53E28FB" w14:textId="77777777" w:rsidR="00D46F71" w:rsidRPr="0023361F" w:rsidRDefault="00D46F71" w:rsidP="005A2C36">
            <w:pPr>
              <w:rPr>
                <w:rFonts w:cs="Arial"/>
                <w:color w:val="000000"/>
                <w:sz w:val="20"/>
                <w:szCs w:val="20"/>
                <w:lang w:eastAsia="de-DE"/>
              </w:rPr>
            </w:pPr>
          </w:p>
        </w:tc>
      </w:tr>
      <w:tr w:rsidR="00D46F71" w:rsidRPr="0023361F" w14:paraId="41D16BC7" w14:textId="77777777" w:rsidTr="00542ED1">
        <w:trPr>
          <w:trHeight w:val="567"/>
        </w:trPr>
        <w:tc>
          <w:tcPr>
            <w:tcW w:w="1276" w:type="dxa"/>
            <w:vMerge/>
            <w:vAlign w:val="center"/>
          </w:tcPr>
          <w:p w14:paraId="04902D47" w14:textId="77777777" w:rsidR="00D46F71" w:rsidRPr="0023361F" w:rsidRDefault="00D46F71" w:rsidP="005A2C36">
            <w:pPr>
              <w:rPr>
                <w:rFonts w:cs="Arial"/>
                <w:color w:val="000000"/>
                <w:sz w:val="20"/>
                <w:szCs w:val="20"/>
                <w:lang w:eastAsia="de-DE"/>
              </w:rPr>
            </w:pPr>
          </w:p>
        </w:tc>
        <w:tc>
          <w:tcPr>
            <w:tcW w:w="4365" w:type="dxa"/>
            <w:shd w:val="clear" w:color="auto" w:fill="D6E8CA"/>
            <w:vAlign w:val="center"/>
          </w:tcPr>
          <w:p w14:paraId="2A25A51B" w14:textId="77777777" w:rsidR="00D46F71" w:rsidRPr="0023361F" w:rsidRDefault="00D46F71" w:rsidP="004B62AA">
            <w:pPr>
              <w:rPr>
                <w:rFonts w:cs="Arial"/>
                <w:color w:val="000000"/>
                <w:sz w:val="20"/>
                <w:szCs w:val="20"/>
                <w:lang w:eastAsia="de-DE"/>
              </w:rPr>
            </w:pPr>
            <w:r w:rsidRPr="0023361F">
              <w:rPr>
                <w:rFonts w:cs="Arial"/>
                <w:color w:val="000000"/>
                <w:sz w:val="20"/>
                <w:szCs w:val="20"/>
                <w:lang w:eastAsia="de-DE"/>
              </w:rPr>
              <w:t>Allestire un elenco dell’attrezzatura e dei materiali per un intervento di taglio</w:t>
            </w:r>
          </w:p>
        </w:tc>
        <w:tc>
          <w:tcPr>
            <w:tcW w:w="678" w:type="dxa"/>
            <w:vAlign w:val="center"/>
          </w:tcPr>
          <w:p w14:paraId="7C09A35C" w14:textId="535866B0" w:rsidR="00D46F71" w:rsidRPr="0023361F" w:rsidRDefault="00D46F71"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013BCC03" w14:textId="5217F472"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a2.2</w:t>
            </w:r>
          </w:p>
        </w:tc>
        <w:tc>
          <w:tcPr>
            <w:tcW w:w="851" w:type="dxa"/>
            <w:shd w:val="clear" w:color="auto" w:fill="auto"/>
            <w:vAlign w:val="center"/>
          </w:tcPr>
          <w:p w14:paraId="6E0E4257"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3413E6BD"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7A87ABA9" w14:textId="77777777" w:rsidR="00D46F71" w:rsidRPr="0023361F" w:rsidRDefault="00D46F71" w:rsidP="005A2C36">
            <w:pPr>
              <w:rPr>
                <w:rFonts w:cs="Arial"/>
                <w:color w:val="000000"/>
                <w:sz w:val="20"/>
                <w:szCs w:val="20"/>
                <w:lang w:eastAsia="de-DE"/>
              </w:rPr>
            </w:pPr>
          </w:p>
        </w:tc>
      </w:tr>
      <w:tr w:rsidR="00D46F71" w:rsidRPr="0023361F" w14:paraId="04B5A329" w14:textId="77777777" w:rsidTr="00542ED1">
        <w:trPr>
          <w:trHeight w:val="567"/>
        </w:trPr>
        <w:tc>
          <w:tcPr>
            <w:tcW w:w="1276" w:type="dxa"/>
            <w:vMerge/>
            <w:vAlign w:val="center"/>
          </w:tcPr>
          <w:p w14:paraId="1A209506" w14:textId="77777777" w:rsidR="00D46F71" w:rsidRPr="0023361F" w:rsidRDefault="00D46F71" w:rsidP="005A2C36">
            <w:pPr>
              <w:rPr>
                <w:rFonts w:cs="Arial"/>
                <w:color w:val="000000"/>
                <w:sz w:val="20"/>
                <w:szCs w:val="20"/>
                <w:lang w:eastAsia="de-DE"/>
              </w:rPr>
            </w:pPr>
          </w:p>
        </w:tc>
        <w:tc>
          <w:tcPr>
            <w:tcW w:w="4365" w:type="dxa"/>
            <w:shd w:val="clear" w:color="auto" w:fill="A0CC82"/>
            <w:vAlign w:val="center"/>
          </w:tcPr>
          <w:p w14:paraId="6F01D7F3" w14:textId="77777777" w:rsidR="00D46F71" w:rsidRPr="0023361F" w:rsidRDefault="00D46F71" w:rsidP="004B62AA">
            <w:pPr>
              <w:rPr>
                <w:rFonts w:cs="Arial"/>
                <w:color w:val="000000"/>
                <w:sz w:val="20"/>
                <w:szCs w:val="20"/>
                <w:lang w:eastAsia="de-DE"/>
              </w:rPr>
            </w:pPr>
            <w:r w:rsidRPr="0023361F">
              <w:rPr>
                <w:rFonts w:cs="Arial"/>
                <w:color w:val="000000"/>
                <w:sz w:val="20"/>
                <w:szCs w:val="20"/>
                <w:lang w:eastAsia="de-DE"/>
              </w:rPr>
              <w:t>Allestire la tagliata in modo appropriato secon</w:t>
            </w:r>
            <w:r w:rsidRPr="0023361F">
              <w:rPr>
                <w:rFonts w:cs="Arial"/>
                <w:color w:val="000000"/>
                <w:sz w:val="20"/>
                <w:szCs w:val="20"/>
                <w:lang w:eastAsia="de-DE"/>
              </w:rPr>
              <w:softHyphen/>
              <w:t>do l'incarico di lavoro scritto e disporre la se</w:t>
            </w:r>
            <w:r w:rsidRPr="0023361F">
              <w:rPr>
                <w:rFonts w:cs="Arial"/>
                <w:color w:val="000000"/>
                <w:sz w:val="20"/>
                <w:szCs w:val="20"/>
                <w:lang w:eastAsia="de-DE"/>
              </w:rPr>
              <w:softHyphen/>
              <w:t>gnaletica come indicato nello schema di taglio</w:t>
            </w:r>
          </w:p>
        </w:tc>
        <w:tc>
          <w:tcPr>
            <w:tcW w:w="678" w:type="dxa"/>
            <w:vAlign w:val="center"/>
          </w:tcPr>
          <w:p w14:paraId="0AB2167B" w14:textId="199EE312" w:rsidR="00D46F71" w:rsidRPr="0023361F" w:rsidRDefault="00D46F71"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34C67E23" w14:textId="18CCFA7C"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a2.3</w:t>
            </w:r>
          </w:p>
        </w:tc>
        <w:tc>
          <w:tcPr>
            <w:tcW w:w="851" w:type="dxa"/>
            <w:shd w:val="clear" w:color="auto" w:fill="auto"/>
            <w:vAlign w:val="center"/>
          </w:tcPr>
          <w:p w14:paraId="3DE1DE1B"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1D128009"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9C6A505" w14:textId="77777777" w:rsidR="00D46F71" w:rsidRPr="0023361F" w:rsidRDefault="00D46F71" w:rsidP="005A2C36">
            <w:pPr>
              <w:rPr>
                <w:rFonts w:cs="Arial"/>
                <w:color w:val="000000"/>
                <w:sz w:val="20"/>
                <w:szCs w:val="20"/>
                <w:lang w:eastAsia="de-DE"/>
              </w:rPr>
            </w:pPr>
          </w:p>
        </w:tc>
      </w:tr>
      <w:tr w:rsidR="00D46F71" w:rsidRPr="0023361F" w14:paraId="5FA4470A" w14:textId="77777777" w:rsidTr="00542ED1">
        <w:trPr>
          <w:trHeight w:val="567"/>
        </w:trPr>
        <w:tc>
          <w:tcPr>
            <w:tcW w:w="1276" w:type="dxa"/>
            <w:vMerge/>
            <w:vAlign w:val="center"/>
          </w:tcPr>
          <w:p w14:paraId="4741166A"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2705B507" w14:textId="77777777" w:rsidR="00D46F71" w:rsidRPr="0023361F" w:rsidRDefault="00D46F71" w:rsidP="00B97C0B">
            <w:pPr>
              <w:rPr>
                <w:rFonts w:cs="Arial"/>
                <w:color w:val="000000"/>
                <w:sz w:val="20"/>
                <w:szCs w:val="20"/>
                <w:lang w:eastAsia="de-DE"/>
              </w:rPr>
            </w:pPr>
            <w:r w:rsidRPr="0023361F">
              <w:rPr>
                <w:rFonts w:cs="Arial"/>
                <w:color w:val="000000"/>
                <w:sz w:val="20"/>
                <w:szCs w:val="20"/>
                <w:lang w:eastAsia="de-DE"/>
              </w:rPr>
              <w:t>Organizzare la postazione di lavoro nella tagliata in modo sicuro e appropriato e stabilire il ciclo di lavorazione</w:t>
            </w:r>
          </w:p>
        </w:tc>
        <w:tc>
          <w:tcPr>
            <w:tcW w:w="678" w:type="dxa"/>
            <w:vAlign w:val="center"/>
          </w:tcPr>
          <w:p w14:paraId="5E5FF7FD" w14:textId="01BBF8A6" w:rsidR="00D46F71" w:rsidRPr="0023361F" w:rsidRDefault="00D46F71"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20FEA330" w14:textId="6D151F55"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a2.4</w:t>
            </w:r>
          </w:p>
        </w:tc>
        <w:tc>
          <w:tcPr>
            <w:tcW w:w="851" w:type="dxa"/>
            <w:shd w:val="clear" w:color="auto" w:fill="auto"/>
            <w:vAlign w:val="center"/>
          </w:tcPr>
          <w:p w14:paraId="63C73384"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C1028F1"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42FF8529" w14:textId="77777777" w:rsidR="00D46F71" w:rsidRPr="0023361F" w:rsidRDefault="00D46F71" w:rsidP="005A2C36">
            <w:pPr>
              <w:rPr>
                <w:rFonts w:cs="Arial"/>
                <w:color w:val="000000"/>
                <w:sz w:val="20"/>
                <w:szCs w:val="20"/>
                <w:lang w:eastAsia="de-DE"/>
              </w:rPr>
            </w:pPr>
          </w:p>
        </w:tc>
      </w:tr>
      <w:tr w:rsidR="00D46F71" w:rsidRPr="0023361F" w14:paraId="5F5CB763" w14:textId="77777777" w:rsidTr="00542ED1">
        <w:trPr>
          <w:trHeight w:val="425"/>
        </w:trPr>
        <w:tc>
          <w:tcPr>
            <w:tcW w:w="1276" w:type="dxa"/>
            <w:vMerge w:val="restart"/>
            <w:shd w:val="clear" w:color="auto" w:fill="auto"/>
          </w:tcPr>
          <w:p w14:paraId="3C463FF9" w14:textId="77777777" w:rsidR="00D46F71" w:rsidRPr="0023361F" w:rsidRDefault="00D46F71" w:rsidP="005A2C36">
            <w:pPr>
              <w:spacing w:before="120"/>
              <w:rPr>
                <w:rFonts w:cs="Arial"/>
                <w:color w:val="000000"/>
                <w:sz w:val="20"/>
                <w:szCs w:val="20"/>
                <w:lang w:eastAsia="de-DE"/>
              </w:rPr>
            </w:pPr>
            <w:r w:rsidRPr="0023361F">
              <w:rPr>
                <w:rFonts w:cs="Arial"/>
                <w:color w:val="000000"/>
                <w:sz w:val="20"/>
                <w:szCs w:val="20"/>
                <w:lang w:eastAsia="de-DE"/>
              </w:rPr>
              <w:t xml:space="preserve">Abbattere </w:t>
            </w:r>
            <w:r w:rsidRPr="0023361F">
              <w:rPr>
                <w:rFonts w:cs="Arial"/>
                <w:color w:val="000000"/>
                <w:sz w:val="16"/>
                <w:szCs w:val="16"/>
                <w:lang w:eastAsia="de-DE"/>
              </w:rPr>
              <w:t>e</w:t>
            </w:r>
            <w:r w:rsidRPr="0023361F">
              <w:rPr>
                <w:rFonts w:cs="Arial"/>
                <w:color w:val="000000"/>
                <w:sz w:val="20"/>
                <w:szCs w:val="20"/>
                <w:lang w:eastAsia="de-DE"/>
              </w:rPr>
              <w:t xml:space="preserve"> allestire gli alberi</w:t>
            </w:r>
          </w:p>
          <w:p w14:paraId="6E10F82A" w14:textId="77777777" w:rsidR="00D46F71" w:rsidRPr="0023361F" w:rsidRDefault="00D46F71" w:rsidP="005A2C36">
            <w:pPr>
              <w:spacing w:before="120"/>
              <w:rPr>
                <w:rFonts w:cs="Arial"/>
                <w:color w:val="000000"/>
                <w:sz w:val="20"/>
                <w:szCs w:val="20"/>
                <w:lang w:eastAsia="de-DE"/>
              </w:rPr>
            </w:pPr>
          </w:p>
          <w:p w14:paraId="1C0D52C1" w14:textId="77777777" w:rsidR="00D46F71" w:rsidRPr="0023361F" w:rsidRDefault="00D46F71" w:rsidP="005A2C36">
            <w:pPr>
              <w:spacing w:before="120"/>
              <w:rPr>
                <w:rFonts w:cs="Arial"/>
                <w:color w:val="000000"/>
                <w:sz w:val="20"/>
                <w:szCs w:val="20"/>
                <w:lang w:eastAsia="de-DE"/>
              </w:rPr>
            </w:pPr>
          </w:p>
          <w:p w14:paraId="462C7461" w14:textId="77777777" w:rsidR="00D46F71" w:rsidRPr="0023361F" w:rsidRDefault="00D46F71" w:rsidP="005A2C36">
            <w:pPr>
              <w:spacing w:before="120"/>
              <w:rPr>
                <w:rFonts w:cs="Arial"/>
                <w:color w:val="000000"/>
                <w:sz w:val="20"/>
                <w:szCs w:val="20"/>
                <w:lang w:eastAsia="de-DE"/>
              </w:rPr>
            </w:pPr>
          </w:p>
          <w:p w14:paraId="327984E8" w14:textId="77777777" w:rsidR="00D46F71" w:rsidRPr="0023361F" w:rsidRDefault="00D46F71" w:rsidP="005A2C36">
            <w:pPr>
              <w:spacing w:before="120"/>
              <w:rPr>
                <w:rFonts w:cs="Arial"/>
                <w:color w:val="000000"/>
                <w:sz w:val="20"/>
                <w:szCs w:val="20"/>
                <w:lang w:eastAsia="de-DE"/>
              </w:rPr>
            </w:pPr>
          </w:p>
          <w:p w14:paraId="7AEC7FAF" w14:textId="77777777" w:rsidR="00D46F71" w:rsidRPr="0023361F" w:rsidRDefault="00D46F71" w:rsidP="005A2C36">
            <w:pPr>
              <w:spacing w:before="120"/>
              <w:rPr>
                <w:rFonts w:cs="Arial"/>
                <w:color w:val="000000"/>
                <w:sz w:val="20"/>
                <w:szCs w:val="20"/>
                <w:lang w:eastAsia="de-DE"/>
              </w:rPr>
            </w:pPr>
          </w:p>
          <w:p w14:paraId="5DEB60BF" w14:textId="77777777" w:rsidR="00D46F71" w:rsidRPr="0023361F" w:rsidRDefault="00D46F71" w:rsidP="005A2C36">
            <w:pPr>
              <w:spacing w:before="120"/>
              <w:rPr>
                <w:rFonts w:cs="Arial"/>
                <w:color w:val="000000"/>
                <w:sz w:val="20"/>
                <w:szCs w:val="20"/>
                <w:lang w:eastAsia="de-DE"/>
              </w:rPr>
            </w:pPr>
          </w:p>
          <w:p w14:paraId="29EB691D" w14:textId="77777777" w:rsidR="00D46F71" w:rsidRPr="0023361F" w:rsidRDefault="00D46F71" w:rsidP="005A2C36">
            <w:pPr>
              <w:spacing w:before="120"/>
              <w:rPr>
                <w:rFonts w:cs="Arial"/>
                <w:color w:val="000000"/>
                <w:sz w:val="20"/>
                <w:szCs w:val="20"/>
                <w:lang w:eastAsia="de-DE"/>
              </w:rPr>
            </w:pPr>
          </w:p>
          <w:p w14:paraId="472C3C53" w14:textId="77777777" w:rsidR="00D46F71" w:rsidRPr="0023361F" w:rsidRDefault="00D46F71" w:rsidP="005A2C36">
            <w:pPr>
              <w:spacing w:before="120"/>
              <w:rPr>
                <w:rFonts w:cs="Arial"/>
                <w:color w:val="000000"/>
                <w:sz w:val="20"/>
                <w:szCs w:val="20"/>
                <w:lang w:eastAsia="de-DE"/>
              </w:rPr>
            </w:pPr>
          </w:p>
          <w:p w14:paraId="07131E3D" w14:textId="77777777" w:rsidR="00D46F71" w:rsidRPr="0023361F" w:rsidRDefault="00D46F71" w:rsidP="005A2C36">
            <w:pPr>
              <w:spacing w:before="120"/>
              <w:rPr>
                <w:rFonts w:cs="Arial"/>
                <w:color w:val="000000"/>
                <w:sz w:val="20"/>
                <w:szCs w:val="20"/>
                <w:lang w:eastAsia="de-DE"/>
              </w:rPr>
            </w:pPr>
          </w:p>
          <w:p w14:paraId="037BB4B9" w14:textId="77777777" w:rsidR="00D46F71" w:rsidRPr="0023361F" w:rsidRDefault="00D46F71" w:rsidP="005A2C36">
            <w:pPr>
              <w:spacing w:before="120"/>
              <w:rPr>
                <w:rFonts w:cs="Arial"/>
                <w:color w:val="000000"/>
                <w:sz w:val="20"/>
                <w:szCs w:val="20"/>
                <w:lang w:eastAsia="de-DE"/>
              </w:rPr>
            </w:pPr>
          </w:p>
          <w:p w14:paraId="3BD0D747" w14:textId="77777777" w:rsidR="00D46F71" w:rsidRPr="0023361F" w:rsidRDefault="00D46F71" w:rsidP="005A2C36">
            <w:pPr>
              <w:spacing w:before="120"/>
              <w:rPr>
                <w:rFonts w:cs="Arial"/>
                <w:color w:val="000000"/>
                <w:sz w:val="20"/>
                <w:szCs w:val="20"/>
                <w:lang w:eastAsia="de-DE"/>
              </w:rPr>
            </w:pPr>
          </w:p>
          <w:p w14:paraId="55DF8FDD" w14:textId="77777777" w:rsidR="00D46F71" w:rsidRPr="0023361F" w:rsidRDefault="00D46F71" w:rsidP="005A2C36">
            <w:pPr>
              <w:spacing w:before="120"/>
              <w:rPr>
                <w:rFonts w:cs="Arial"/>
                <w:color w:val="000000"/>
                <w:sz w:val="20"/>
                <w:szCs w:val="20"/>
                <w:lang w:eastAsia="de-DE"/>
              </w:rPr>
            </w:pPr>
          </w:p>
          <w:p w14:paraId="7C9EFFA7" w14:textId="77777777" w:rsidR="00D46F71" w:rsidRPr="0023361F" w:rsidRDefault="00D46F71" w:rsidP="005A2C36">
            <w:pPr>
              <w:spacing w:before="120"/>
              <w:rPr>
                <w:rFonts w:cs="Arial"/>
                <w:color w:val="000000"/>
                <w:sz w:val="20"/>
                <w:szCs w:val="20"/>
                <w:lang w:eastAsia="de-DE"/>
              </w:rPr>
            </w:pPr>
          </w:p>
          <w:p w14:paraId="7AC298DC" w14:textId="77777777" w:rsidR="00D46F71" w:rsidRPr="0023361F" w:rsidRDefault="00D46F71" w:rsidP="005A2C36">
            <w:pPr>
              <w:spacing w:before="120"/>
              <w:rPr>
                <w:rFonts w:cs="Arial"/>
                <w:color w:val="000000"/>
                <w:sz w:val="20"/>
                <w:szCs w:val="20"/>
                <w:lang w:eastAsia="de-DE"/>
              </w:rPr>
            </w:pPr>
          </w:p>
          <w:p w14:paraId="166F1F0B" w14:textId="77777777" w:rsidR="00D46F71" w:rsidRPr="0023361F" w:rsidRDefault="00D46F71" w:rsidP="005A2C36">
            <w:pPr>
              <w:spacing w:before="120"/>
              <w:rPr>
                <w:rFonts w:cs="Arial"/>
                <w:color w:val="000000"/>
                <w:sz w:val="20"/>
                <w:szCs w:val="20"/>
                <w:lang w:eastAsia="de-DE"/>
              </w:rPr>
            </w:pPr>
          </w:p>
          <w:p w14:paraId="4006AADC" w14:textId="77777777" w:rsidR="00D46F71" w:rsidRPr="0023361F" w:rsidRDefault="00D46F71" w:rsidP="005A2C36">
            <w:pPr>
              <w:spacing w:before="120"/>
              <w:rPr>
                <w:rFonts w:cs="Arial"/>
                <w:color w:val="000000"/>
                <w:sz w:val="20"/>
                <w:szCs w:val="20"/>
                <w:lang w:eastAsia="de-DE"/>
              </w:rPr>
            </w:pPr>
          </w:p>
          <w:p w14:paraId="5AD586CC" w14:textId="77777777" w:rsidR="00D46F71" w:rsidRPr="0023361F" w:rsidRDefault="00D46F71" w:rsidP="005A2C36">
            <w:pPr>
              <w:spacing w:before="120"/>
              <w:rPr>
                <w:rFonts w:cs="Arial"/>
                <w:color w:val="000000"/>
                <w:sz w:val="20"/>
                <w:szCs w:val="20"/>
                <w:lang w:eastAsia="de-DE"/>
              </w:rPr>
            </w:pPr>
          </w:p>
          <w:p w14:paraId="4CA127E2" w14:textId="77777777" w:rsidR="00D46F71" w:rsidRPr="0023361F" w:rsidRDefault="00D46F71" w:rsidP="005A2C36">
            <w:pPr>
              <w:spacing w:before="120"/>
              <w:rPr>
                <w:rFonts w:cs="Arial"/>
                <w:color w:val="000000"/>
                <w:sz w:val="20"/>
                <w:szCs w:val="20"/>
                <w:lang w:eastAsia="de-DE"/>
              </w:rPr>
            </w:pPr>
          </w:p>
          <w:p w14:paraId="5D83F8E5" w14:textId="77777777" w:rsidR="00D46F71" w:rsidRPr="0023361F" w:rsidRDefault="00D46F71" w:rsidP="005A2C36">
            <w:pPr>
              <w:spacing w:before="120"/>
              <w:rPr>
                <w:rFonts w:cs="Arial"/>
                <w:color w:val="000000"/>
                <w:sz w:val="20"/>
                <w:szCs w:val="20"/>
                <w:lang w:eastAsia="de-DE"/>
              </w:rPr>
            </w:pPr>
          </w:p>
          <w:p w14:paraId="2AF04355" w14:textId="77777777" w:rsidR="00D46F71" w:rsidRPr="0023361F" w:rsidRDefault="00D46F71" w:rsidP="005A2C36">
            <w:pPr>
              <w:spacing w:before="120"/>
              <w:rPr>
                <w:rFonts w:cs="Arial"/>
                <w:color w:val="000000"/>
                <w:sz w:val="20"/>
                <w:szCs w:val="20"/>
                <w:lang w:eastAsia="de-DE"/>
              </w:rPr>
            </w:pPr>
          </w:p>
          <w:p w14:paraId="5E53DB0F" w14:textId="77777777" w:rsidR="00D46F71" w:rsidRPr="0023361F" w:rsidRDefault="00D46F71" w:rsidP="005A2C36">
            <w:pPr>
              <w:spacing w:before="120"/>
              <w:rPr>
                <w:rFonts w:cs="Arial"/>
                <w:color w:val="000000"/>
                <w:sz w:val="20"/>
                <w:szCs w:val="20"/>
                <w:lang w:eastAsia="de-DE"/>
              </w:rPr>
            </w:pPr>
          </w:p>
          <w:p w14:paraId="5207BDB8" w14:textId="77777777" w:rsidR="00D46F71" w:rsidRPr="0023361F" w:rsidRDefault="00D46F71" w:rsidP="005A2C36">
            <w:pPr>
              <w:spacing w:before="120"/>
              <w:rPr>
                <w:rFonts w:cs="Arial"/>
                <w:color w:val="000000"/>
                <w:sz w:val="20"/>
                <w:szCs w:val="20"/>
                <w:lang w:eastAsia="de-DE"/>
              </w:rPr>
            </w:pPr>
          </w:p>
          <w:p w14:paraId="0E060B92" w14:textId="77777777" w:rsidR="00D46F71" w:rsidRPr="0023361F" w:rsidRDefault="00D46F71" w:rsidP="005A2C36">
            <w:pPr>
              <w:spacing w:before="120"/>
              <w:rPr>
                <w:rFonts w:cs="Arial"/>
                <w:color w:val="000000"/>
                <w:sz w:val="20"/>
                <w:szCs w:val="20"/>
                <w:lang w:eastAsia="de-DE"/>
              </w:rPr>
            </w:pPr>
            <w:r w:rsidRPr="0023361F">
              <w:rPr>
                <w:rFonts w:cs="Arial"/>
                <w:color w:val="000000"/>
                <w:sz w:val="20"/>
                <w:szCs w:val="20"/>
                <w:lang w:eastAsia="de-DE"/>
              </w:rPr>
              <w:lastRenderedPageBreak/>
              <w:t xml:space="preserve">Abbattere </w:t>
            </w:r>
            <w:r w:rsidRPr="0023361F">
              <w:rPr>
                <w:rFonts w:cs="Arial"/>
                <w:color w:val="000000"/>
                <w:sz w:val="16"/>
                <w:szCs w:val="16"/>
                <w:lang w:eastAsia="de-DE"/>
              </w:rPr>
              <w:t>e</w:t>
            </w:r>
            <w:r w:rsidRPr="0023361F">
              <w:rPr>
                <w:rFonts w:cs="Arial"/>
                <w:color w:val="000000"/>
                <w:sz w:val="20"/>
                <w:szCs w:val="20"/>
                <w:lang w:eastAsia="de-DE"/>
              </w:rPr>
              <w:t xml:space="preserve"> allestire gli alberi</w:t>
            </w:r>
          </w:p>
          <w:p w14:paraId="18F69DB5" w14:textId="77777777" w:rsidR="00D46F71" w:rsidRPr="0023361F" w:rsidRDefault="00D46F71" w:rsidP="005A2C36">
            <w:pPr>
              <w:spacing w:before="120"/>
              <w:rPr>
                <w:rFonts w:cs="Arial"/>
                <w:color w:val="000000"/>
                <w:sz w:val="20"/>
                <w:szCs w:val="20"/>
                <w:lang w:eastAsia="de-DE"/>
              </w:rPr>
            </w:pPr>
          </w:p>
          <w:p w14:paraId="480CEF09" w14:textId="77777777" w:rsidR="00D46F71" w:rsidRPr="0023361F" w:rsidRDefault="00D46F71" w:rsidP="005A2C36">
            <w:pPr>
              <w:spacing w:before="120"/>
              <w:rPr>
                <w:rFonts w:cs="Arial"/>
                <w:color w:val="000000"/>
                <w:sz w:val="20"/>
                <w:szCs w:val="20"/>
                <w:lang w:eastAsia="de-DE"/>
              </w:rPr>
            </w:pPr>
          </w:p>
          <w:p w14:paraId="333B14A5" w14:textId="77777777" w:rsidR="00D46F71" w:rsidRPr="0023361F" w:rsidRDefault="00D46F71" w:rsidP="005A2C36">
            <w:pPr>
              <w:spacing w:before="120"/>
              <w:rPr>
                <w:rFonts w:cs="Arial"/>
                <w:color w:val="000000"/>
                <w:sz w:val="20"/>
                <w:szCs w:val="20"/>
                <w:lang w:eastAsia="de-DE"/>
              </w:rPr>
            </w:pPr>
          </w:p>
          <w:p w14:paraId="7C93D8C0" w14:textId="77777777" w:rsidR="00D46F71" w:rsidRPr="0023361F" w:rsidRDefault="00D46F71" w:rsidP="005A2C36">
            <w:pPr>
              <w:spacing w:before="120"/>
              <w:rPr>
                <w:rFonts w:cs="Arial"/>
                <w:color w:val="000000"/>
                <w:sz w:val="20"/>
                <w:szCs w:val="20"/>
                <w:lang w:eastAsia="de-DE"/>
              </w:rPr>
            </w:pPr>
          </w:p>
          <w:p w14:paraId="4EEF43A5" w14:textId="77777777" w:rsidR="00D46F71" w:rsidRPr="0023361F" w:rsidRDefault="00D46F71" w:rsidP="005A2C36">
            <w:pPr>
              <w:spacing w:before="120"/>
              <w:rPr>
                <w:rFonts w:cs="Arial"/>
                <w:color w:val="000000"/>
                <w:sz w:val="20"/>
                <w:szCs w:val="20"/>
                <w:lang w:eastAsia="de-DE"/>
              </w:rPr>
            </w:pPr>
          </w:p>
          <w:p w14:paraId="4C03018F" w14:textId="77777777" w:rsidR="00D46F71" w:rsidRPr="0023361F" w:rsidRDefault="00D46F71" w:rsidP="005A2C36">
            <w:pPr>
              <w:spacing w:before="120"/>
              <w:rPr>
                <w:rFonts w:cs="Arial"/>
                <w:color w:val="000000"/>
                <w:sz w:val="20"/>
                <w:szCs w:val="20"/>
                <w:lang w:eastAsia="de-DE"/>
              </w:rPr>
            </w:pPr>
          </w:p>
          <w:p w14:paraId="2A5FA504" w14:textId="77777777" w:rsidR="00D46F71" w:rsidRPr="0023361F" w:rsidRDefault="00D46F71" w:rsidP="005A2C36">
            <w:pPr>
              <w:spacing w:before="120"/>
              <w:rPr>
                <w:rFonts w:cs="Arial"/>
                <w:color w:val="000000"/>
                <w:sz w:val="20"/>
                <w:szCs w:val="20"/>
                <w:lang w:eastAsia="de-DE"/>
              </w:rPr>
            </w:pPr>
          </w:p>
          <w:p w14:paraId="324A4AAB" w14:textId="77777777" w:rsidR="00D46F71" w:rsidRPr="0023361F" w:rsidRDefault="00D46F71" w:rsidP="005A2C36">
            <w:pPr>
              <w:spacing w:before="120"/>
              <w:rPr>
                <w:rFonts w:cs="Arial"/>
                <w:color w:val="000000"/>
                <w:sz w:val="20"/>
                <w:szCs w:val="20"/>
                <w:lang w:eastAsia="de-DE"/>
              </w:rPr>
            </w:pPr>
          </w:p>
          <w:p w14:paraId="671F4F25" w14:textId="77777777" w:rsidR="00D46F71" w:rsidRPr="0023361F" w:rsidRDefault="00D46F71" w:rsidP="005A2C36">
            <w:pPr>
              <w:spacing w:before="120"/>
              <w:rPr>
                <w:rFonts w:cs="Arial"/>
                <w:color w:val="000000"/>
                <w:sz w:val="20"/>
                <w:szCs w:val="20"/>
                <w:lang w:eastAsia="de-DE"/>
              </w:rPr>
            </w:pPr>
          </w:p>
          <w:p w14:paraId="372C3428" w14:textId="77777777" w:rsidR="00D46F71" w:rsidRPr="0023361F" w:rsidRDefault="00D46F71" w:rsidP="005A2C36">
            <w:pPr>
              <w:spacing w:before="120"/>
              <w:rPr>
                <w:rFonts w:cs="Arial"/>
                <w:color w:val="000000"/>
                <w:sz w:val="20"/>
                <w:szCs w:val="20"/>
                <w:lang w:eastAsia="de-DE"/>
              </w:rPr>
            </w:pPr>
          </w:p>
          <w:p w14:paraId="35D9A3B8" w14:textId="77777777" w:rsidR="00D46F71" w:rsidRPr="0023361F" w:rsidRDefault="00D46F71" w:rsidP="005A2C36">
            <w:pPr>
              <w:spacing w:before="120"/>
              <w:rPr>
                <w:rFonts w:cs="Arial"/>
                <w:color w:val="000000"/>
                <w:sz w:val="20"/>
                <w:szCs w:val="20"/>
                <w:lang w:eastAsia="de-DE"/>
              </w:rPr>
            </w:pPr>
          </w:p>
          <w:p w14:paraId="796AA4BB" w14:textId="77777777" w:rsidR="00D46F71" w:rsidRPr="0023361F" w:rsidRDefault="00D46F71" w:rsidP="005A2C36">
            <w:pPr>
              <w:spacing w:before="120"/>
              <w:rPr>
                <w:rFonts w:cs="Arial"/>
                <w:color w:val="000000"/>
                <w:sz w:val="20"/>
                <w:szCs w:val="20"/>
                <w:lang w:eastAsia="de-DE"/>
              </w:rPr>
            </w:pPr>
          </w:p>
          <w:p w14:paraId="0B3E8070" w14:textId="77777777" w:rsidR="00D46F71" w:rsidRPr="0023361F" w:rsidRDefault="00D46F71" w:rsidP="005A2C36">
            <w:pPr>
              <w:spacing w:before="120"/>
              <w:rPr>
                <w:rFonts w:cs="Arial"/>
                <w:color w:val="000000"/>
                <w:sz w:val="20"/>
                <w:szCs w:val="20"/>
                <w:lang w:eastAsia="de-DE"/>
              </w:rPr>
            </w:pPr>
          </w:p>
          <w:p w14:paraId="77D20EBE" w14:textId="77777777" w:rsidR="00D46F71" w:rsidRPr="0023361F" w:rsidRDefault="00D46F71" w:rsidP="005A2C36">
            <w:pPr>
              <w:spacing w:before="120"/>
              <w:rPr>
                <w:rFonts w:cs="Arial"/>
                <w:color w:val="000000"/>
                <w:sz w:val="20"/>
                <w:szCs w:val="20"/>
                <w:lang w:eastAsia="de-DE"/>
              </w:rPr>
            </w:pPr>
          </w:p>
          <w:p w14:paraId="508C88DB" w14:textId="77777777" w:rsidR="00D46F71" w:rsidRPr="0023361F" w:rsidRDefault="00D46F71" w:rsidP="005A2C36">
            <w:pPr>
              <w:spacing w:before="120"/>
              <w:rPr>
                <w:rFonts w:cs="Arial"/>
                <w:color w:val="000000"/>
                <w:sz w:val="20"/>
                <w:szCs w:val="20"/>
                <w:lang w:eastAsia="de-DE"/>
              </w:rPr>
            </w:pPr>
          </w:p>
          <w:p w14:paraId="3A6B20E3" w14:textId="77777777" w:rsidR="00D46F71" w:rsidRPr="0023361F" w:rsidRDefault="00D46F71" w:rsidP="005A2C36">
            <w:pPr>
              <w:spacing w:before="120"/>
              <w:rPr>
                <w:rFonts w:cs="Arial"/>
                <w:color w:val="000000"/>
                <w:sz w:val="20"/>
                <w:szCs w:val="20"/>
                <w:lang w:eastAsia="de-DE"/>
              </w:rPr>
            </w:pPr>
          </w:p>
          <w:p w14:paraId="3AD96A73" w14:textId="77777777" w:rsidR="00D46F71" w:rsidRPr="0023361F" w:rsidRDefault="00D46F71" w:rsidP="005A2C36">
            <w:pPr>
              <w:spacing w:before="120"/>
              <w:rPr>
                <w:rFonts w:cs="Arial"/>
                <w:color w:val="000000"/>
                <w:sz w:val="20"/>
                <w:szCs w:val="20"/>
                <w:lang w:eastAsia="de-DE"/>
              </w:rPr>
            </w:pPr>
          </w:p>
          <w:p w14:paraId="41D58A48" w14:textId="77777777" w:rsidR="00D46F71" w:rsidRPr="0023361F" w:rsidRDefault="00D46F71" w:rsidP="005A2C36">
            <w:pPr>
              <w:spacing w:before="120"/>
              <w:rPr>
                <w:rFonts w:cs="Arial"/>
                <w:color w:val="000000"/>
                <w:sz w:val="20"/>
                <w:szCs w:val="20"/>
                <w:lang w:eastAsia="de-DE"/>
              </w:rPr>
            </w:pPr>
          </w:p>
          <w:p w14:paraId="3826B117" w14:textId="77777777" w:rsidR="00D46F71" w:rsidRPr="0023361F" w:rsidRDefault="00D46F71" w:rsidP="005A2C36">
            <w:pPr>
              <w:spacing w:before="120"/>
              <w:rPr>
                <w:rFonts w:cs="Arial"/>
                <w:color w:val="000000"/>
                <w:sz w:val="20"/>
                <w:szCs w:val="20"/>
                <w:lang w:eastAsia="de-DE"/>
              </w:rPr>
            </w:pPr>
          </w:p>
          <w:p w14:paraId="3F649D64" w14:textId="77777777" w:rsidR="00D46F71" w:rsidRPr="0023361F" w:rsidRDefault="00D46F71" w:rsidP="005A2C36">
            <w:pPr>
              <w:spacing w:before="120"/>
              <w:rPr>
                <w:rFonts w:cs="Arial"/>
                <w:color w:val="000000"/>
                <w:sz w:val="20"/>
                <w:szCs w:val="20"/>
                <w:lang w:eastAsia="de-DE"/>
              </w:rPr>
            </w:pPr>
          </w:p>
          <w:p w14:paraId="11F6DD99" w14:textId="77777777" w:rsidR="00D46F71" w:rsidRPr="0023361F" w:rsidRDefault="00D46F71" w:rsidP="005A2C36">
            <w:pPr>
              <w:spacing w:before="120"/>
              <w:rPr>
                <w:rFonts w:cs="Arial"/>
                <w:color w:val="000000"/>
                <w:sz w:val="20"/>
                <w:szCs w:val="20"/>
                <w:lang w:eastAsia="de-DE"/>
              </w:rPr>
            </w:pPr>
          </w:p>
          <w:p w14:paraId="469FE902" w14:textId="77777777" w:rsidR="00D46F71" w:rsidRPr="0023361F" w:rsidRDefault="00D46F71" w:rsidP="005A2C36">
            <w:pPr>
              <w:spacing w:before="120"/>
              <w:rPr>
                <w:rFonts w:cs="Arial"/>
                <w:color w:val="000000"/>
                <w:sz w:val="20"/>
                <w:szCs w:val="20"/>
                <w:lang w:eastAsia="de-DE"/>
              </w:rPr>
            </w:pPr>
          </w:p>
          <w:p w14:paraId="7FBAD4EE" w14:textId="77777777" w:rsidR="00D46F71" w:rsidRPr="0023361F" w:rsidRDefault="00D46F71" w:rsidP="005A2C36">
            <w:pPr>
              <w:spacing w:before="120"/>
              <w:rPr>
                <w:rFonts w:cs="Arial"/>
                <w:color w:val="000000"/>
                <w:sz w:val="20"/>
                <w:szCs w:val="20"/>
                <w:lang w:eastAsia="de-DE"/>
              </w:rPr>
            </w:pPr>
          </w:p>
          <w:p w14:paraId="3D879B2F" w14:textId="77777777" w:rsidR="00D46F71" w:rsidRPr="0023361F" w:rsidRDefault="00D46F71" w:rsidP="005A2C36">
            <w:pPr>
              <w:spacing w:before="120"/>
              <w:rPr>
                <w:rFonts w:cs="Arial"/>
                <w:color w:val="000000"/>
                <w:sz w:val="20"/>
                <w:szCs w:val="20"/>
                <w:lang w:eastAsia="de-DE"/>
              </w:rPr>
            </w:pPr>
          </w:p>
          <w:p w14:paraId="16592322" w14:textId="77777777" w:rsidR="00D46F71" w:rsidRPr="0023361F" w:rsidRDefault="00D46F71" w:rsidP="005A2C36">
            <w:pPr>
              <w:spacing w:before="120"/>
              <w:rPr>
                <w:rFonts w:cs="Arial"/>
                <w:color w:val="000000"/>
                <w:sz w:val="20"/>
                <w:szCs w:val="20"/>
                <w:lang w:eastAsia="de-DE"/>
              </w:rPr>
            </w:pPr>
          </w:p>
          <w:p w14:paraId="74A586A5" w14:textId="77777777" w:rsidR="00D46F71" w:rsidRPr="0023361F" w:rsidRDefault="00D46F71" w:rsidP="005A2C36">
            <w:pPr>
              <w:spacing w:before="120"/>
              <w:rPr>
                <w:rFonts w:cs="Arial"/>
                <w:color w:val="000000"/>
                <w:sz w:val="20"/>
                <w:szCs w:val="20"/>
                <w:lang w:eastAsia="de-DE"/>
              </w:rPr>
            </w:pPr>
          </w:p>
          <w:p w14:paraId="0D2B6A18" w14:textId="77777777" w:rsidR="00D46F71" w:rsidRPr="0023361F" w:rsidRDefault="00D46F71" w:rsidP="005A2C36">
            <w:pPr>
              <w:spacing w:before="120"/>
              <w:rPr>
                <w:rFonts w:cs="Arial"/>
                <w:color w:val="000000"/>
                <w:sz w:val="20"/>
                <w:szCs w:val="20"/>
                <w:lang w:eastAsia="de-DE"/>
              </w:rPr>
            </w:pPr>
          </w:p>
          <w:p w14:paraId="5591E1D3" w14:textId="77777777" w:rsidR="00D46F71" w:rsidRPr="0023361F" w:rsidRDefault="00D46F71" w:rsidP="005A2C36">
            <w:pPr>
              <w:spacing w:before="120"/>
              <w:rPr>
                <w:rFonts w:cs="Arial"/>
                <w:color w:val="000000"/>
                <w:sz w:val="20"/>
                <w:szCs w:val="20"/>
                <w:lang w:eastAsia="de-DE"/>
              </w:rPr>
            </w:pPr>
          </w:p>
          <w:p w14:paraId="589143F4" w14:textId="77777777" w:rsidR="00D46F71" w:rsidRPr="0023361F" w:rsidRDefault="00D46F71" w:rsidP="005A2C36">
            <w:pPr>
              <w:spacing w:before="120"/>
              <w:rPr>
                <w:rFonts w:cs="Arial"/>
                <w:color w:val="000000"/>
                <w:sz w:val="20"/>
                <w:szCs w:val="20"/>
                <w:lang w:eastAsia="de-DE"/>
              </w:rPr>
            </w:pPr>
          </w:p>
          <w:p w14:paraId="57E8BB7C" w14:textId="77777777" w:rsidR="00D46F71" w:rsidRPr="0023361F" w:rsidRDefault="00D46F71" w:rsidP="005A2C36">
            <w:pPr>
              <w:spacing w:before="120"/>
              <w:rPr>
                <w:rFonts w:cs="Arial"/>
                <w:color w:val="000000"/>
                <w:sz w:val="20"/>
                <w:szCs w:val="20"/>
                <w:lang w:eastAsia="de-DE"/>
              </w:rPr>
            </w:pPr>
          </w:p>
          <w:p w14:paraId="166D67B4" w14:textId="77777777" w:rsidR="00D46F71" w:rsidRPr="0023361F" w:rsidRDefault="00D46F71" w:rsidP="005A2C36">
            <w:pPr>
              <w:spacing w:before="120"/>
              <w:rPr>
                <w:rFonts w:cs="Arial"/>
                <w:color w:val="000000"/>
                <w:sz w:val="20"/>
                <w:szCs w:val="20"/>
                <w:lang w:eastAsia="de-DE"/>
              </w:rPr>
            </w:pPr>
          </w:p>
        </w:tc>
        <w:tc>
          <w:tcPr>
            <w:tcW w:w="4365" w:type="dxa"/>
            <w:shd w:val="clear" w:color="auto" w:fill="D6E8CA"/>
            <w:vAlign w:val="center"/>
          </w:tcPr>
          <w:p w14:paraId="7E302E31"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lastRenderedPageBreak/>
              <w:t>Determinare la direzione d'abbattimento</w:t>
            </w:r>
          </w:p>
        </w:tc>
        <w:tc>
          <w:tcPr>
            <w:tcW w:w="678" w:type="dxa"/>
            <w:vAlign w:val="center"/>
          </w:tcPr>
          <w:p w14:paraId="423D520B" w14:textId="7DE93312" w:rsidR="00D46F71" w:rsidRPr="0023361F" w:rsidRDefault="00D128CE" w:rsidP="00542ED1">
            <w:pPr>
              <w:jc w:val="center"/>
              <w:rPr>
                <w:rFonts w:cs="Arial"/>
                <w:b/>
                <w:bCs/>
                <w:color w:val="FF0000"/>
                <w:sz w:val="18"/>
                <w:szCs w:val="18"/>
                <w:lang w:eastAsia="de-DE"/>
              </w:rPr>
            </w:pPr>
            <w:r w:rsidRPr="00D128CE">
              <w:rPr>
                <w:rFonts w:cs="Arial"/>
                <w:b/>
                <w:bCs/>
                <w:color w:val="0070C0"/>
                <w:sz w:val="18"/>
                <w:szCs w:val="18"/>
                <w:lang w:eastAsia="de-DE"/>
              </w:rPr>
              <w:t>C5</w:t>
            </w:r>
          </w:p>
        </w:tc>
        <w:tc>
          <w:tcPr>
            <w:tcW w:w="992" w:type="dxa"/>
            <w:shd w:val="clear" w:color="auto" w:fill="auto"/>
            <w:vAlign w:val="center"/>
          </w:tcPr>
          <w:p w14:paraId="19690AC9" w14:textId="22B98558"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a3.1</w:t>
            </w:r>
          </w:p>
        </w:tc>
        <w:tc>
          <w:tcPr>
            <w:tcW w:w="851" w:type="dxa"/>
            <w:shd w:val="clear" w:color="auto" w:fill="auto"/>
            <w:vAlign w:val="center"/>
          </w:tcPr>
          <w:p w14:paraId="6DCF7398"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A927F5C"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712CD10C" w14:textId="77777777" w:rsidR="00D46F71" w:rsidRPr="0023361F" w:rsidRDefault="00D46F71" w:rsidP="005A2C36">
            <w:pPr>
              <w:rPr>
                <w:rFonts w:cs="Arial"/>
                <w:color w:val="000000"/>
                <w:sz w:val="20"/>
                <w:szCs w:val="20"/>
                <w:lang w:eastAsia="de-DE"/>
              </w:rPr>
            </w:pPr>
          </w:p>
        </w:tc>
      </w:tr>
      <w:tr w:rsidR="00D46F71" w:rsidRPr="0023361F" w14:paraId="0BB5EE03" w14:textId="77777777" w:rsidTr="00542ED1">
        <w:trPr>
          <w:trHeight w:val="567"/>
        </w:trPr>
        <w:tc>
          <w:tcPr>
            <w:tcW w:w="1276" w:type="dxa"/>
            <w:vMerge/>
            <w:vAlign w:val="center"/>
          </w:tcPr>
          <w:p w14:paraId="02F43EE4" w14:textId="77777777" w:rsidR="00D46F71" w:rsidRPr="0023361F" w:rsidRDefault="00D46F71" w:rsidP="005A2C36">
            <w:pPr>
              <w:rPr>
                <w:rFonts w:cs="Arial"/>
                <w:color w:val="000000"/>
                <w:sz w:val="20"/>
                <w:szCs w:val="20"/>
                <w:lang w:eastAsia="de-DE"/>
              </w:rPr>
            </w:pPr>
          </w:p>
        </w:tc>
        <w:tc>
          <w:tcPr>
            <w:tcW w:w="4365" w:type="dxa"/>
            <w:shd w:val="clear" w:color="auto" w:fill="D6E8CA"/>
            <w:vAlign w:val="center"/>
          </w:tcPr>
          <w:p w14:paraId="6F1D4FD9" w14:textId="77777777" w:rsidR="00D46F71" w:rsidRPr="0023361F" w:rsidRDefault="00D46F71" w:rsidP="00B97C0B">
            <w:pPr>
              <w:rPr>
                <w:rFonts w:cs="Arial"/>
                <w:color w:val="000000"/>
                <w:sz w:val="20"/>
                <w:szCs w:val="20"/>
                <w:lang w:eastAsia="de-DE"/>
              </w:rPr>
            </w:pPr>
            <w:r w:rsidRPr="0023361F">
              <w:rPr>
                <w:rFonts w:cs="Arial"/>
                <w:color w:val="000000"/>
                <w:sz w:val="20"/>
                <w:szCs w:val="20"/>
                <w:lang w:eastAsia="de-DE"/>
              </w:rPr>
              <w:t>Valutare l’albero e i dintorni e determinare il metodo d’abbattimento</w:t>
            </w:r>
          </w:p>
        </w:tc>
        <w:tc>
          <w:tcPr>
            <w:tcW w:w="678" w:type="dxa"/>
            <w:vAlign w:val="center"/>
          </w:tcPr>
          <w:p w14:paraId="094E4732" w14:textId="6B15AF17" w:rsidR="00D46F71" w:rsidRPr="0023361F" w:rsidRDefault="00423149" w:rsidP="00542ED1">
            <w:pPr>
              <w:jc w:val="center"/>
              <w:rPr>
                <w:rFonts w:cs="Arial"/>
                <w:b/>
                <w:bCs/>
                <w:color w:val="FF0000"/>
                <w:sz w:val="18"/>
                <w:szCs w:val="18"/>
                <w:lang w:eastAsia="de-DE"/>
              </w:rPr>
            </w:pPr>
            <w:r w:rsidRPr="0023361F">
              <w:rPr>
                <w:rFonts w:cs="Arial"/>
                <w:b/>
                <w:bCs/>
                <w:color w:val="FF0000"/>
                <w:sz w:val="18"/>
                <w:szCs w:val="18"/>
                <w:lang w:eastAsia="de-DE"/>
              </w:rPr>
              <w:t>C</w:t>
            </w:r>
            <w:r w:rsidR="00D46F71" w:rsidRPr="0023361F">
              <w:rPr>
                <w:rFonts w:cs="Arial"/>
                <w:b/>
                <w:bCs/>
                <w:color w:val="FF0000"/>
                <w:sz w:val="18"/>
                <w:szCs w:val="18"/>
                <w:lang w:eastAsia="de-DE"/>
              </w:rPr>
              <w:t>6</w:t>
            </w:r>
          </w:p>
        </w:tc>
        <w:tc>
          <w:tcPr>
            <w:tcW w:w="992" w:type="dxa"/>
            <w:shd w:val="clear" w:color="auto" w:fill="auto"/>
            <w:vAlign w:val="center"/>
          </w:tcPr>
          <w:p w14:paraId="528D1951" w14:textId="45813801"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a3.1</w:t>
            </w:r>
          </w:p>
        </w:tc>
        <w:tc>
          <w:tcPr>
            <w:tcW w:w="851" w:type="dxa"/>
            <w:shd w:val="clear" w:color="auto" w:fill="auto"/>
            <w:vAlign w:val="center"/>
          </w:tcPr>
          <w:p w14:paraId="0A110EF9"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B781211"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5859E513" w14:textId="77777777" w:rsidR="00D46F71" w:rsidRPr="0023361F" w:rsidRDefault="00D46F71" w:rsidP="005A2C36">
            <w:pPr>
              <w:rPr>
                <w:rFonts w:cs="Arial"/>
                <w:color w:val="000000"/>
                <w:sz w:val="20"/>
                <w:szCs w:val="20"/>
                <w:lang w:eastAsia="de-DE"/>
              </w:rPr>
            </w:pPr>
          </w:p>
        </w:tc>
      </w:tr>
      <w:tr w:rsidR="00D46F71" w:rsidRPr="0023361F" w14:paraId="6CD358A8" w14:textId="77777777" w:rsidTr="00542ED1">
        <w:trPr>
          <w:trHeight w:val="425"/>
        </w:trPr>
        <w:tc>
          <w:tcPr>
            <w:tcW w:w="1276" w:type="dxa"/>
            <w:vMerge/>
            <w:vAlign w:val="center"/>
          </w:tcPr>
          <w:p w14:paraId="5D788FFA" w14:textId="77777777" w:rsidR="00D46F71" w:rsidRPr="0023361F" w:rsidRDefault="00D46F71" w:rsidP="005A2C36">
            <w:pPr>
              <w:rPr>
                <w:rFonts w:cs="Arial"/>
                <w:color w:val="000000"/>
                <w:sz w:val="20"/>
                <w:szCs w:val="20"/>
                <w:lang w:eastAsia="de-DE"/>
              </w:rPr>
            </w:pPr>
          </w:p>
        </w:tc>
        <w:tc>
          <w:tcPr>
            <w:tcW w:w="4365" w:type="dxa"/>
            <w:shd w:val="clear" w:color="auto" w:fill="D6E8CA"/>
            <w:vAlign w:val="center"/>
          </w:tcPr>
          <w:p w14:paraId="75384E12"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Determinare la zona di caduta e di pericolo</w:t>
            </w:r>
          </w:p>
        </w:tc>
        <w:tc>
          <w:tcPr>
            <w:tcW w:w="678" w:type="dxa"/>
            <w:vAlign w:val="center"/>
          </w:tcPr>
          <w:p w14:paraId="05D24C86" w14:textId="69928722" w:rsidR="00D46F71" w:rsidRPr="0023361F" w:rsidRDefault="00423149" w:rsidP="00542ED1">
            <w:pPr>
              <w:jc w:val="center"/>
              <w:rPr>
                <w:rFonts w:cs="Arial"/>
                <w:b/>
                <w:bCs/>
                <w:color w:val="FF0000"/>
                <w:sz w:val="18"/>
                <w:szCs w:val="18"/>
                <w:lang w:eastAsia="de-DE"/>
              </w:rPr>
            </w:pPr>
            <w:r w:rsidRPr="0023361F">
              <w:rPr>
                <w:rFonts w:cs="Arial"/>
                <w:b/>
                <w:bCs/>
                <w:color w:val="FF0000"/>
                <w:sz w:val="18"/>
                <w:szCs w:val="18"/>
                <w:lang w:eastAsia="de-DE"/>
              </w:rPr>
              <w:t>C</w:t>
            </w:r>
            <w:r w:rsidR="00D46F71" w:rsidRPr="0023361F">
              <w:rPr>
                <w:rFonts w:cs="Arial"/>
                <w:b/>
                <w:bCs/>
                <w:color w:val="FF0000"/>
                <w:sz w:val="18"/>
                <w:szCs w:val="18"/>
                <w:lang w:eastAsia="de-DE"/>
              </w:rPr>
              <w:t>6</w:t>
            </w:r>
          </w:p>
        </w:tc>
        <w:tc>
          <w:tcPr>
            <w:tcW w:w="992" w:type="dxa"/>
            <w:shd w:val="clear" w:color="auto" w:fill="auto"/>
            <w:vAlign w:val="center"/>
          </w:tcPr>
          <w:p w14:paraId="0C180A18" w14:textId="1B0E11EC"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a3.1</w:t>
            </w:r>
          </w:p>
        </w:tc>
        <w:tc>
          <w:tcPr>
            <w:tcW w:w="851" w:type="dxa"/>
            <w:shd w:val="clear" w:color="auto" w:fill="auto"/>
            <w:vAlign w:val="center"/>
          </w:tcPr>
          <w:p w14:paraId="1147F072"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0FE001F6"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1FB7E4DB" w14:textId="77777777" w:rsidR="00D46F71" w:rsidRPr="0023361F" w:rsidRDefault="00D46F71" w:rsidP="005A2C36">
            <w:pPr>
              <w:rPr>
                <w:rFonts w:cs="Arial"/>
                <w:color w:val="000000"/>
                <w:sz w:val="20"/>
                <w:szCs w:val="20"/>
                <w:lang w:eastAsia="de-DE"/>
              </w:rPr>
            </w:pPr>
          </w:p>
        </w:tc>
      </w:tr>
      <w:tr w:rsidR="00D46F71" w:rsidRPr="0023361F" w14:paraId="3ADC52AF" w14:textId="77777777" w:rsidTr="00542ED1">
        <w:trPr>
          <w:trHeight w:val="425"/>
        </w:trPr>
        <w:tc>
          <w:tcPr>
            <w:tcW w:w="1276" w:type="dxa"/>
            <w:vMerge/>
            <w:vAlign w:val="center"/>
          </w:tcPr>
          <w:p w14:paraId="02FD2098" w14:textId="77777777" w:rsidR="00D46F71" w:rsidRPr="0023361F" w:rsidRDefault="00D46F71" w:rsidP="005A2C36">
            <w:pPr>
              <w:rPr>
                <w:rFonts w:cs="Arial"/>
                <w:color w:val="000000"/>
                <w:sz w:val="20"/>
                <w:szCs w:val="20"/>
                <w:lang w:eastAsia="de-DE"/>
              </w:rPr>
            </w:pPr>
          </w:p>
        </w:tc>
        <w:tc>
          <w:tcPr>
            <w:tcW w:w="4365" w:type="dxa"/>
            <w:shd w:val="clear" w:color="auto" w:fill="D6E8CA"/>
            <w:vAlign w:val="center"/>
          </w:tcPr>
          <w:p w14:paraId="43D80890" w14:textId="77777777" w:rsidR="00D46F71" w:rsidRPr="0023361F" w:rsidRDefault="00D46F71" w:rsidP="00B97C0B">
            <w:pPr>
              <w:rPr>
                <w:rFonts w:cs="Arial"/>
                <w:color w:val="000000"/>
                <w:sz w:val="20"/>
                <w:szCs w:val="20"/>
                <w:lang w:eastAsia="de-DE"/>
              </w:rPr>
            </w:pPr>
            <w:r w:rsidRPr="0023361F">
              <w:rPr>
                <w:rFonts w:cs="Arial"/>
                <w:color w:val="000000"/>
                <w:sz w:val="20"/>
                <w:szCs w:val="20"/>
                <w:lang w:eastAsia="de-DE"/>
              </w:rPr>
              <w:t>Stabilire e sgomberare il luogo e la via di ritirata</w:t>
            </w:r>
          </w:p>
        </w:tc>
        <w:tc>
          <w:tcPr>
            <w:tcW w:w="678" w:type="dxa"/>
            <w:vAlign w:val="center"/>
          </w:tcPr>
          <w:p w14:paraId="5EA84463" w14:textId="73EBBC7A" w:rsidR="00D46F71" w:rsidRPr="0023361F" w:rsidRDefault="00423149" w:rsidP="00542ED1">
            <w:pPr>
              <w:jc w:val="center"/>
              <w:rPr>
                <w:rFonts w:cs="Arial"/>
                <w:b/>
                <w:bCs/>
                <w:color w:val="FF0000"/>
                <w:sz w:val="18"/>
                <w:szCs w:val="18"/>
                <w:lang w:eastAsia="de-DE"/>
              </w:rPr>
            </w:pPr>
            <w:r w:rsidRPr="0023361F">
              <w:rPr>
                <w:rFonts w:cs="Arial"/>
                <w:b/>
                <w:bCs/>
                <w:color w:val="FF0000"/>
                <w:sz w:val="18"/>
                <w:szCs w:val="18"/>
                <w:lang w:eastAsia="de-DE"/>
              </w:rPr>
              <w:t>C</w:t>
            </w:r>
            <w:r w:rsidR="00D46F71" w:rsidRPr="0023361F">
              <w:rPr>
                <w:rFonts w:cs="Arial"/>
                <w:b/>
                <w:bCs/>
                <w:color w:val="FF0000"/>
                <w:sz w:val="18"/>
                <w:szCs w:val="18"/>
                <w:lang w:eastAsia="de-DE"/>
              </w:rPr>
              <w:t>6</w:t>
            </w:r>
          </w:p>
        </w:tc>
        <w:tc>
          <w:tcPr>
            <w:tcW w:w="992" w:type="dxa"/>
            <w:shd w:val="clear" w:color="auto" w:fill="auto"/>
            <w:vAlign w:val="center"/>
          </w:tcPr>
          <w:p w14:paraId="51CD4FA2" w14:textId="6FCE7696"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a3.1</w:t>
            </w:r>
          </w:p>
        </w:tc>
        <w:tc>
          <w:tcPr>
            <w:tcW w:w="851" w:type="dxa"/>
            <w:shd w:val="clear" w:color="auto" w:fill="auto"/>
            <w:vAlign w:val="center"/>
          </w:tcPr>
          <w:p w14:paraId="4C74EA18"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3C45784E"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50251D27" w14:textId="77777777" w:rsidR="00D46F71" w:rsidRPr="0023361F" w:rsidRDefault="00D46F71" w:rsidP="005A2C36">
            <w:pPr>
              <w:rPr>
                <w:rFonts w:cs="Arial"/>
                <w:color w:val="000000"/>
                <w:sz w:val="20"/>
                <w:szCs w:val="20"/>
                <w:lang w:eastAsia="de-DE"/>
              </w:rPr>
            </w:pPr>
          </w:p>
        </w:tc>
      </w:tr>
      <w:tr w:rsidR="00D46F71" w:rsidRPr="0023361F" w14:paraId="1E901646" w14:textId="77777777" w:rsidTr="00542ED1">
        <w:trPr>
          <w:trHeight w:val="425"/>
        </w:trPr>
        <w:tc>
          <w:tcPr>
            <w:tcW w:w="1276" w:type="dxa"/>
            <w:vMerge/>
            <w:vAlign w:val="center"/>
          </w:tcPr>
          <w:p w14:paraId="315CE488" w14:textId="77777777" w:rsidR="00D46F71" w:rsidRPr="0023361F" w:rsidRDefault="00D46F71" w:rsidP="005A2C36">
            <w:pPr>
              <w:rPr>
                <w:rFonts w:cs="Arial"/>
                <w:color w:val="000000"/>
                <w:sz w:val="20"/>
                <w:szCs w:val="20"/>
                <w:lang w:eastAsia="de-DE"/>
              </w:rPr>
            </w:pPr>
          </w:p>
        </w:tc>
        <w:tc>
          <w:tcPr>
            <w:tcW w:w="4365" w:type="dxa"/>
            <w:shd w:val="clear" w:color="auto" w:fill="D6E8CA"/>
            <w:vAlign w:val="center"/>
          </w:tcPr>
          <w:p w14:paraId="53B810E5" w14:textId="77777777" w:rsidR="00D46F71" w:rsidRPr="0023361F" w:rsidRDefault="00D46F71" w:rsidP="004B62AA">
            <w:pPr>
              <w:rPr>
                <w:rFonts w:cs="Arial"/>
                <w:color w:val="000000"/>
                <w:sz w:val="20"/>
                <w:szCs w:val="20"/>
                <w:lang w:eastAsia="de-DE"/>
              </w:rPr>
            </w:pPr>
            <w:r w:rsidRPr="0023361F">
              <w:rPr>
                <w:rFonts w:cs="Arial"/>
                <w:color w:val="000000"/>
                <w:sz w:val="20"/>
                <w:szCs w:val="20"/>
                <w:lang w:eastAsia="de-DE"/>
              </w:rPr>
              <w:t>Sramare il fusto fino ad altezza delle spalle</w:t>
            </w:r>
          </w:p>
        </w:tc>
        <w:tc>
          <w:tcPr>
            <w:tcW w:w="678" w:type="dxa"/>
            <w:vAlign w:val="center"/>
          </w:tcPr>
          <w:p w14:paraId="5BC18243" w14:textId="73AEE242" w:rsidR="00D46F71" w:rsidRPr="0023361F" w:rsidRDefault="00423149" w:rsidP="00542ED1">
            <w:pPr>
              <w:jc w:val="center"/>
              <w:rPr>
                <w:rFonts w:cs="Arial"/>
                <w:b/>
                <w:bCs/>
                <w:color w:val="0000FF"/>
                <w:sz w:val="18"/>
                <w:szCs w:val="18"/>
                <w:lang w:eastAsia="de-DE"/>
              </w:rPr>
            </w:pPr>
            <w:r w:rsidRPr="00D128CE">
              <w:rPr>
                <w:rFonts w:cs="Arial"/>
                <w:b/>
                <w:bCs/>
                <w:sz w:val="18"/>
                <w:szCs w:val="18"/>
                <w:lang w:eastAsia="de-DE"/>
              </w:rPr>
              <w:t>C</w:t>
            </w:r>
            <w:r w:rsidR="00D128CE" w:rsidRPr="00D128CE">
              <w:rPr>
                <w:rFonts w:cs="Arial"/>
                <w:b/>
                <w:bCs/>
                <w:sz w:val="18"/>
                <w:szCs w:val="18"/>
                <w:lang w:eastAsia="de-DE"/>
              </w:rPr>
              <w:t>3</w:t>
            </w:r>
          </w:p>
        </w:tc>
        <w:tc>
          <w:tcPr>
            <w:tcW w:w="992" w:type="dxa"/>
            <w:shd w:val="clear" w:color="auto" w:fill="auto"/>
            <w:vAlign w:val="center"/>
          </w:tcPr>
          <w:p w14:paraId="576CF2B6" w14:textId="78547961"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09A821F0"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122AA44B"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8ED9C41" w14:textId="77777777" w:rsidR="00D46F71" w:rsidRPr="0023361F" w:rsidRDefault="00D46F71" w:rsidP="005A2C36">
            <w:pPr>
              <w:rPr>
                <w:rFonts w:cs="Arial"/>
                <w:color w:val="000000"/>
                <w:sz w:val="20"/>
                <w:szCs w:val="20"/>
                <w:lang w:eastAsia="de-DE"/>
              </w:rPr>
            </w:pPr>
          </w:p>
        </w:tc>
      </w:tr>
      <w:tr w:rsidR="00D46F71" w:rsidRPr="0023361F" w14:paraId="60AA314A" w14:textId="77777777" w:rsidTr="00542ED1">
        <w:trPr>
          <w:trHeight w:val="435"/>
        </w:trPr>
        <w:tc>
          <w:tcPr>
            <w:tcW w:w="1276" w:type="dxa"/>
            <w:vMerge/>
            <w:vAlign w:val="center"/>
          </w:tcPr>
          <w:p w14:paraId="18B338CC"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2E96BAE2" w14:textId="77777777" w:rsidR="00D46F71" w:rsidRPr="0023361F" w:rsidRDefault="00D46F71" w:rsidP="004B62AA">
            <w:pPr>
              <w:rPr>
                <w:rFonts w:cs="Arial"/>
                <w:color w:val="000000"/>
                <w:sz w:val="20"/>
                <w:szCs w:val="20"/>
                <w:lang w:eastAsia="de-DE"/>
              </w:rPr>
            </w:pPr>
            <w:r w:rsidRPr="0023361F">
              <w:rPr>
                <w:rFonts w:cs="Arial"/>
                <w:color w:val="000000"/>
                <w:sz w:val="20"/>
                <w:szCs w:val="20"/>
                <w:lang w:eastAsia="de-DE"/>
              </w:rPr>
              <w:t>Tagliare i contrafforti radicali sull’albero in piedi e a terra</w:t>
            </w:r>
          </w:p>
        </w:tc>
        <w:tc>
          <w:tcPr>
            <w:tcW w:w="678" w:type="dxa"/>
            <w:vAlign w:val="center"/>
          </w:tcPr>
          <w:p w14:paraId="3E7618C3" w14:textId="65EA8D87" w:rsidR="00D46F71" w:rsidRPr="0023361F" w:rsidRDefault="00423149" w:rsidP="00542ED1">
            <w:pPr>
              <w:jc w:val="center"/>
              <w:rPr>
                <w:rFonts w:cs="Arial"/>
                <w:b/>
                <w:bCs/>
                <w:color w:val="0000FF"/>
                <w:sz w:val="18"/>
                <w:szCs w:val="18"/>
                <w:lang w:eastAsia="de-DE"/>
              </w:rPr>
            </w:pPr>
            <w:r w:rsidRPr="00D128CE">
              <w:rPr>
                <w:rFonts w:cs="Arial"/>
                <w:b/>
                <w:bCs/>
                <w:sz w:val="18"/>
                <w:szCs w:val="18"/>
                <w:lang w:eastAsia="de-DE"/>
              </w:rPr>
              <w:t>C</w:t>
            </w:r>
            <w:r w:rsidR="00D128CE" w:rsidRPr="00D128CE">
              <w:rPr>
                <w:rFonts w:cs="Arial"/>
                <w:b/>
                <w:bCs/>
                <w:sz w:val="18"/>
                <w:szCs w:val="18"/>
                <w:lang w:eastAsia="de-DE"/>
              </w:rPr>
              <w:t>3</w:t>
            </w:r>
          </w:p>
        </w:tc>
        <w:tc>
          <w:tcPr>
            <w:tcW w:w="992" w:type="dxa"/>
            <w:shd w:val="clear" w:color="auto" w:fill="auto"/>
            <w:vAlign w:val="center"/>
          </w:tcPr>
          <w:p w14:paraId="678C4298" w14:textId="29AF2047"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0AE3C0E6"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5E6BFECF"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701B416F" w14:textId="77777777" w:rsidR="00D46F71" w:rsidRPr="0023361F" w:rsidRDefault="00D46F71" w:rsidP="005A2C36">
            <w:pPr>
              <w:rPr>
                <w:rFonts w:cs="Arial"/>
                <w:color w:val="000000"/>
                <w:sz w:val="20"/>
                <w:szCs w:val="20"/>
                <w:lang w:eastAsia="de-DE"/>
              </w:rPr>
            </w:pPr>
          </w:p>
        </w:tc>
      </w:tr>
      <w:tr w:rsidR="00D46F71" w:rsidRPr="0023361F" w14:paraId="7977551D" w14:textId="77777777" w:rsidTr="00542ED1">
        <w:trPr>
          <w:trHeight w:val="567"/>
        </w:trPr>
        <w:tc>
          <w:tcPr>
            <w:tcW w:w="1276" w:type="dxa"/>
            <w:vMerge/>
            <w:vAlign w:val="center"/>
          </w:tcPr>
          <w:p w14:paraId="7C31C85C" w14:textId="77777777" w:rsidR="00D46F71" w:rsidRPr="0023361F" w:rsidRDefault="00D46F71" w:rsidP="005A2C36">
            <w:pPr>
              <w:rPr>
                <w:rFonts w:cs="Arial"/>
                <w:color w:val="000000"/>
                <w:sz w:val="20"/>
                <w:szCs w:val="20"/>
                <w:lang w:eastAsia="de-DE"/>
              </w:rPr>
            </w:pPr>
          </w:p>
        </w:tc>
        <w:tc>
          <w:tcPr>
            <w:tcW w:w="4365" w:type="dxa"/>
            <w:shd w:val="clear" w:color="auto" w:fill="D6E8CA"/>
            <w:vAlign w:val="center"/>
          </w:tcPr>
          <w:p w14:paraId="1CE06184"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Stabilire la dimensione della tacca direzionale, la larghezza della cerniera e l’altezza del taglio d’abbattimento</w:t>
            </w:r>
          </w:p>
        </w:tc>
        <w:tc>
          <w:tcPr>
            <w:tcW w:w="678" w:type="dxa"/>
            <w:vAlign w:val="center"/>
          </w:tcPr>
          <w:p w14:paraId="5A6F882D" w14:textId="029A4BFE" w:rsidR="00D46F71" w:rsidRPr="0023361F" w:rsidRDefault="00423149"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6709D49A" w14:textId="53A0C9EE"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7F2DF501"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211D1822"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74339210" w14:textId="77777777" w:rsidR="00D46F71" w:rsidRPr="0023361F" w:rsidRDefault="00D46F71" w:rsidP="005A2C36">
            <w:pPr>
              <w:rPr>
                <w:rFonts w:cs="Arial"/>
                <w:color w:val="000000"/>
                <w:sz w:val="20"/>
                <w:szCs w:val="20"/>
                <w:lang w:eastAsia="de-DE"/>
              </w:rPr>
            </w:pPr>
          </w:p>
        </w:tc>
      </w:tr>
      <w:tr w:rsidR="00D46F71" w:rsidRPr="0023361F" w14:paraId="5E59349D" w14:textId="77777777" w:rsidTr="00542ED1">
        <w:trPr>
          <w:trHeight w:val="425"/>
        </w:trPr>
        <w:tc>
          <w:tcPr>
            <w:tcW w:w="1276" w:type="dxa"/>
            <w:vMerge/>
            <w:vAlign w:val="center"/>
          </w:tcPr>
          <w:p w14:paraId="7209298D" w14:textId="77777777" w:rsidR="00D46F71" w:rsidRPr="0023361F" w:rsidRDefault="00D46F71" w:rsidP="005A2C36">
            <w:pPr>
              <w:rPr>
                <w:rFonts w:cs="Arial"/>
                <w:color w:val="000000"/>
                <w:sz w:val="20"/>
                <w:szCs w:val="20"/>
                <w:lang w:eastAsia="de-DE"/>
              </w:rPr>
            </w:pPr>
          </w:p>
        </w:tc>
        <w:tc>
          <w:tcPr>
            <w:tcW w:w="4365" w:type="dxa"/>
            <w:shd w:val="clear" w:color="auto" w:fill="D6E8CA"/>
            <w:vAlign w:val="center"/>
          </w:tcPr>
          <w:p w14:paraId="648BF557" w14:textId="77777777" w:rsidR="00D46F71" w:rsidRPr="0023361F" w:rsidRDefault="00D46F71" w:rsidP="0010436E">
            <w:pPr>
              <w:rPr>
                <w:rFonts w:cs="Arial"/>
                <w:color w:val="000000"/>
                <w:sz w:val="20"/>
                <w:szCs w:val="20"/>
                <w:lang w:eastAsia="de-DE"/>
              </w:rPr>
            </w:pPr>
            <w:r w:rsidRPr="0023361F">
              <w:rPr>
                <w:rFonts w:cs="Arial"/>
                <w:color w:val="000000"/>
                <w:sz w:val="20"/>
                <w:szCs w:val="20"/>
                <w:lang w:eastAsia="de-DE"/>
              </w:rPr>
              <w:t>Eseguire il taglio a ventaglio</w:t>
            </w:r>
          </w:p>
        </w:tc>
        <w:tc>
          <w:tcPr>
            <w:tcW w:w="678" w:type="dxa"/>
            <w:vAlign w:val="center"/>
          </w:tcPr>
          <w:p w14:paraId="2B17FEF9" w14:textId="1EF15C93" w:rsidR="00D46F71" w:rsidRPr="0023361F" w:rsidRDefault="00423149" w:rsidP="00542ED1">
            <w:pPr>
              <w:jc w:val="center"/>
              <w:rPr>
                <w:rFonts w:cs="Arial"/>
                <w:b/>
                <w:bCs/>
                <w:color w:val="0000FF"/>
                <w:sz w:val="18"/>
                <w:szCs w:val="18"/>
                <w:lang w:eastAsia="de-DE"/>
              </w:rPr>
            </w:pPr>
            <w:r w:rsidRPr="00D128CE">
              <w:rPr>
                <w:rFonts w:cs="Arial"/>
                <w:b/>
                <w:bCs/>
                <w:sz w:val="18"/>
                <w:szCs w:val="18"/>
                <w:lang w:eastAsia="de-DE"/>
              </w:rPr>
              <w:t>C</w:t>
            </w:r>
            <w:r w:rsidR="00D128CE" w:rsidRPr="00D128CE">
              <w:rPr>
                <w:rFonts w:cs="Arial"/>
                <w:b/>
                <w:bCs/>
                <w:sz w:val="18"/>
                <w:szCs w:val="18"/>
                <w:lang w:eastAsia="de-DE"/>
              </w:rPr>
              <w:t>3</w:t>
            </w:r>
          </w:p>
        </w:tc>
        <w:tc>
          <w:tcPr>
            <w:tcW w:w="992" w:type="dxa"/>
            <w:shd w:val="clear" w:color="auto" w:fill="auto"/>
            <w:vAlign w:val="center"/>
          </w:tcPr>
          <w:p w14:paraId="684FF2D4" w14:textId="03C80297"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5E23A241"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18147F64"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567E8C2" w14:textId="77777777" w:rsidR="00D46F71" w:rsidRPr="0023361F" w:rsidRDefault="00D46F71" w:rsidP="005A2C36">
            <w:pPr>
              <w:rPr>
                <w:rFonts w:cs="Arial"/>
                <w:color w:val="000000"/>
                <w:sz w:val="20"/>
                <w:szCs w:val="20"/>
                <w:lang w:eastAsia="de-DE"/>
              </w:rPr>
            </w:pPr>
          </w:p>
        </w:tc>
      </w:tr>
      <w:tr w:rsidR="00D46F71" w:rsidRPr="0023361F" w14:paraId="6C2AEA8F" w14:textId="77777777" w:rsidTr="00542ED1">
        <w:trPr>
          <w:trHeight w:val="425"/>
        </w:trPr>
        <w:tc>
          <w:tcPr>
            <w:tcW w:w="1276" w:type="dxa"/>
            <w:vMerge/>
            <w:vAlign w:val="center"/>
          </w:tcPr>
          <w:p w14:paraId="1F445895" w14:textId="77777777" w:rsidR="00D46F71" w:rsidRPr="0023361F" w:rsidRDefault="00D46F71" w:rsidP="005A2C36">
            <w:pPr>
              <w:rPr>
                <w:rFonts w:cs="Arial"/>
                <w:color w:val="000000"/>
                <w:sz w:val="20"/>
                <w:szCs w:val="20"/>
                <w:lang w:eastAsia="de-DE"/>
              </w:rPr>
            </w:pPr>
          </w:p>
        </w:tc>
        <w:tc>
          <w:tcPr>
            <w:tcW w:w="4365" w:type="dxa"/>
            <w:shd w:val="clear" w:color="auto" w:fill="A0CC82"/>
            <w:vAlign w:val="center"/>
          </w:tcPr>
          <w:p w14:paraId="1C071509" w14:textId="77777777" w:rsidR="00D46F71" w:rsidRPr="0023361F" w:rsidRDefault="00D46F71" w:rsidP="0010436E">
            <w:pPr>
              <w:rPr>
                <w:rFonts w:cs="Arial"/>
                <w:color w:val="000000"/>
                <w:sz w:val="20"/>
                <w:szCs w:val="20"/>
                <w:lang w:eastAsia="de-DE"/>
              </w:rPr>
            </w:pPr>
            <w:r w:rsidRPr="0023361F">
              <w:rPr>
                <w:rFonts w:cs="Arial"/>
                <w:color w:val="000000"/>
                <w:sz w:val="20"/>
                <w:szCs w:val="20"/>
                <w:lang w:eastAsia="de-DE"/>
              </w:rPr>
              <w:t>Eseguire il taglio a ventaglio tirato</w:t>
            </w:r>
          </w:p>
        </w:tc>
        <w:tc>
          <w:tcPr>
            <w:tcW w:w="678" w:type="dxa"/>
            <w:vAlign w:val="center"/>
          </w:tcPr>
          <w:p w14:paraId="7A54C306" w14:textId="554F2C14" w:rsidR="00D46F71" w:rsidRPr="0023361F" w:rsidRDefault="00D128CE"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56BEC9FE" w14:textId="529D5F10"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7057F94D"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A03EB9E"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372F4ED" w14:textId="77777777" w:rsidR="00D46F71" w:rsidRPr="0023361F" w:rsidRDefault="00D46F71" w:rsidP="005A2C36">
            <w:pPr>
              <w:rPr>
                <w:rFonts w:cs="Arial"/>
                <w:color w:val="000000"/>
                <w:sz w:val="20"/>
                <w:szCs w:val="20"/>
                <w:lang w:eastAsia="de-DE"/>
              </w:rPr>
            </w:pPr>
          </w:p>
        </w:tc>
      </w:tr>
      <w:tr w:rsidR="00D46F71" w:rsidRPr="0023361F" w14:paraId="7CC22BE5" w14:textId="77777777" w:rsidTr="00542ED1">
        <w:trPr>
          <w:trHeight w:val="425"/>
        </w:trPr>
        <w:tc>
          <w:tcPr>
            <w:tcW w:w="1276" w:type="dxa"/>
            <w:vMerge/>
            <w:vAlign w:val="center"/>
          </w:tcPr>
          <w:p w14:paraId="45754E36"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40463493" w14:textId="77777777" w:rsidR="00D46F71" w:rsidRPr="0023361F" w:rsidRDefault="00D46F71" w:rsidP="0010436E">
            <w:pPr>
              <w:rPr>
                <w:rFonts w:cs="Arial"/>
                <w:color w:val="000000"/>
                <w:sz w:val="20"/>
                <w:szCs w:val="20"/>
                <w:lang w:eastAsia="de-DE"/>
              </w:rPr>
            </w:pPr>
            <w:r w:rsidRPr="0023361F">
              <w:rPr>
                <w:rFonts w:cs="Arial"/>
                <w:color w:val="000000"/>
                <w:sz w:val="20"/>
                <w:szCs w:val="20"/>
                <w:lang w:eastAsia="de-DE"/>
              </w:rPr>
              <w:t>Eseguire il taglio a cuore</w:t>
            </w:r>
          </w:p>
        </w:tc>
        <w:tc>
          <w:tcPr>
            <w:tcW w:w="678" w:type="dxa"/>
            <w:vAlign w:val="center"/>
          </w:tcPr>
          <w:p w14:paraId="1B0FBE87" w14:textId="0BFC0681" w:rsidR="00D46F71" w:rsidRPr="0023361F" w:rsidRDefault="00D128CE"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605BC5C4" w14:textId="20CAB1B2"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3BBECC4A"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21B015CA"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7B40B73A" w14:textId="77777777" w:rsidR="00D46F71" w:rsidRPr="0023361F" w:rsidRDefault="00D46F71" w:rsidP="005A2C36">
            <w:pPr>
              <w:rPr>
                <w:rFonts w:cs="Arial"/>
                <w:color w:val="000000"/>
                <w:sz w:val="20"/>
                <w:szCs w:val="20"/>
                <w:lang w:eastAsia="de-DE"/>
              </w:rPr>
            </w:pPr>
          </w:p>
        </w:tc>
      </w:tr>
      <w:tr w:rsidR="00D46F71" w:rsidRPr="0023361F" w14:paraId="21C8CBD3" w14:textId="77777777" w:rsidTr="00542ED1">
        <w:trPr>
          <w:trHeight w:val="425"/>
        </w:trPr>
        <w:tc>
          <w:tcPr>
            <w:tcW w:w="1276" w:type="dxa"/>
            <w:vMerge/>
            <w:vAlign w:val="center"/>
          </w:tcPr>
          <w:p w14:paraId="401AEBE6"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63D8AC32" w14:textId="77777777" w:rsidR="00D46F71" w:rsidRPr="0023361F" w:rsidRDefault="00D46F71" w:rsidP="00C72C61">
            <w:pPr>
              <w:rPr>
                <w:rFonts w:cs="Arial"/>
                <w:color w:val="000000"/>
                <w:sz w:val="20"/>
                <w:szCs w:val="20"/>
                <w:lang w:eastAsia="de-DE"/>
              </w:rPr>
            </w:pPr>
            <w:r w:rsidRPr="0023361F">
              <w:rPr>
                <w:rFonts w:cs="Arial"/>
                <w:color w:val="000000"/>
                <w:sz w:val="20"/>
                <w:szCs w:val="20"/>
                <w:lang w:eastAsia="de-DE"/>
              </w:rPr>
              <w:t>Eseguire il taglio con listello</w:t>
            </w:r>
          </w:p>
        </w:tc>
        <w:tc>
          <w:tcPr>
            <w:tcW w:w="678" w:type="dxa"/>
            <w:vAlign w:val="center"/>
          </w:tcPr>
          <w:p w14:paraId="79A308C5" w14:textId="2836108F" w:rsidR="00D46F71" w:rsidRPr="0023361F" w:rsidRDefault="00D128CE"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0A52EB9C" w14:textId="460CF1BF"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2A25734D"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9C50A37"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1725D77E" w14:textId="77777777" w:rsidR="00D46F71" w:rsidRPr="0023361F" w:rsidRDefault="00D46F71" w:rsidP="005A2C36">
            <w:pPr>
              <w:rPr>
                <w:rFonts w:cs="Arial"/>
                <w:color w:val="000000"/>
                <w:sz w:val="20"/>
                <w:szCs w:val="20"/>
                <w:lang w:eastAsia="de-DE"/>
              </w:rPr>
            </w:pPr>
          </w:p>
        </w:tc>
      </w:tr>
      <w:tr w:rsidR="00D46F71" w:rsidRPr="0023361F" w14:paraId="5452F65B" w14:textId="77777777" w:rsidTr="00542ED1">
        <w:trPr>
          <w:trHeight w:val="425"/>
        </w:trPr>
        <w:tc>
          <w:tcPr>
            <w:tcW w:w="1276" w:type="dxa"/>
            <w:vMerge/>
            <w:vAlign w:val="center"/>
          </w:tcPr>
          <w:p w14:paraId="2F402955" w14:textId="77777777" w:rsidR="00D46F71" w:rsidRPr="0023361F" w:rsidRDefault="00D46F71" w:rsidP="005A2C36">
            <w:pPr>
              <w:rPr>
                <w:rFonts w:cs="Arial"/>
                <w:color w:val="000000"/>
                <w:sz w:val="20"/>
                <w:szCs w:val="20"/>
                <w:lang w:eastAsia="de-DE"/>
              </w:rPr>
            </w:pPr>
          </w:p>
        </w:tc>
        <w:tc>
          <w:tcPr>
            <w:tcW w:w="4365" w:type="dxa"/>
            <w:shd w:val="clear" w:color="auto" w:fill="D6E8CA"/>
            <w:vAlign w:val="center"/>
          </w:tcPr>
          <w:p w14:paraId="4B7E66E3" w14:textId="77777777" w:rsidR="00D46F71" w:rsidRPr="0023361F" w:rsidRDefault="00D46F71" w:rsidP="004B62AA">
            <w:pPr>
              <w:rPr>
                <w:rFonts w:cs="Arial"/>
                <w:color w:val="000000"/>
                <w:sz w:val="20"/>
                <w:szCs w:val="20"/>
                <w:lang w:eastAsia="de-DE"/>
              </w:rPr>
            </w:pPr>
            <w:r w:rsidRPr="0023361F">
              <w:rPr>
                <w:rFonts w:cs="Arial"/>
                <w:color w:val="000000"/>
                <w:sz w:val="20"/>
                <w:szCs w:val="20"/>
                <w:lang w:eastAsia="de-DE"/>
              </w:rPr>
              <w:t>Inserire il cuneo, controllare, correggere</w:t>
            </w:r>
          </w:p>
        </w:tc>
        <w:tc>
          <w:tcPr>
            <w:tcW w:w="678" w:type="dxa"/>
            <w:vAlign w:val="center"/>
          </w:tcPr>
          <w:p w14:paraId="1F0D52B3" w14:textId="68DB1C76" w:rsidR="00D46F71" w:rsidRPr="0023361F" w:rsidRDefault="00D128CE" w:rsidP="00542ED1">
            <w:pPr>
              <w:jc w:val="center"/>
              <w:rPr>
                <w:rFonts w:cs="Arial"/>
                <w:b/>
                <w:bCs/>
                <w:color w:val="0000FF"/>
                <w:sz w:val="18"/>
                <w:szCs w:val="18"/>
                <w:lang w:eastAsia="de-DE"/>
              </w:rPr>
            </w:pPr>
            <w:r w:rsidRPr="000323A0">
              <w:rPr>
                <w:rFonts w:cs="Arial"/>
                <w:b/>
                <w:bCs/>
                <w:color w:val="00B050"/>
                <w:sz w:val="18"/>
                <w:szCs w:val="18"/>
                <w:lang w:eastAsia="de-DE"/>
              </w:rPr>
              <w:t>C4</w:t>
            </w:r>
          </w:p>
        </w:tc>
        <w:tc>
          <w:tcPr>
            <w:tcW w:w="992" w:type="dxa"/>
            <w:shd w:val="clear" w:color="auto" w:fill="auto"/>
            <w:vAlign w:val="center"/>
          </w:tcPr>
          <w:p w14:paraId="4B3DF778" w14:textId="7E946C57"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234B8ABE"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24164DD4"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6B47757" w14:textId="77777777" w:rsidR="00D46F71" w:rsidRPr="0023361F" w:rsidRDefault="00D46F71" w:rsidP="005A2C36">
            <w:pPr>
              <w:rPr>
                <w:rFonts w:cs="Arial"/>
                <w:color w:val="000000"/>
                <w:sz w:val="20"/>
                <w:szCs w:val="20"/>
                <w:lang w:eastAsia="de-DE"/>
              </w:rPr>
            </w:pPr>
          </w:p>
        </w:tc>
      </w:tr>
      <w:tr w:rsidR="00D46F71" w:rsidRPr="0023361F" w14:paraId="086478E7" w14:textId="77777777" w:rsidTr="00542ED1">
        <w:trPr>
          <w:trHeight w:val="425"/>
        </w:trPr>
        <w:tc>
          <w:tcPr>
            <w:tcW w:w="1276" w:type="dxa"/>
            <w:vMerge/>
            <w:vAlign w:val="center"/>
          </w:tcPr>
          <w:p w14:paraId="0DC1F247" w14:textId="77777777" w:rsidR="00D46F71" w:rsidRPr="0023361F" w:rsidRDefault="00D46F71" w:rsidP="005A2C36">
            <w:pPr>
              <w:rPr>
                <w:rFonts w:cs="Arial"/>
                <w:color w:val="000000"/>
                <w:sz w:val="20"/>
                <w:szCs w:val="20"/>
                <w:lang w:eastAsia="de-DE"/>
              </w:rPr>
            </w:pPr>
          </w:p>
        </w:tc>
        <w:tc>
          <w:tcPr>
            <w:tcW w:w="4365" w:type="dxa"/>
            <w:shd w:val="clear" w:color="auto" w:fill="D6E8CA"/>
            <w:vAlign w:val="center"/>
          </w:tcPr>
          <w:p w14:paraId="647852E0"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Abbattere un caso normale</w:t>
            </w:r>
          </w:p>
        </w:tc>
        <w:tc>
          <w:tcPr>
            <w:tcW w:w="678" w:type="dxa"/>
            <w:vAlign w:val="center"/>
          </w:tcPr>
          <w:p w14:paraId="3B8D3477" w14:textId="7C744F45" w:rsidR="00D46F71" w:rsidRPr="0023361F" w:rsidRDefault="00D128CE"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77104758" w14:textId="5D2A51B3"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468DF15B"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E710999"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18A0EBE" w14:textId="77777777" w:rsidR="00D46F71" w:rsidRPr="0023361F" w:rsidRDefault="00D46F71" w:rsidP="005A2C36">
            <w:pPr>
              <w:rPr>
                <w:rFonts w:cs="Arial"/>
                <w:color w:val="000000"/>
                <w:sz w:val="20"/>
                <w:szCs w:val="20"/>
                <w:lang w:eastAsia="de-DE"/>
              </w:rPr>
            </w:pPr>
          </w:p>
        </w:tc>
      </w:tr>
      <w:tr w:rsidR="00D46F71" w:rsidRPr="0023361F" w14:paraId="0769F1F9" w14:textId="77777777" w:rsidTr="00542ED1">
        <w:trPr>
          <w:trHeight w:val="425"/>
        </w:trPr>
        <w:tc>
          <w:tcPr>
            <w:tcW w:w="1276" w:type="dxa"/>
            <w:vMerge/>
            <w:vAlign w:val="center"/>
          </w:tcPr>
          <w:p w14:paraId="117EDC49" w14:textId="77777777" w:rsidR="00D46F71" w:rsidRPr="0023361F" w:rsidRDefault="00D46F71" w:rsidP="005A2C36">
            <w:pPr>
              <w:rPr>
                <w:rFonts w:cs="Arial"/>
                <w:color w:val="000000"/>
                <w:sz w:val="20"/>
                <w:szCs w:val="20"/>
                <w:lang w:eastAsia="de-DE"/>
              </w:rPr>
            </w:pPr>
          </w:p>
        </w:tc>
        <w:tc>
          <w:tcPr>
            <w:tcW w:w="4365" w:type="dxa"/>
            <w:shd w:val="clear" w:color="auto" w:fill="A0CC82"/>
            <w:vAlign w:val="center"/>
          </w:tcPr>
          <w:p w14:paraId="4AD58FFF" w14:textId="77777777" w:rsidR="00D46F71" w:rsidRPr="0023361F" w:rsidRDefault="00D46F71" w:rsidP="004B62AA">
            <w:pPr>
              <w:rPr>
                <w:rFonts w:cs="Arial"/>
                <w:color w:val="000000"/>
                <w:sz w:val="20"/>
                <w:szCs w:val="20"/>
                <w:lang w:eastAsia="de-DE"/>
              </w:rPr>
            </w:pPr>
            <w:r w:rsidRPr="0023361F">
              <w:rPr>
                <w:rFonts w:cs="Arial"/>
                <w:color w:val="000000"/>
                <w:sz w:val="20"/>
                <w:szCs w:val="20"/>
                <w:lang w:eastAsia="de-DE"/>
              </w:rPr>
              <w:t>Abbattere con leva d'abbattimento (alberi sottili)</w:t>
            </w:r>
          </w:p>
        </w:tc>
        <w:tc>
          <w:tcPr>
            <w:tcW w:w="678" w:type="dxa"/>
            <w:vAlign w:val="center"/>
          </w:tcPr>
          <w:p w14:paraId="51FD995D" w14:textId="71D896F3" w:rsidR="00D46F71" w:rsidRPr="0023361F" w:rsidRDefault="00D128CE"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7E01FB4E" w14:textId="33229D69"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2D12DF17"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80543A8"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D0156C1" w14:textId="77777777" w:rsidR="00D46F71" w:rsidRPr="0023361F" w:rsidRDefault="00D46F71" w:rsidP="005A2C36">
            <w:pPr>
              <w:rPr>
                <w:rFonts w:cs="Arial"/>
                <w:color w:val="000000"/>
                <w:sz w:val="20"/>
                <w:szCs w:val="20"/>
                <w:lang w:eastAsia="de-DE"/>
              </w:rPr>
            </w:pPr>
          </w:p>
        </w:tc>
      </w:tr>
      <w:tr w:rsidR="00D46F71" w:rsidRPr="0023361F" w14:paraId="5C2E6E9E" w14:textId="77777777" w:rsidTr="00542ED1">
        <w:trPr>
          <w:trHeight w:val="425"/>
        </w:trPr>
        <w:tc>
          <w:tcPr>
            <w:tcW w:w="1276" w:type="dxa"/>
            <w:vMerge/>
            <w:vAlign w:val="center"/>
          </w:tcPr>
          <w:p w14:paraId="0674985B"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420585B1" w14:textId="77777777" w:rsidR="00D46F71" w:rsidRPr="0023361F" w:rsidRDefault="00D46F71" w:rsidP="002179CD">
            <w:pPr>
              <w:rPr>
                <w:rFonts w:cs="Arial"/>
                <w:color w:val="000000"/>
                <w:sz w:val="20"/>
                <w:szCs w:val="20"/>
                <w:lang w:eastAsia="de-DE"/>
              </w:rPr>
            </w:pPr>
            <w:r w:rsidRPr="0023361F">
              <w:rPr>
                <w:rFonts w:cs="Arial"/>
                <w:color w:val="000000"/>
                <w:sz w:val="20"/>
                <w:szCs w:val="20"/>
                <w:lang w:eastAsia="de-DE"/>
              </w:rPr>
              <w:t xml:space="preserve">Valutare e abbattere un albero marcio </w:t>
            </w:r>
          </w:p>
        </w:tc>
        <w:tc>
          <w:tcPr>
            <w:tcW w:w="678" w:type="dxa"/>
            <w:vAlign w:val="center"/>
          </w:tcPr>
          <w:p w14:paraId="2FB966EF" w14:textId="2200C553" w:rsidR="00D46F71" w:rsidRPr="0023361F" w:rsidRDefault="00423149" w:rsidP="00542ED1">
            <w:pPr>
              <w:jc w:val="center"/>
              <w:rPr>
                <w:rFonts w:cs="Arial"/>
                <w:b/>
                <w:bCs/>
                <w:color w:val="0000FF"/>
                <w:sz w:val="18"/>
                <w:szCs w:val="18"/>
                <w:lang w:eastAsia="de-DE"/>
              </w:rPr>
            </w:pPr>
            <w:r w:rsidRPr="00D128CE">
              <w:rPr>
                <w:rFonts w:cs="Arial"/>
                <w:b/>
                <w:bCs/>
                <w:color w:val="FF0000"/>
                <w:sz w:val="18"/>
                <w:szCs w:val="18"/>
                <w:lang w:eastAsia="de-DE"/>
              </w:rPr>
              <w:t>C</w:t>
            </w:r>
            <w:r w:rsidR="00D128CE" w:rsidRPr="00D128CE">
              <w:rPr>
                <w:rFonts w:cs="Arial"/>
                <w:b/>
                <w:bCs/>
                <w:color w:val="FF0000"/>
                <w:sz w:val="18"/>
                <w:szCs w:val="18"/>
                <w:lang w:eastAsia="de-DE"/>
              </w:rPr>
              <w:t>6</w:t>
            </w:r>
          </w:p>
        </w:tc>
        <w:tc>
          <w:tcPr>
            <w:tcW w:w="992" w:type="dxa"/>
            <w:shd w:val="clear" w:color="auto" w:fill="auto"/>
            <w:vAlign w:val="center"/>
          </w:tcPr>
          <w:p w14:paraId="68E6BEB3" w14:textId="08F164EC"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772ECC57"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59621459"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22B38628" w14:textId="77777777" w:rsidR="00D46F71" w:rsidRPr="0023361F" w:rsidRDefault="00D46F71" w:rsidP="005A2C36">
            <w:pPr>
              <w:rPr>
                <w:rFonts w:cs="Arial"/>
                <w:color w:val="000000"/>
                <w:sz w:val="20"/>
                <w:szCs w:val="20"/>
                <w:lang w:eastAsia="de-DE"/>
              </w:rPr>
            </w:pPr>
          </w:p>
        </w:tc>
      </w:tr>
      <w:tr w:rsidR="00D46F71" w:rsidRPr="0023361F" w14:paraId="394F6393" w14:textId="77777777" w:rsidTr="00542ED1">
        <w:trPr>
          <w:trHeight w:val="425"/>
        </w:trPr>
        <w:tc>
          <w:tcPr>
            <w:tcW w:w="1276" w:type="dxa"/>
            <w:vMerge/>
            <w:vAlign w:val="center"/>
          </w:tcPr>
          <w:p w14:paraId="7C56852D"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1E401120"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Eseguire la tacca larga</w:t>
            </w:r>
          </w:p>
        </w:tc>
        <w:tc>
          <w:tcPr>
            <w:tcW w:w="678" w:type="dxa"/>
            <w:vAlign w:val="center"/>
          </w:tcPr>
          <w:p w14:paraId="27BB65C2" w14:textId="6D53785B" w:rsidR="00D46F71" w:rsidRPr="0023361F" w:rsidRDefault="00D128CE"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1ADDC32E" w14:textId="76AEB750"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48958B49"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2C0D459D"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14346690" w14:textId="77777777" w:rsidR="00D46F71" w:rsidRPr="0023361F" w:rsidRDefault="00D46F71" w:rsidP="005A2C36">
            <w:pPr>
              <w:rPr>
                <w:rFonts w:cs="Arial"/>
                <w:color w:val="000000"/>
                <w:sz w:val="20"/>
                <w:szCs w:val="20"/>
                <w:lang w:eastAsia="de-DE"/>
              </w:rPr>
            </w:pPr>
          </w:p>
        </w:tc>
      </w:tr>
      <w:tr w:rsidR="00D46F71" w:rsidRPr="0023361F" w14:paraId="297640B8" w14:textId="77777777" w:rsidTr="00542ED1">
        <w:trPr>
          <w:trHeight w:val="425"/>
        </w:trPr>
        <w:tc>
          <w:tcPr>
            <w:tcW w:w="1276" w:type="dxa"/>
            <w:vMerge/>
            <w:vAlign w:val="center"/>
          </w:tcPr>
          <w:p w14:paraId="35ABE042"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1DC7265C"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Eseguire la controcorrezione</w:t>
            </w:r>
          </w:p>
        </w:tc>
        <w:tc>
          <w:tcPr>
            <w:tcW w:w="678" w:type="dxa"/>
            <w:vAlign w:val="center"/>
          </w:tcPr>
          <w:p w14:paraId="189C0346" w14:textId="7E92F8A4" w:rsidR="00423149" w:rsidRPr="0023361F" w:rsidRDefault="00D128CE" w:rsidP="00542ED1">
            <w:pPr>
              <w:jc w:val="center"/>
              <w:rPr>
                <w:rFonts w:cs="Arial"/>
                <w:b/>
                <w:bCs/>
                <w:color w:val="0000FF"/>
                <w:sz w:val="18"/>
                <w:szCs w:val="18"/>
                <w:lang w:eastAsia="de-DE"/>
              </w:rPr>
            </w:pPr>
            <w:r w:rsidRPr="00D128CE">
              <w:rPr>
                <w:rFonts w:cs="Arial"/>
                <w:b/>
                <w:bCs/>
                <w:sz w:val="18"/>
                <w:szCs w:val="18"/>
                <w:lang w:eastAsia="de-DE"/>
              </w:rPr>
              <w:t>C</w:t>
            </w:r>
            <w:r>
              <w:rPr>
                <w:rFonts w:cs="Arial"/>
                <w:b/>
                <w:bCs/>
                <w:sz w:val="18"/>
                <w:szCs w:val="18"/>
                <w:lang w:eastAsia="de-DE"/>
              </w:rPr>
              <w:t>4</w:t>
            </w:r>
          </w:p>
        </w:tc>
        <w:tc>
          <w:tcPr>
            <w:tcW w:w="992" w:type="dxa"/>
            <w:shd w:val="clear" w:color="auto" w:fill="auto"/>
            <w:vAlign w:val="center"/>
          </w:tcPr>
          <w:p w14:paraId="7C175DDA" w14:textId="5B3B9A51"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27786A82"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519ACFDF"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B258543" w14:textId="77777777" w:rsidR="00D46F71" w:rsidRPr="0023361F" w:rsidRDefault="00D46F71" w:rsidP="005A2C36">
            <w:pPr>
              <w:rPr>
                <w:rFonts w:cs="Arial"/>
                <w:color w:val="000000"/>
                <w:sz w:val="20"/>
                <w:szCs w:val="20"/>
                <w:lang w:eastAsia="de-DE"/>
              </w:rPr>
            </w:pPr>
          </w:p>
        </w:tc>
      </w:tr>
      <w:tr w:rsidR="00D46F71" w:rsidRPr="0023361F" w14:paraId="45C02C3A" w14:textId="77777777" w:rsidTr="00542ED1">
        <w:trPr>
          <w:trHeight w:val="425"/>
        </w:trPr>
        <w:tc>
          <w:tcPr>
            <w:tcW w:w="1276" w:type="dxa"/>
            <w:vMerge/>
            <w:vAlign w:val="center"/>
          </w:tcPr>
          <w:p w14:paraId="389DA378" w14:textId="77777777" w:rsidR="00D46F71" w:rsidRPr="0023361F" w:rsidRDefault="00D46F71" w:rsidP="005A2C36">
            <w:pPr>
              <w:rPr>
                <w:rFonts w:cs="Arial"/>
                <w:color w:val="000000"/>
                <w:sz w:val="20"/>
                <w:szCs w:val="20"/>
                <w:lang w:eastAsia="de-DE"/>
              </w:rPr>
            </w:pPr>
          </w:p>
        </w:tc>
        <w:tc>
          <w:tcPr>
            <w:tcW w:w="4365" w:type="dxa"/>
            <w:shd w:val="clear" w:color="auto" w:fill="FFD85D"/>
            <w:vAlign w:val="center"/>
          </w:tcPr>
          <w:p w14:paraId="1294F728"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Eseguire la tacca larga con legno di sostegno</w:t>
            </w:r>
          </w:p>
        </w:tc>
        <w:tc>
          <w:tcPr>
            <w:tcW w:w="678" w:type="dxa"/>
            <w:vAlign w:val="center"/>
          </w:tcPr>
          <w:p w14:paraId="23150E13" w14:textId="782831EB" w:rsidR="00D46F71" w:rsidRPr="0023361F" w:rsidRDefault="00D128CE"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77DA74B9" w14:textId="343652D9"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12BCCA15"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FA13841"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16F81166" w14:textId="77777777" w:rsidR="00D46F71" w:rsidRPr="0023361F" w:rsidRDefault="00D46F71" w:rsidP="005A2C36">
            <w:pPr>
              <w:rPr>
                <w:rFonts w:cs="Arial"/>
                <w:color w:val="000000"/>
                <w:sz w:val="20"/>
                <w:szCs w:val="20"/>
                <w:lang w:eastAsia="de-DE"/>
              </w:rPr>
            </w:pPr>
          </w:p>
        </w:tc>
      </w:tr>
      <w:tr w:rsidR="00D46F71" w:rsidRPr="0023361F" w14:paraId="0059B651" w14:textId="77777777" w:rsidTr="00542ED1">
        <w:trPr>
          <w:trHeight w:val="425"/>
        </w:trPr>
        <w:tc>
          <w:tcPr>
            <w:tcW w:w="1276" w:type="dxa"/>
            <w:vMerge/>
            <w:vAlign w:val="center"/>
          </w:tcPr>
          <w:p w14:paraId="786D936B"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1EBD74B9" w14:textId="77777777" w:rsidR="00D46F71" w:rsidRPr="0023361F" w:rsidRDefault="00D46F71" w:rsidP="00DD432C">
            <w:pPr>
              <w:rPr>
                <w:rFonts w:cs="Arial"/>
                <w:color w:val="000000"/>
                <w:sz w:val="20"/>
                <w:szCs w:val="20"/>
                <w:lang w:eastAsia="de-DE"/>
              </w:rPr>
            </w:pPr>
            <w:r w:rsidRPr="0023361F">
              <w:rPr>
                <w:rFonts w:cs="Arial"/>
                <w:color w:val="000000"/>
                <w:sz w:val="20"/>
                <w:szCs w:val="20"/>
                <w:lang w:eastAsia="de-DE"/>
              </w:rPr>
              <w:t>Abbattere a distanza (alberi morti in piedi)</w:t>
            </w:r>
          </w:p>
        </w:tc>
        <w:tc>
          <w:tcPr>
            <w:tcW w:w="678" w:type="dxa"/>
            <w:vAlign w:val="center"/>
          </w:tcPr>
          <w:p w14:paraId="4927A0BC" w14:textId="33EE8B35" w:rsidR="00D46F71" w:rsidRPr="0023361F" w:rsidRDefault="00D128CE"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653392A1" w14:textId="79C9AE10"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068D17E3"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DDA1A6E"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334EC4A" w14:textId="77777777" w:rsidR="00D46F71" w:rsidRPr="0023361F" w:rsidRDefault="00D46F71" w:rsidP="005A2C36">
            <w:pPr>
              <w:rPr>
                <w:rFonts w:cs="Arial"/>
                <w:color w:val="000000"/>
                <w:sz w:val="20"/>
                <w:szCs w:val="20"/>
                <w:lang w:eastAsia="de-DE"/>
              </w:rPr>
            </w:pPr>
          </w:p>
        </w:tc>
      </w:tr>
      <w:tr w:rsidR="00D46F71" w:rsidRPr="0023361F" w14:paraId="401853FF" w14:textId="77777777" w:rsidTr="00542ED1">
        <w:trPr>
          <w:trHeight w:val="425"/>
        </w:trPr>
        <w:tc>
          <w:tcPr>
            <w:tcW w:w="1276" w:type="dxa"/>
            <w:vMerge/>
            <w:vAlign w:val="center"/>
          </w:tcPr>
          <w:p w14:paraId="0CB3F654"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6EFDB122"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Eseguire la tacca profonda</w:t>
            </w:r>
          </w:p>
        </w:tc>
        <w:tc>
          <w:tcPr>
            <w:tcW w:w="678" w:type="dxa"/>
            <w:vAlign w:val="center"/>
          </w:tcPr>
          <w:p w14:paraId="2272CEDF" w14:textId="52EC8CA8"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15814B8C" w14:textId="104E2F21"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1C3BFB46"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42375DC"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1F6D5310" w14:textId="77777777" w:rsidR="00D46F71" w:rsidRPr="0023361F" w:rsidRDefault="00D46F71" w:rsidP="005A2C36">
            <w:pPr>
              <w:ind w:right="-70"/>
              <w:rPr>
                <w:rFonts w:cs="Arial"/>
                <w:color w:val="000000"/>
                <w:sz w:val="20"/>
                <w:szCs w:val="20"/>
                <w:lang w:eastAsia="de-DE"/>
              </w:rPr>
            </w:pPr>
          </w:p>
        </w:tc>
      </w:tr>
      <w:tr w:rsidR="00D46F71" w:rsidRPr="0023361F" w14:paraId="2D1B172F" w14:textId="77777777" w:rsidTr="00542ED1">
        <w:trPr>
          <w:trHeight w:val="425"/>
        </w:trPr>
        <w:tc>
          <w:tcPr>
            <w:tcW w:w="1276" w:type="dxa"/>
            <w:vMerge/>
            <w:vAlign w:val="center"/>
          </w:tcPr>
          <w:p w14:paraId="005B268C"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43E27238" w14:textId="77777777" w:rsidR="00D46F71" w:rsidRPr="0023361F" w:rsidRDefault="00D46F71" w:rsidP="005A2C36">
            <w:pPr>
              <w:tabs>
                <w:tab w:val="right" w:pos="4326"/>
              </w:tabs>
              <w:rPr>
                <w:rFonts w:cs="Arial"/>
                <w:color w:val="000000"/>
                <w:sz w:val="20"/>
                <w:szCs w:val="20"/>
                <w:lang w:eastAsia="de-DE"/>
              </w:rPr>
            </w:pPr>
            <w:r w:rsidRPr="0023361F">
              <w:rPr>
                <w:rFonts w:cs="Arial"/>
                <w:color w:val="000000"/>
                <w:sz w:val="20"/>
                <w:szCs w:val="20"/>
                <w:lang w:eastAsia="de-DE"/>
              </w:rPr>
              <w:t>Eseguire il taglio di punta</w:t>
            </w:r>
          </w:p>
        </w:tc>
        <w:tc>
          <w:tcPr>
            <w:tcW w:w="678" w:type="dxa"/>
            <w:vAlign w:val="center"/>
          </w:tcPr>
          <w:p w14:paraId="541DEA9D" w14:textId="4FD0187E"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6144B25F" w14:textId="2976F83C"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237BE18C"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2887513"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2800431A" w14:textId="77777777" w:rsidR="00D46F71" w:rsidRPr="0023361F" w:rsidRDefault="00D46F71" w:rsidP="005A2C36">
            <w:pPr>
              <w:rPr>
                <w:rFonts w:cs="Arial"/>
                <w:color w:val="000000"/>
                <w:sz w:val="20"/>
                <w:szCs w:val="20"/>
                <w:lang w:eastAsia="de-DE"/>
              </w:rPr>
            </w:pPr>
          </w:p>
        </w:tc>
      </w:tr>
      <w:tr w:rsidR="00D46F71" w:rsidRPr="0023361F" w14:paraId="3B1BE1AA" w14:textId="77777777" w:rsidTr="00542ED1">
        <w:trPr>
          <w:trHeight w:val="425"/>
        </w:trPr>
        <w:tc>
          <w:tcPr>
            <w:tcW w:w="1276" w:type="dxa"/>
            <w:vMerge/>
            <w:vAlign w:val="center"/>
          </w:tcPr>
          <w:p w14:paraId="03553EA5"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7850E7E0" w14:textId="77777777" w:rsidR="00D46F71" w:rsidRPr="0023361F" w:rsidRDefault="00D46F71" w:rsidP="00CA318C">
            <w:pPr>
              <w:rPr>
                <w:rFonts w:cs="Arial"/>
                <w:color w:val="000000"/>
                <w:sz w:val="20"/>
                <w:szCs w:val="20"/>
                <w:lang w:eastAsia="de-DE"/>
              </w:rPr>
            </w:pPr>
            <w:r w:rsidRPr="0023361F">
              <w:rPr>
                <w:rFonts w:cs="Arial"/>
                <w:color w:val="000000"/>
                <w:sz w:val="20"/>
                <w:szCs w:val="20"/>
                <w:lang w:eastAsia="de-DE"/>
              </w:rPr>
              <w:t>Eseguire il taglio a V come metodo d'abbattimento</w:t>
            </w:r>
          </w:p>
        </w:tc>
        <w:tc>
          <w:tcPr>
            <w:tcW w:w="678" w:type="dxa"/>
            <w:vAlign w:val="center"/>
          </w:tcPr>
          <w:p w14:paraId="1870542F" w14:textId="625C7F1D"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52DC7576" w14:textId="1ABE7A8E"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6E930ECC"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1AABADA2"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4730EDB4" w14:textId="77777777" w:rsidR="00D46F71" w:rsidRPr="0023361F" w:rsidRDefault="00D46F71" w:rsidP="005A2C36">
            <w:pPr>
              <w:rPr>
                <w:rFonts w:cs="Arial"/>
                <w:color w:val="000000"/>
                <w:sz w:val="20"/>
                <w:szCs w:val="20"/>
                <w:lang w:eastAsia="de-DE"/>
              </w:rPr>
            </w:pPr>
          </w:p>
        </w:tc>
      </w:tr>
      <w:tr w:rsidR="00D46F71" w:rsidRPr="0023361F" w14:paraId="668B58DE" w14:textId="77777777" w:rsidTr="00542ED1">
        <w:trPr>
          <w:trHeight w:val="425"/>
        </w:trPr>
        <w:tc>
          <w:tcPr>
            <w:tcW w:w="1276" w:type="dxa"/>
            <w:vMerge/>
            <w:vAlign w:val="center"/>
          </w:tcPr>
          <w:p w14:paraId="37AD1757"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0665439E"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Utilizzare il serratronchi</w:t>
            </w:r>
          </w:p>
        </w:tc>
        <w:tc>
          <w:tcPr>
            <w:tcW w:w="678" w:type="dxa"/>
            <w:vAlign w:val="center"/>
          </w:tcPr>
          <w:p w14:paraId="29F72A0D" w14:textId="487018C3"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75DFC429" w14:textId="285A4433"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247548D7"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27821F8"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15BBF3F9" w14:textId="77777777" w:rsidR="00D46F71" w:rsidRPr="0023361F" w:rsidRDefault="00D46F71" w:rsidP="005A2C36">
            <w:pPr>
              <w:rPr>
                <w:rFonts w:cs="Arial"/>
                <w:color w:val="000000"/>
                <w:sz w:val="20"/>
                <w:szCs w:val="20"/>
                <w:lang w:eastAsia="de-DE"/>
              </w:rPr>
            </w:pPr>
          </w:p>
        </w:tc>
      </w:tr>
      <w:tr w:rsidR="00D46F71" w:rsidRPr="0023361F" w14:paraId="0760B7B6" w14:textId="77777777" w:rsidTr="00542ED1">
        <w:trPr>
          <w:trHeight w:val="425"/>
        </w:trPr>
        <w:tc>
          <w:tcPr>
            <w:tcW w:w="1276" w:type="dxa"/>
            <w:vMerge/>
            <w:vAlign w:val="center"/>
          </w:tcPr>
          <w:p w14:paraId="0ADD2C72" w14:textId="77777777" w:rsidR="00D46F71" w:rsidRPr="0023361F" w:rsidRDefault="00D46F71" w:rsidP="005A2C36">
            <w:pPr>
              <w:rPr>
                <w:rFonts w:cs="Arial"/>
                <w:color w:val="000000"/>
                <w:sz w:val="20"/>
                <w:szCs w:val="20"/>
                <w:lang w:eastAsia="de-DE"/>
              </w:rPr>
            </w:pPr>
          </w:p>
        </w:tc>
        <w:tc>
          <w:tcPr>
            <w:tcW w:w="4365" w:type="dxa"/>
            <w:shd w:val="clear" w:color="auto" w:fill="A0CC82"/>
            <w:vAlign w:val="center"/>
          </w:tcPr>
          <w:p w14:paraId="61FEC530" w14:textId="77777777" w:rsidR="00D46F71" w:rsidRPr="0023361F" w:rsidRDefault="00D46F71" w:rsidP="00DD432C">
            <w:pPr>
              <w:rPr>
                <w:rFonts w:cs="Arial"/>
                <w:color w:val="000000"/>
                <w:sz w:val="20"/>
                <w:szCs w:val="20"/>
                <w:lang w:eastAsia="de-DE"/>
              </w:rPr>
            </w:pPr>
            <w:r w:rsidRPr="0023361F">
              <w:rPr>
                <w:rFonts w:cs="Arial"/>
                <w:color w:val="000000"/>
                <w:sz w:val="20"/>
                <w:szCs w:val="20"/>
                <w:lang w:eastAsia="de-DE"/>
              </w:rPr>
              <w:t>Abbattere con tirfor a trazione semplice</w:t>
            </w:r>
          </w:p>
        </w:tc>
        <w:tc>
          <w:tcPr>
            <w:tcW w:w="678" w:type="dxa"/>
            <w:vAlign w:val="center"/>
          </w:tcPr>
          <w:p w14:paraId="62B494D0" w14:textId="44B625C7"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05DFAFFD" w14:textId="0A15002E"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716F1F73"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F1674DD"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2B8E2651" w14:textId="77777777" w:rsidR="00D46F71" w:rsidRPr="0023361F" w:rsidRDefault="00D46F71" w:rsidP="005A2C36">
            <w:pPr>
              <w:rPr>
                <w:rFonts w:cs="Arial"/>
                <w:color w:val="000000"/>
                <w:sz w:val="20"/>
                <w:szCs w:val="20"/>
                <w:lang w:eastAsia="de-DE"/>
              </w:rPr>
            </w:pPr>
          </w:p>
        </w:tc>
      </w:tr>
      <w:tr w:rsidR="00D46F71" w:rsidRPr="0023361F" w14:paraId="2F2C5CD6" w14:textId="77777777" w:rsidTr="00542ED1">
        <w:trPr>
          <w:trHeight w:val="425"/>
        </w:trPr>
        <w:tc>
          <w:tcPr>
            <w:tcW w:w="1276" w:type="dxa"/>
            <w:vMerge/>
            <w:shd w:val="clear" w:color="auto" w:fill="auto"/>
          </w:tcPr>
          <w:p w14:paraId="24748322" w14:textId="77777777" w:rsidR="00D46F71" w:rsidRPr="0023361F" w:rsidRDefault="00D46F71" w:rsidP="005A2C36">
            <w:pPr>
              <w:rPr>
                <w:rFonts w:cs="Arial"/>
                <w:color w:val="000000"/>
                <w:sz w:val="20"/>
                <w:szCs w:val="20"/>
                <w:lang w:eastAsia="de-DE"/>
              </w:rPr>
            </w:pPr>
          </w:p>
        </w:tc>
        <w:tc>
          <w:tcPr>
            <w:tcW w:w="4365" w:type="dxa"/>
            <w:shd w:val="clear" w:color="auto" w:fill="A0CC82"/>
            <w:vAlign w:val="center"/>
          </w:tcPr>
          <w:p w14:paraId="24D763CE" w14:textId="77777777" w:rsidR="00D46F71" w:rsidRPr="0023361F" w:rsidRDefault="00D46F71" w:rsidP="00DD432C">
            <w:pPr>
              <w:rPr>
                <w:rFonts w:cs="Arial"/>
                <w:color w:val="000000"/>
                <w:sz w:val="20"/>
                <w:szCs w:val="20"/>
                <w:lang w:eastAsia="de-DE"/>
              </w:rPr>
            </w:pPr>
            <w:r w:rsidRPr="0023361F">
              <w:rPr>
                <w:rFonts w:cs="Arial"/>
                <w:color w:val="000000"/>
                <w:sz w:val="20"/>
                <w:szCs w:val="20"/>
                <w:lang w:eastAsia="de-DE"/>
              </w:rPr>
              <w:t>Abbattere con tirfor a trazione doppia</w:t>
            </w:r>
          </w:p>
        </w:tc>
        <w:tc>
          <w:tcPr>
            <w:tcW w:w="678" w:type="dxa"/>
            <w:vAlign w:val="center"/>
          </w:tcPr>
          <w:p w14:paraId="436ADD7B" w14:textId="537D54E8"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761C8F01" w14:textId="44BDE0EE"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40A709E8"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333DC86"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579FF950" w14:textId="77777777" w:rsidR="00D46F71" w:rsidRPr="0023361F" w:rsidRDefault="00D46F71" w:rsidP="005A2C36">
            <w:pPr>
              <w:rPr>
                <w:rFonts w:cs="Arial"/>
                <w:color w:val="000000"/>
                <w:sz w:val="20"/>
                <w:szCs w:val="20"/>
                <w:lang w:eastAsia="de-DE"/>
              </w:rPr>
            </w:pPr>
          </w:p>
        </w:tc>
      </w:tr>
      <w:tr w:rsidR="00D46F71" w:rsidRPr="0023361F" w14:paraId="1A5558FB" w14:textId="77777777" w:rsidTr="00542ED1">
        <w:trPr>
          <w:trHeight w:val="425"/>
        </w:trPr>
        <w:tc>
          <w:tcPr>
            <w:tcW w:w="1276" w:type="dxa"/>
            <w:vMerge/>
            <w:vAlign w:val="center"/>
          </w:tcPr>
          <w:p w14:paraId="53F2515C"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12282B8A" w14:textId="77777777" w:rsidR="00D46F71" w:rsidRPr="0023361F" w:rsidRDefault="00D46F71" w:rsidP="00DD432C">
            <w:pPr>
              <w:rPr>
                <w:rFonts w:cs="Arial"/>
                <w:color w:val="000000"/>
                <w:sz w:val="20"/>
                <w:szCs w:val="20"/>
                <w:lang w:eastAsia="de-DE"/>
              </w:rPr>
            </w:pPr>
            <w:r w:rsidRPr="0023361F">
              <w:rPr>
                <w:rFonts w:cs="Arial"/>
                <w:color w:val="000000"/>
                <w:sz w:val="20"/>
                <w:szCs w:val="20"/>
                <w:lang w:eastAsia="de-DE"/>
              </w:rPr>
              <w:t>Abbattere con l’argano</w:t>
            </w:r>
          </w:p>
        </w:tc>
        <w:tc>
          <w:tcPr>
            <w:tcW w:w="678" w:type="dxa"/>
            <w:vAlign w:val="center"/>
          </w:tcPr>
          <w:p w14:paraId="52BA0248" w14:textId="4E004824"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2A1AFCF0" w14:textId="75BF9B69"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686658AE"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3964EEB7"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7026C4B5" w14:textId="77777777" w:rsidR="00D46F71" w:rsidRPr="0023361F" w:rsidRDefault="00D46F71" w:rsidP="005A2C36">
            <w:pPr>
              <w:rPr>
                <w:rFonts w:cs="Arial"/>
                <w:color w:val="000000"/>
                <w:sz w:val="20"/>
                <w:szCs w:val="20"/>
                <w:lang w:eastAsia="de-DE"/>
              </w:rPr>
            </w:pPr>
          </w:p>
        </w:tc>
      </w:tr>
      <w:tr w:rsidR="00D46F71" w:rsidRPr="0023361F" w14:paraId="2A9C6DA9" w14:textId="77777777" w:rsidTr="00542ED1">
        <w:trPr>
          <w:trHeight w:val="437"/>
        </w:trPr>
        <w:tc>
          <w:tcPr>
            <w:tcW w:w="1276" w:type="dxa"/>
            <w:vMerge/>
            <w:vAlign w:val="center"/>
          </w:tcPr>
          <w:p w14:paraId="57434729"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4B0DCFA7"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Albero impigliato: separare il tronco dal ceppo</w:t>
            </w:r>
          </w:p>
        </w:tc>
        <w:tc>
          <w:tcPr>
            <w:tcW w:w="678" w:type="dxa"/>
            <w:vAlign w:val="center"/>
          </w:tcPr>
          <w:p w14:paraId="396CDDB9" w14:textId="4F936BFE"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6BE418C0" w14:textId="44F656CD"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28966AD9"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2D8DCC4B"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3E31B55" w14:textId="77777777" w:rsidR="00D46F71" w:rsidRPr="0023361F" w:rsidRDefault="00D46F71" w:rsidP="005A2C36">
            <w:pPr>
              <w:rPr>
                <w:rFonts w:cs="Arial"/>
                <w:color w:val="000000"/>
                <w:sz w:val="20"/>
                <w:szCs w:val="20"/>
                <w:lang w:eastAsia="de-DE"/>
              </w:rPr>
            </w:pPr>
          </w:p>
        </w:tc>
      </w:tr>
      <w:tr w:rsidR="00D46F71" w:rsidRPr="0023361F" w14:paraId="04A5E75B" w14:textId="77777777" w:rsidTr="00542ED1">
        <w:trPr>
          <w:trHeight w:val="567"/>
        </w:trPr>
        <w:tc>
          <w:tcPr>
            <w:tcW w:w="1276" w:type="dxa"/>
            <w:vMerge/>
            <w:vAlign w:val="center"/>
          </w:tcPr>
          <w:p w14:paraId="4E27C7CE" w14:textId="77777777" w:rsidR="00D46F71" w:rsidRPr="0023361F" w:rsidRDefault="00D46F71" w:rsidP="005A2C36">
            <w:pPr>
              <w:rPr>
                <w:rFonts w:cs="Arial"/>
                <w:color w:val="000000"/>
                <w:sz w:val="20"/>
                <w:szCs w:val="20"/>
                <w:lang w:eastAsia="de-DE"/>
              </w:rPr>
            </w:pPr>
          </w:p>
        </w:tc>
        <w:tc>
          <w:tcPr>
            <w:tcW w:w="4365" w:type="dxa"/>
            <w:shd w:val="clear" w:color="auto" w:fill="A0CC82"/>
            <w:vAlign w:val="center"/>
          </w:tcPr>
          <w:p w14:paraId="67291AC0"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Albero impigliato: far ruotare verso il basso con il giratronchi</w:t>
            </w:r>
          </w:p>
        </w:tc>
        <w:tc>
          <w:tcPr>
            <w:tcW w:w="678" w:type="dxa"/>
            <w:vAlign w:val="center"/>
          </w:tcPr>
          <w:p w14:paraId="58FB361D" w14:textId="33491558"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2EF42DB0" w14:textId="2082E796"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68898F07"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0040F46F"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56EE0796" w14:textId="77777777" w:rsidR="00D46F71" w:rsidRPr="0023361F" w:rsidRDefault="00D46F71" w:rsidP="005A2C36">
            <w:pPr>
              <w:rPr>
                <w:rFonts w:cs="Arial"/>
                <w:color w:val="000000"/>
                <w:sz w:val="20"/>
                <w:szCs w:val="20"/>
                <w:lang w:eastAsia="de-DE"/>
              </w:rPr>
            </w:pPr>
          </w:p>
        </w:tc>
      </w:tr>
      <w:tr w:rsidR="00D46F71" w:rsidRPr="0023361F" w14:paraId="6216FEAD" w14:textId="77777777" w:rsidTr="00542ED1">
        <w:trPr>
          <w:trHeight w:val="567"/>
        </w:trPr>
        <w:tc>
          <w:tcPr>
            <w:tcW w:w="1276" w:type="dxa"/>
            <w:vMerge/>
            <w:vAlign w:val="center"/>
          </w:tcPr>
          <w:p w14:paraId="6BA93219"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54F3D115"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Albero impigliato: far ruotare verso il basso con il tirfor o l’argano</w:t>
            </w:r>
          </w:p>
        </w:tc>
        <w:tc>
          <w:tcPr>
            <w:tcW w:w="678" w:type="dxa"/>
            <w:vAlign w:val="center"/>
          </w:tcPr>
          <w:p w14:paraId="1E712710" w14:textId="31FF79B9"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28A8F0F7" w14:textId="3857E175"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74310181"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1713A089"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702662F" w14:textId="77777777" w:rsidR="00D46F71" w:rsidRPr="0023361F" w:rsidRDefault="00D46F71" w:rsidP="005A2C36">
            <w:pPr>
              <w:rPr>
                <w:rFonts w:cs="Arial"/>
                <w:color w:val="000000"/>
                <w:sz w:val="20"/>
                <w:szCs w:val="20"/>
                <w:lang w:eastAsia="de-DE"/>
              </w:rPr>
            </w:pPr>
          </w:p>
        </w:tc>
      </w:tr>
      <w:tr w:rsidR="00D46F71" w:rsidRPr="0023361F" w14:paraId="72655DAD" w14:textId="77777777" w:rsidTr="00542ED1">
        <w:trPr>
          <w:trHeight w:val="567"/>
        </w:trPr>
        <w:tc>
          <w:tcPr>
            <w:tcW w:w="1276" w:type="dxa"/>
            <w:vMerge/>
            <w:vAlign w:val="center"/>
          </w:tcPr>
          <w:p w14:paraId="27351861"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3AF4F96F" w14:textId="77777777" w:rsidR="00D46F71" w:rsidRPr="0023361F" w:rsidRDefault="00D46F71" w:rsidP="00344E3D">
            <w:pPr>
              <w:rPr>
                <w:rFonts w:cs="Arial"/>
                <w:color w:val="000000"/>
                <w:sz w:val="20"/>
                <w:szCs w:val="20"/>
                <w:lang w:eastAsia="de-DE"/>
              </w:rPr>
            </w:pPr>
            <w:r w:rsidRPr="0023361F">
              <w:rPr>
                <w:rFonts w:cs="Arial"/>
                <w:color w:val="000000"/>
                <w:sz w:val="20"/>
                <w:szCs w:val="20"/>
                <w:lang w:eastAsia="de-DE"/>
              </w:rPr>
              <w:t xml:space="preserve">Albero impigliato: trazione all’indietro con il tirfor o l’argano </w:t>
            </w:r>
          </w:p>
        </w:tc>
        <w:tc>
          <w:tcPr>
            <w:tcW w:w="678" w:type="dxa"/>
            <w:vAlign w:val="center"/>
          </w:tcPr>
          <w:p w14:paraId="39C6BBB5" w14:textId="1F5BB625"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6311FA01" w14:textId="75F45751"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43B0DAAB"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2C1B7F2"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CBAB95A" w14:textId="77777777" w:rsidR="00D46F71" w:rsidRPr="0023361F" w:rsidRDefault="00D46F71" w:rsidP="005A2C36">
            <w:pPr>
              <w:rPr>
                <w:rFonts w:cs="Arial"/>
                <w:color w:val="000000"/>
                <w:sz w:val="20"/>
                <w:szCs w:val="20"/>
                <w:lang w:eastAsia="de-DE"/>
              </w:rPr>
            </w:pPr>
          </w:p>
        </w:tc>
      </w:tr>
      <w:tr w:rsidR="00D46F71" w:rsidRPr="0023361F" w14:paraId="55705147" w14:textId="77777777" w:rsidTr="00542ED1">
        <w:trPr>
          <w:trHeight w:val="437"/>
        </w:trPr>
        <w:tc>
          <w:tcPr>
            <w:tcW w:w="1276" w:type="dxa"/>
            <w:vMerge/>
            <w:vAlign w:val="center"/>
          </w:tcPr>
          <w:p w14:paraId="35C7A797" w14:textId="77777777" w:rsidR="00D46F71" w:rsidRPr="0023361F" w:rsidRDefault="00D46F71" w:rsidP="005A2C36">
            <w:pPr>
              <w:rPr>
                <w:rFonts w:cs="Arial"/>
                <w:color w:val="000000"/>
                <w:sz w:val="20"/>
                <w:szCs w:val="20"/>
                <w:lang w:eastAsia="de-DE"/>
              </w:rPr>
            </w:pPr>
          </w:p>
        </w:tc>
        <w:tc>
          <w:tcPr>
            <w:tcW w:w="4365" w:type="dxa"/>
            <w:shd w:val="clear" w:color="auto" w:fill="A0CC82"/>
            <w:vAlign w:val="center"/>
          </w:tcPr>
          <w:p w14:paraId="47751B81" w14:textId="77777777" w:rsidR="00D46F71" w:rsidRPr="0023361F" w:rsidRDefault="00D46F71" w:rsidP="00DD432C">
            <w:pPr>
              <w:rPr>
                <w:rFonts w:cs="Arial"/>
                <w:color w:val="000000"/>
                <w:sz w:val="20"/>
                <w:szCs w:val="20"/>
                <w:lang w:eastAsia="de-DE"/>
              </w:rPr>
            </w:pPr>
            <w:r w:rsidRPr="0023361F">
              <w:rPr>
                <w:rFonts w:cs="Arial"/>
                <w:color w:val="000000"/>
                <w:sz w:val="20"/>
                <w:szCs w:val="20"/>
                <w:lang w:eastAsia="de-DE"/>
              </w:rPr>
              <w:t>Albero impigliato: sezionare a metri</w:t>
            </w:r>
          </w:p>
        </w:tc>
        <w:tc>
          <w:tcPr>
            <w:tcW w:w="678" w:type="dxa"/>
            <w:vAlign w:val="center"/>
          </w:tcPr>
          <w:p w14:paraId="0001F48D" w14:textId="4419B868"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72AD00EC" w14:textId="181BDD35"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a3.2</w:t>
            </w:r>
          </w:p>
        </w:tc>
        <w:tc>
          <w:tcPr>
            <w:tcW w:w="851" w:type="dxa"/>
            <w:shd w:val="clear" w:color="auto" w:fill="auto"/>
            <w:vAlign w:val="center"/>
          </w:tcPr>
          <w:p w14:paraId="72094E80"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A156C93"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52F328C8" w14:textId="77777777" w:rsidR="00D46F71" w:rsidRPr="0023361F" w:rsidRDefault="00D46F71" w:rsidP="005A2C36">
            <w:pPr>
              <w:rPr>
                <w:rFonts w:cs="Arial"/>
                <w:color w:val="000000"/>
                <w:sz w:val="20"/>
                <w:szCs w:val="20"/>
                <w:lang w:eastAsia="de-DE"/>
              </w:rPr>
            </w:pPr>
          </w:p>
        </w:tc>
      </w:tr>
      <w:tr w:rsidR="00D46F71" w:rsidRPr="0023361F" w14:paraId="0E0CB56F" w14:textId="77777777" w:rsidTr="00542ED1">
        <w:trPr>
          <w:trHeight w:val="437"/>
        </w:trPr>
        <w:tc>
          <w:tcPr>
            <w:tcW w:w="1276" w:type="dxa"/>
            <w:vMerge/>
            <w:vAlign w:val="center"/>
          </w:tcPr>
          <w:p w14:paraId="50EAFBB7"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61C77D09" w14:textId="77777777" w:rsidR="00D46F71" w:rsidRPr="0023361F" w:rsidRDefault="00D46F71" w:rsidP="00AD3A15">
            <w:pPr>
              <w:rPr>
                <w:rFonts w:cs="Arial"/>
                <w:color w:val="000000"/>
                <w:sz w:val="20"/>
                <w:szCs w:val="20"/>
                <w:lang w:eastAsia="de-DE"/>
              </w:rPr>
            </w:pPr>
            <w:r w:rsidRPr="0023361F">
              <w:rPr>
                <w:rFonts w:cs="Arial"/>
                <w:color w:val="000000"/>
                <w:sz w:val="20"/>
                <w:szCs w:val="20"/>
                <w:lang w:eastAsia="de-DE"/>
              </w:rPr>
              <w:t>Sramare conifere con metodo scandinavo</w:t>
            </w:r>
          </w:p>
        </w:tc>
        <w:tc>
          <w:tcPr>
            <w:tcW w:w="678" w:type="dxa"/>
            <w:vAlign w:val="center"/>
          </w:tcPr>
          <w:p w14:paraId="7C67E7BF" w14:textId="68BA7EEA"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3D14AF24" w14:textId="660F84D6"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a3.3</w:t>
            </w:r>
          </w:p>
        </w:tc>
        <w:tc>
          <w:tcPr>
            <w:tcW w:w="851" w:type="dxa"/>
            <w:shd w:val="clear" w:color="auto" w:fill="auto"/>
            <w:vAlign w:val="center"/>
          </w:tcPr>
          <w:p w14:paraId="5D8FCEFE"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104DB15"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255BBA6" w14:textId="77777777" w:rsidR="00D46F71" w:rsidRPr="0023361F" w:rsidRDefault="00D46F71" w:rsidP="005A2C36">
            <w:pPr>
              <w:rPr>
                <w:rFonts w:cs="Arial"/>
                <w:color w:val="000000"/>
                <w:sz w:val="20"/>
                <w:szCs w:val="20"/>
                <w:lang w:eastAsia="de-DE"/>
              </w:rPr>
            </w:pPr>
          </w:p>
        </w:tc>
      </w:tr>
      <w:tr w:rsidR="00D46F71" w:rsidRPr="0023361F" w14:paraId="7EB73FD4" w14:textId="77777777" w:rsidTr="00542ED1">
        <w:trPr>
          <w:trHeight w:val="435"/>
        </w:trPr>
        <w:tc>
          <w:tcPr>
            <w:tcW w:w="1276" w:type="dxa"/>
            <w:vMerge/>
            <w:vAlign w:val="center"/>
          </w:tcPr>
          <w:p w14:paraId="18992CE8" w14:textId="77777777" w:rsidR="00D46F71" w:rsidRPr="0023361F" w:rsidRDefault="00D46F71" w:rsidP="005A2C36">
            <w:pPr>
              <w:rPr>
                <w:rFonts w:cs="Arial"/>
                <w:color w:val="000000"/>
                <w:sz w:val="20"/>
                <w:szCs w:val="20"/>
                <w:lang w:eastAsia="de-DE"/>
              </w:rPr>
            </w:pPr>
          </w:p>
        </w:tc>
        <w:tc>
          <w:tcPr>
            <w:tcW w:w="4365" w:type="dxa"/>
            <w:shd w:val="clear" w:color="auto" w:fill="D6E8CA"/>
            <w:vAlign w:val="center"/>
          </w:tcPr>
          <w:p w14:paraId="475C81FE" w14:textId="77777777" w:rsidR="00D46F71" w:rsidRPr="0023361F" w:rsidRDefault="00D46F71" w:rsidP="00AD3A15">
            <w:pPr>
              <w:rPr>
                <w:rFonts w:cs="Arial"/>
                <w:color w:val="000000"/>
                <w:sz w:val="20"/>
                <w:szCs w:val="20"/>
                <w:lang w:eastAsia="de-DE"/>
              </w:rPr>
            </w:pPr>
            <w:r w:rsidRPr="0023361F">
              <w:rPr>
                <w:rFonts w:cs="Arial"/>
                <w:color w:val="000000"/>
                <w:sz w:val="20"/>
                <w:szCs w:val="20"/>
                <w:lang w:eastAsia="de-DE"/>
              </w:rPr>
              <w:t>Sramare conifere con metodo a sommità</w:t>
            </w:r>
          </w:p>
        </w:tc>
        <w:tc>
          <w:tcPr>
            <w:tcW w:w="678" w:type="dxa"/>
            <w:vAlign w:val="center"/>
          </w:tcPr>
          <w:p w14:paraId="62ADF804" w14:textId="09A0C300"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42F3D294" w14:textId="39328891"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a3.3</w:t>
            </w:r>
          </w:p>
        </w:tc>
        <w:tc>
          <w:tcPr>
            <w:tcW w:w="851" w:type="dxa"/>
            <w:shd w:val="clear" w:color="auto" w:fill="auto"/>
            <w:vAlign w:val="center"/>
          </w:tcPr>
          <w:p w14:paraId="1EE2416C"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8F494EA"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A01B632" w14:textId="77777777" w:rsidR="00D46F71" w:rsidRPr="0023361F" w:rsidRDefault="00D46F71" w:rsidP="005A2C36">
            <w:pPr>
              <w:rPr>
                <w:rFonts w:cs="Arial"/>
                <w:color w:val="000000"/>
                <w:sz w:val="20"/>
                <w:szCs w:val="20"/>
                <w:lang w:eastAsia="de-DE"/>
              </w:rPr>
            </w:pPr>
          </w:p>
        </w:tc>
      </w:tr>
      <w:tr w:rsidR="00D46F71" w:rsidRPr="0023361F" w14:paraId="51080DFD" w14:textId="77777777" w:rsidTr="00542ED1">
        <w:trPr>
          <w:trHeight w:val="435"/>
        </w:trPr>
        <w:tc>
          <w:tcPr>
            <w:tcW w:w="1276" w:type="dxa"/>
            <w:vMerge/>
            <w:vAlign w:val="center"/>
          </w:tcPr>
          <w:p w14:paraId="57189389" w14:textId="77777777" w:rsidR="00D46F71" w:rsidRPr="0023361F" w:rsidRDefault="00D46F71" w:rsidP="005A2C36">
            <w:pPr>
              <w:rPr>
                <w:rFonts w:cs="Arial"/>
                <w:color w:val="000000"/>
                <w:sz w:val="20"/>
                <w:szCs w:val="20"/>
                <w:lang w:eastAsia="de-DE"/>
              </w:rPr>
            </w:pPr>
          </w:p>
        </w:tc>
        <w:tc>
          <w:tcPr>
            <w:tcW w:w="4365" w:type="dxa"/>
            <w:shd w:val="clear" w:color="auto" w:fill="D6E8CA"/>
            <w:vAlign w:val="center"/>
          </w:tcPr>
          <w:p w14:paraId="64E0E1C8"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Sramare latifoglie</w:t>
            </w:r>
          </w:p>
        </w:tc>
        <w:tc>
          <w:tcPr>
            <w:tcW w:w="678" w:type="dxa"/>
            <w:vAlign w:val="center"/>
          </w:tcPr>
          <w:p w14:paraId="65D87313" w14:textId="0CFFC1B0"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2242AEE4" w14:textId="4710AD62"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a3.3</w:t>
            </w:r>
          </w:p>
        </w:tc>
        <w:tc>
          <w:tcPr>
            <w:tcW w:w="851" w:type="dxa"/>
            <w:shd w:val="clear" w:color="auto" w:fill="auto"/>
            <w:vAlign w:val="center"/>
          </w:tcPr>
          <w:p w14:paraId="733C369E"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8084AC6"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2129860B" w14:textId="77777777" w:rsidR="00D46F71" w:rsidRPr="0023361F" w:rsidRDefault="00D46F71" w:rsidP="005A2C36">
            <w:pPr>
              <w:rPr>
                <w:rFonts w:cs="Arial"/>
                <w:color w:val="000000"/>
                <w:sz w:val="20"/>
                <w:szCs w:val="20"/>
                <w:lang w:eastAsia="de-DE"/>
              </w:rPr>
            </w:pPr>
          </w:p>
        </w:tc>
      </w:tr>
      <w:tr w:rsidR="00D46F71" w:rsidRPr="0023361F" w14:paraId="19BAE5A5" w14:textId="77777777" w:rsidTr="00542ED1">
        <w:trPr>
          <w:trHeight w:val="435"/>
        </w:trPr>
        <w:tc>
          <w:tcPr>
            <w:tcW w:w="1276" w:type="dxa"/>
            <w:vMerge/>
            <w:vAlign w:val="center"/>
          </w:tcPr>
          <w:p w14:paraId="3D0D9361" w14:textId="77777777" w:rsidR="00D46F71" w:rsidRPr="0023361F" w:rsidRDefault="00D46F71" w:rsidP="005A2C36">
            <w:pPr>
              <w:rPr>
                <w:rFonts w:cs="Arial"/>
                <w:color w:val="000000"/>
                <w:sz w:val="20"/>
                <w:szCs w:val="20"/>
                <w:lang w:eastAsia="de-DE"/>
              </w:rPr>
            </w:pPr>
          </w:p>
        </w:tc>
        <w:tc>
          <w:tcPr>
            <w:tcW w:w="4365" w:type="dxa"/>
            <w:shd w:val="clear" w:color="auto" w:fill="D6E8CA"/>
            <w:vAlign w:val="center"/>
          </w:tcPr>
          <w:p w14:paraId="4CDBBC5D"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Ruotare il tronco con il giratronchi</w:t>
            </w:r>
          </w:p>
        </w:tc>
        <w:tc>
          <w:tcPr>
            <w:tcW w:w="678" w:type="dxa"/>
            <w:vAlign w:val="center"/>
          </w:tcPr>
          <w:p w14:paraId="55C61853" w14:textId="48C87710"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24D62A9B" w14:textId="3BC37E03"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a3.3</w:t>
            </w:r>
          </w:p>
        </w:tc>
        <w:tc>
          <w:tcPr>
            <w:tcW w:w="851" w:type="dxa"/>
            <w:shd w:val="clear" w:color="auto" w:fill="auto"/>
            <w:vAlign w:val="center"/>
          </w:tcPr>
          <w:p w14:paraId="472D4896"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2F4678E3"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D986080" w14:textId="77777777" w:rsidR="00D46F71" w:rsidRPr="0023361F" w:rsidRDefault="00D46F71" w:rsidP="005A2C36">
            <w:pPr>
              <w:rPr>
                <w:rFonts w:cs="Arial"/>
                <w:color w:val="000000"/>
                <w:sz w:val="20"/>
                <w:szCs w:val="20"/>
                <w:lang w:eastAsia="de-DE"/>
              </w:rPr>
            </w:pPr>
          </w:p>
        </w:tc>
      </w:tr>
      <w:tr w:rsidR="00D46F71" w:rsidRPr="0023361F" w14:paraId="1E8A2E34" w14:textId="77777777" w:rsidTr="00542ED1">
        <w:trPr>
          <w:trHeight w:val="435"/>
        </w:trPr>
        <w:tc>
          <w:tcPr>
            <w:tcW w:w="1276" w:type="dxa"/>
            <w:vMerge/>
            <w:vAlign w:val="center"/>
          </w:tcPr>
          <w:p w14:paraId="3208A7EF" w14:textId="77777777" w:rsidR="00D46F71" w:rsidRPr="0023361F" w:rsidRDefault="00D46F71" w:rsidP="005A2C36">
            <w:pPr>
              <w:rPr>
                <w:rFonts w:cs="Arial"/>
                <w:color w:val="000000"/>
                <w:sz w:val="20"/>
                <w:szCs w:val="20"/>
                <w:lang w:eastAsia="de-DE"/>
              </w:rPr>
            </w:pPr>
          </w:p>
        </w:tc>
        <w:tc>
          <w:tcPr>
            <w:tcW w:w="4365" w:type="dxa"/>
            <w:shd w:val="clear" w:color="auto" w:fill="A0CC82"/>
            <w:vAlign w:val="center"/>
          </w:tcPr>
          <w:p w14:paraId="111F501F"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Ruotare il tronco con il tirfor o l’argano</w:t>
            </w:r>
          </w:p>
        </w:tc>
        <w:tc>
          <w:tcPr>
            <w:tcW w:w="678" w:type="dxa"/>
            <w:vAlign w:val="center"/>
          </w:tcPr>
          <w:p w14:paraId="33B2E7DF" w14:textId="1F674012"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795175FF" w14:textId="2B9FFCD3"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a3.3</w:t>
            </w:r>
          </w:p>
        </w:tc>
        <w:tc>
          <w:tcPr>
            <w:tcW w:w="851" w:type="dxa"/>
            <w:shd w:val="clear" w:color="auto" w:fill="auto"/>
            <w:vAlign w:val="center"/>
          </w:tcPr>
          <w:p w14:paraId="4528B571"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5C588FE"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4625430D" w14:textId="77777777" w:rsidR="00D46F71" w:rsidRPr="0023361F" w:rsidRDefault="00D46F71" w:rsidP="005A2C36">
            <w:pPr>
              <w:rPr>
                <w:rFonts w:cs="Arial"/>
                <w:color w:val="000000"/>
                <w:sz w:val="20"/>
                <w:szCs w:val="20"/>
                <w:lang w:eastAsia="de-DE"/>
              </w:rPr>
            </w:pPr>
          </w:p>
        </w:tc>
      </w:tr>
      <w:tr w:rsidR="00D46F71" w:rsidRPr="0023361F" w14:paraId="76F0735F" w14:textId="77777777" w:rsidTr="00542ED1">
        <w:trPr>
          <w:trHeight w:val="435"/>
        </w:trPr>
        <w:tc>
          <w:tcPr>
            <w:tcW w:w="1276" w:type="dxa"/>
            <w:vMerge/>
            <w:vAlign w:val="center"/>
          </w:tcPr>
          <w:p w14:paraId="361B4A9F"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500A8569" w14:textId="77777777" w:rsidR="00D46F71" w:rsidRPr="0023361F" w:rsidRDefault="00D46F71" w:rsidP="00654492">
            <w:pPr>
              <w:rPr>
                <w:rFonts w:cs="Arial"/>
                <w:color w:val="000000"/>
                <w:sz w:val="20"/>
                <w:szCs w:val="20"/>
                <w:lang w:eastAsia="de-DE"/>
              </w:rPr>
            </w:pPr>
            <w:r w:rsidRPr="0023361F">
              <w:rPr>
                <w:rFonts w:cs="Arial"/>
                <w:color w:val="000000"/>
                <w:sz w:val="20"/>
                <w:szCs w:val="20"/>
                <w:lang w:eastAsia="de-DE"/>
              </w:rPr>
              <w:t xml:space="preserve">Valutare la zona di compressione e di tensione nel tronco </w:t>
            </w:r>
          </w:p>
        </w:tc>
        <w:tc>
          <w:tcPr>
            <w:tcW w:w="678" w:type="dxa"/>
            <w:vAlign w:val="center"/>
          </w:tcPr>
          <w:p w14:paraId="5AA41792" w14:textId="51653285" w:rsidR="00D46F71" w:rsidRPr="0023361F" w:rsidRDefault="00423149" w:rsidP="00542ED1">
            <w:pPr>
              <w:jc w:val="center"/>
              <w:rPr>
                <w:rFonts w:cs="Arial"/>
                <w:b/>
                <w:bCs/>
                <w:color w:val="FF0000"/>
                <w:sz w:val="18"/>
                <w:szCs w:val="18"/>
                <w:lang w:eastAsia="de-DE"/>
              </w:rPr>
            </w:pPr>
            <w:r w:rsidRPr="0023361F">
              <w:rPr>
                <w:rFonts w:cs="Arial"/>
                <w:b/>
                <w:bCs/>
                <w:color w:val="FF0000"/>
                <w:sz w:val="18"/>
                <w:szCs w:val="18"/>
                <w:lang w:eastAsia="de-DE"/>
              </w:rPr>
              <w:t>C6</w:t>
            </w:r>
          </w:p>
        </w:tc>
        <w:tc>
          <w:tcPr>
            <w:tcW w:w="992" w:type="dxa"/>
            <w:shd w:val="clear" w:color="auto" w:fill="auto"/>
            <w:vAlign w:val="center"/>
          </w:tcPr>
          <w:p w14:paraId="3EACEA35" w14:textId="717618D8"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a3.4</w:t>
            </w:r>
          </w:p>
        </w:tc>
        <w:tc>
          <w:tcPr>
            <w:tcW w:w="851" w:type="dxa"/>
            <w:shd w:val="clear" w:color="auto" w:fill="auto"/>
            <w:vAlign w:val="center"/>
          </w:tcPr>
          <w:p w14:paraId="0AA1BDA9"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9F5BE07"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388173D" w14:textId="77777777" w:rsidR="00D46F71" w:rsidRPr="0023361F" w:rsidRDefault="00D46F71" w:rsidP="005A2C36">
            <w:pPr>
              <w:rPr>
                <w:rFonts w:cs="Arial"/>
                <w:color w:val="000000"/>
                <w:sz w:val="20"/>
                <w:szCs w:val="20"/>
                <w:lang w:eastAsia="de-DE"/>
              </w:rPr>
            </w:pPr>
          </w:p>
        </w:tc>
      </w:tr>
      <w:tr w:rsidR="00D46F71" w:rsidRPr="0023361F" w14:paraId="7EDE1138" w14:textId="77777777" w:rsidTr="00542ED1">
        <w:trPr>
          <w:trHeight w:val="435"/>
        </w:trPr>
        <w:tc>
          <w:tcPr>
            <w:tcW w:w="1276" w:type="dxa"/>
            <w:vMerge/>
            <w:vAlign w:val="center"/>
          </w:tcPr>
          <w:p w14:paraId="0186F927" w14:textId="77777777" w:rsidR="00D46F71" w:rsidRPr="0023361F" w:rsidRDefault="00D46F71" w:rsidP="005A2C36">
            <w:pPr>
              <w:rPr>
                <w:rFonts w:cs="Arial"/>
                <w:color w:val="000000"/>
                <w:sz w:val="20"/>
                <w:szCs w:val="20"/>
                <w:lang w:eastAsia="de-DE"/>
              </w:rPr>
            </w:pPr>
          </w:p>
        </w:tc>
        <w:tc>
          <w:tcPr>
            <w:tcW w:w="4365" w:type="dxa"/>
            <w:shd w:val="clear" w:color="auto" w:fill="A0CC82"/>
            <w:vAlign w:val="center"/>
          </w:tcPr>
          <w:p w14:paraId="3211078A" w14:textId="77777777" w:rsidR="00D46F71" w:rsidRPr="0023361F" w:rsidRDefault="00D46F71" w:rsidP="00654492">
            <w:pPr>
              <w:rPr>
                <w:rFonts w:cs="Arial"/>
                <w:color w:val="000000"/>
                <w:sz w:val="20"/>
                <w:szCs w:val="20"/>
                <w:lang w:eastAsia="de-DE"/>
              </w:rPr>
            </w:pPr>
            <w:r w:rsidRPr="0023361F">
              <w:rPr>
                <w:rFonts w:cs="Arial"/>
                <w:color w:val="000000"/>
                <w:sz w:val="20"/>
                <w:szCs w:val="20"/>
                <w:lang w:eastAsia="de-DE"/>
              </w:rPr>
              <w:t xml:space="preserve">Eseguire il taglio verticale semplice e il taglio circolare </w:t>
            </w:r>
          </w:p>
        </w:tc>
        <w:tc>
          <w:tcPr>
            <w:tcW w:w="678" w:type="dxa"/>
            <w:vAlign w:val="center"/>
          </w:tcPr>
          <w:p w14:paraId="170B2C7B" w14:textId="5B4E76CC" w:rsidR="00D46F71" w:rsidRPr="0023361F" w:rsidRDefault="00BC08E5" w:rsidP="00542ED1">
            <w:pPr>
              <w:jc w:val="center"/>
              <w:rPr>
                <w:rFonts w:cs="Arial"/>
                <w:b/>
                <w:bCs/>
                <w:color w:val="FF0000"/>
                <w:sz w:val="18"/>
                <w:szCs w:val="18"/>
                <w:lang w:eastAsia="de-DE"/>
              </w:rPr>
            </w:pPr>
            <w:r w:rsidRPr="00D128CE">
              <w:rPr>
                <w:rFonts w:cs="Arial"/>
                <w:b/>
                <w:bCs/>
                <w:sz w:val="18"/>
                <w:szCs w:val="18"/>
                <w:lang w:eastAsia="de-DE"/>
              </w:rPr>
              <w:t>C3</w:t>
            </w:r>
          </w:p>
        </w:tc>
        <w:tc>
          <w:tcPr>
            <w:tcW w:w="992" w:type="dxa"/>
            <w:shd w:val="clear" w:color="auto" w:fill="auto"/>
            <w:vAlign w:val="center"/>
          </w:tcPr>
          <w:p w14:paraId="525AFFB7" w14:textId="642914AD"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a3.4</w:t>
            </w:r>
          </w:p>
        </w:tc>
        <w:tc>
          <w:tcPr>
            <w:tcW w:w="851" w:type="dxa"/>
            <w:shd w:val="clear" w:color="auto" w:fill="auto"/>
            <w:vAlign w:val="center"/>
          </w:tcPr>
          <w:p w14:paraId="0810F8DF"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0E2835AB"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79F8C81" w14:textId="77777777" w:rsidR="00D46F71" w:rsidRPr="0023361F" w:rsidRDefault="00D46F71" w:rsidP="005A2C36">
            <w:pPr>
              <w:rPr>
                <w:rFonts w:cs="Arial"/>
                <w:color w:val="000000"/>
                <w:sz w:val="20"/>
                <w:szCs w:val="20"/>
                <w:lang w:eastAsia="de-DE"/>
              </w:rPr>
            </w:pPr>
          </w:p>
        </w:tc>
      </w:tr>
      <w:tr w:rsidR="00D46F71" w:rsidRPr="0023361F" w14:paraId="402EA177" w14:textId="77777777" w:rsidTr="00542ED1">
        <w:trPr>
          <w:trHeight w:val="437"/>
        </w:trPr>
        <w:tc>
          <w:tcPr>
            <w:tcW w:w="1276" w:type="dxa"/>
            <w:vMerge/>
            <w:vAlign w:val="center"/>
          </w:tcPr>
          <w:p w14:paraId="284781D0"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5A4BD4C3"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Eseguire il taglio a chiusura</w:t>
            </w:r>
          </w:p>
        </w:tc>
        <w:tc>
          <w:tcPr>
            <w:tcW w:w="678" w:type="dxa"/>
            <w:vAlign w:val="center"/>
          </w:tcPr>
          <w:p w14:paraId="43C06DC0" w14:textId="13E23D55" w:rsidR="00D46F71" w:rsidRPr="0023361F" w:rsidRDefault="00BC08E5" w:rsidP="00542ED1">
            <w:pPr>
              <w:jc w:val="center"/>
              <w:rPr>
                <w:rFonts w:cs="Arial"/>
                <w:b/>
                <w:bCs/>
                <w:color w:val="FF0000"/>
                <w:sz w:val="18"/>
                <w:szCs w:val="18"/>
                <w:lang w:eastAsia="de-DE"/>
              </w:rPr>
            </w:pPr>
            <w:r w:rsidRPr="00D128CE">
              <w:rPr>
                <w:rFonts w:cs="Arial"/>
                <w:b/>
                <w:bCs/>
                <w:sz w:val="18"/>
                <w:szCs w:val="18"/>
                <w:lang w:eastAsia="de-DE"/>
              </w:rPr>
              <w:t>C3</w:t>
            </w:r>
          </w:p>
        </w:tc>
        <w:tc>
          <w:tcPr>
            <w:tcW w:w="992" w:type="dxa"/>
            <w:shd w:val="clear" w:color="auto" w:fill="auto"/>
            <w:vAlign w:val="center"/>
          </w:tcPr>
          <w:p w14:paraId="2A2E32A1" w14:textId="22B63949"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a3.4</w:t>
            </w:r>
          </w:p>
        </w:tc>
        <w:tc>
          <w:tcPr>
            <w:tcW w:w="851" w:type="dxa"/>
            <w:shd w:val="clear" w:color="auto" w:fill="auto"/>
            <w:vAlign w:val="center"/>
          </w:tcPr>
          <w:p w14:paraId="495912A5"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92D1AB5"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526678A1" w14:textId="77777777" w:rsidR="00D46F71" w:rsidRPr="0023361F" w:rsidRDefault="00D46F71" w:rsidP="005A2C36">
            <w:pPr>
              <w:rPr>
                <w:rFonts w:cs="Arial"/>
                <w:color w:val="000000"/>
                <w:sz w:val="20"/>
                <w:szCs w:val="20"/>
                <w:lang w:eastAsia="de-DE"/>
              </w:rPr>
            </w:pPr>
          </w:p>
        </w:tc>
      </w:tr>
      <w:tr w:rsidR="00D46F71" w:rsidRPr="0023361F" w14:paraId="5BE12D2B" w14:textId="77777777" w:rsidTr="00542ED1">
        <w:trPr>
          <w:trHeight w:val="567"/>
        </w:trPr>
        <w:tc>
          <w:tcPr>
            <w:tcW w:w="1276" w:type="dxa"/>
            <w:vMerge/>
            <w:vAlign w:val="center"/>
          </w:tcPr>
          <w:p w14:paraId="57F51810"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70A902BD" w14:textId="77777777" w:rsidR="00D46F71" w:rsidRPr="0023361F" w:rsidRDefault="00D46F71" w:rsidP="000812F7">
            <w:pPr>
              <w:rPr>
                <w:rFonts w:cs="Arial"/>
                <w:color w:val="000000"/>
                <w:sz w:val="20"/>
                <w:szCs w:val="20"/>
                <w:lang w:eastAsia="de-DE"/>
              </w:rPr>
            </w:pPr>
            <w:r w:rsidRPr="0023361F">
              <w:rPr>
                <w:rFonts w:cs="Arial"/>
                <w:color w:val="000000"/>
                <w:sz w:val="20"/>
                <w:szCs w:val="20"/>
                <w:lang w:eastAsia="de-DE"/>
              </w:rPr>
              <w:t xml:space="preserve">Eseguire le tecniche di sezionatura per grandi diametri (oltre la lama di guida) </w:t>
            </w:r>
          </w:p>
        </w:tc>
        <w:tc>
          <w:tcPr>
            <w:tcW w:w="678" w:type="dxa"/>
            <w:vAlign w:val="center"/>
          </w:tcPr>
          <w:p w14:paraId="3D0043CE" w14:textId="60864B06" w:rsidR="00D46F71" w:rsidRPr="0023361F" w:rsidRDefault="00BC08E5" w:rsidP="00542ED1">
            <w:pPr>
              <w:jc w:val="center"/>
              <w:rPr>
                <w:rFonts w:cs="Arial"/>
                <w:b/>
                <w:bCs/>
                <w:color w:val="FF0000"/>
                <w:sz w:val="18"/>
                <w:szCs w:val="18"/>
                <w:lang w:eastAsia="de-DE"/>
              </w:rPr>
            </w:pPr>
            <w:r w:rsidRPr="00D128CE">
              <w:rPr>
                <w:rFonts w:cs="Arial"/>
                <w:b/>
                <w:bCs/>
                <w:sz w:val="18"/>
                <w:szCs w:val="18"/>
                <w:lang w:eastAsia="de-DE"/>
              </w:rPr>
              <w:t>C3</w:t>
            </w:r>
          </w:p>
        </w:tc>
        <w:tc>
          <w:tcPr>
            <w:tcW w:w="992" w:type="dxa"/>
            <w:shd w:val="clear" w:color="auto" w:fill="auto"/>
            <w:vAlign w:val="center"/>
          </w:tcPr>
          <w:p w14:paraId="1EDB0034" w14:textId="483F3C7C"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a3.4</w:t>
            </w:r>
          </w:p>
        </w:tc>
        <w:tc>
          <w:tcPr>
            <w:tcW w:w="851" w:type="dxa"/>
            <w:shd w:val="clear" w:color="auto" w:fill="auto"/>
            <w:vAlign w:val="center"/>
          </w:tcPr>
          <w:p w14:paraId="52A381F6"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5BDA79C"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7D4056E" w14:textId="77777777" w:rsidR="00D46F71" w:rsidRPr="0023361F" w:rsidRDefault="00D46F71" w:rsidP="005A2C36">
            <w:pPr>
              <w:rPr>
                <w:rFonts w:cs="Arial"/>
                <w:color w:val="000000"/>
                <w:sz w:val="20"/>
                <w:szCs w:val="20"/>
                <w:lang w:eastAsia="de-DE"/>
              </w:rPr>
            </w:pPr>
          </w:p>
        </w:tc>
      </w:tr>
      <w:tr w:rsidR="00D46F71" w:rsidRPr="0023361F" w14:paraId="061609B1" w14:textId="77777777" w:rsidTr="00542ED1">
        <w:trPr>
          <w:trHeight w:val="435"/>
        </w:trPr>
        <w:tc>
          <w:tcPr>
            <w:tcW w:w="1276" w:type="dxa"/>
            <w:vMerge/>
            <w:vAlign w:val="center"/>
          </w:tcPr>
          <w:p w14:paraId="688EAD26"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4495858A" w14:textId="77777777" w:rsidR="00D46F71" w:rsidRPr="0023361F" w:rsidRDefault="00D46F71" w:rsidP="00DD432C">
            <w:pPr>
              <w:tabs>
                <w:tab w:val="right" w:pos="4326"/>
              </w:tabs>
              <w:rPr>
                <w:rFonts w:cs="Arial"/>
                <w:color w:val="000000"/>
                <w:spacing w:val="-2"/>
                <w:sz w:val="20"/>
                <w:szCs w:val="20"/>
                <w:lang w:eastAsia="de-DE"/>
              </w:rPr>
            </w:pPr>
            <w:r w:rsidRPr="0023361F">
              <w:rPr>
                <w:rFonts w:cs="Arial"/>
                <w:color w:val="000000"/>
                <w:spacing w:val="-2"/>
                <w:sz w:val="20"/>
                <w:szCs w:val="20"/>
                <w:lang w:eastAsia="de-DE"/>
              </w:rPr>
              <w:t>Eseguire la sezionatura semplice con taglio a ¾</w:t>
            </w:r>
          </w:p>
        </w:tc>
        <w:tc>
          <w:tcPr>
            <w:tcW w:w="678" w:type="dxa"/>
            <w:vAlign w:val="center"/>
          </w:tcPr>
          <w:p w14:paraId="07949919" w14:textId="5DB83059" w:rsidR="00D46F71" w:rsidRPr="0023361F" w:rsidRDefault="00BC08E5" w:rsidP="00542ED1">
            <w:pPr>
              <w:jc w:val="center"/>
              <w:rPr>
                <w:rFonts w:cs="Arial"/>
                <w:b/>
                <w:bCs/>
                <w:color w:val="FF0000"/>
                <w:sz w:val="18"/>
                <w:szCs w:val="18"/>
                <w:lang w:eastAsia="de-DE"/>
              </w:rPr>
            </w:pPr>
            <w:r w:rsidRPr="00D128CE">
              <w:rPr>
                <w:rFonts w:cs="Arial"/>
                <w:b/>
                <w:bCs/>
                <w:sz w:val="18"/>
                <w:szCs w:val="18"/>
                <w:lang w:eastAsia="de-DE"/>
              </w:rPr>
              <w:t>C3</w:t>
            </w:r>
          </w:p>
        </w:tc>
        <w:tc>
          <w:tcPr>
            <w:tcW w:w="992" w:type="dxa"/>
            <w:shd w:val="clear" w:color="auto" w:fill="auto"/>
            <w:vAlign w:val="center"/>
          </w:tcPr>
          <w:p w14:paraId="3730C6D7" w14:textId="4E35F8BF"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a3.4</w:t>
            </w:r>
          </w:p>
        </w:tc>
        <w:tc>
          <w:tcPr>
            <w:tcW w:w="851" w:type="dxa"/>
            <w:shd w:val="clear" w:color="auto" w:fill="auto"/>
            <w:vAlign w:val="center"/>
          </w:tcPr>
          <w:p w14:paraId="6548F96C"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3B95A3D6"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76BB2F64" w14:textId="77777777" w:rsidR="00D46F71" w:rsidRPr="0023361F" w:rsidRDefault="00D46F71" w:rsidP="005A2C36">
            <w:pPr>
              <w:rPr>
                <w:rFonts w:cs="Arial"/>
                <w:color w:val="000000"/>
                <w:sz w:val="20"/>
                <w:szCs w:val="20"/>
                <w:lang w:eastAsia="de-DE"/>
              </w:rPr>
            </w:pPr>
          </w:p>
        </w:tc>
      </w:tr>
      <w:tr w:rsidR="00D46F71" w:rsidRPr="0023361F" w14:paraId="50DB5B96" w14:textId="77777777" w:rsidTr="00542ED1">
        <w:trPr>
          <w:trHeight w:val="435"/>
        </w:trPr>
        <w:tc>
          <w:tcPr>
            <w:tcW w:w="1276" w:type="dxa"/>
            <w:vMerge/>
            <w:vAlign w:val="center"/>
          </w:tcPr>
          <w:p w14:paraId="167E703E"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0BA4C30F"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Eseguire il taglio a V come taglio di sezionatura</w:t>
            </w:r>
          </w:p>
        </w:tc>
        <w:tc>
          <w:tcPr>
            <w:tcW w:w="678" w:type="dxa"/>
            <w:vAlign w:val="center"/>
          </w:tcPr>
          <w:p w14:paraId="2FD9D3EF" w14:textId="3AEF2530" w:rsidR="00D46F71" w:rsidRPr="0023361F" w:rsidRDefault="00BC08E5" w:rsidP="00542ED1">
            <w:pPr>
              <w:jc w:val="center"/>
              <w:rPr>
                <w:rFonts w:cs="Arial"/>
                <w:b/>
                <w:bCs/>
                <w:color w:val="FF0000"/>
                <w:sz w:val="18"/>
                <w:szCs w:val="18"/>
                <w:lang w:eastAsia="de-DE"/>
              </w:rPr>
            </w:pPr>
            <w:r w:rsidRPr="00D128CE">
              <w:rPr>
                <w:rFonts w:cs="Arial"/>
                <w:b/>
                <w:bCs/>
                <w:sz w:val="18"/>
                <w:szCs w:val="18"/>
                <w:lang w:eastAsia="de-DE"/>
              </w:rPr>
              <w:t>C3</w:t>
            </w:r>
          </w:p>
        </w:tc>
        <w:tc>
          <w:tcPr>
            <w:tcW w:w="992" w:type="dxa"/>
            <w:shd w:val="clear" w:color="auto" w:fill="auto"/>
            <w:vAlign w:val="center"/>
          </w:tcPr>
          <w:p w14:paraId="4ADBC355" w14:textId="6AC20229"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a3.4</w:t>
            </w:r>
          </w:p>
        </w:tc>
        <w:tc>
          <w:tcPr>
            <w:tcW w:w="851" w:type="dxa"/>
            <w:shd w:val="clear" w:color="auto" w:fill="auto"/>
            <w:vAlign w:val="center"/>
          </w:tcPr>
          <w:p w14:paraId="6BE16626"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118AA94"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A54C375" w14:textId="77777777" w:rsidR="00D46F71" w:rsidRPr="0023361F" w:rsidRDefault="00D46F71" w:rsidP="005A2C36">
            <w:pPr>
              <w:rPr>
                <w:rFonts w:cs="Arial"/>
                <w:color w:val="000000"/>
                <w:sz w:val="20"/>
                <w:szCs w:val="20"/>
                <w:lang w:eastAsia="de-DE"/>
              </w:rPr>
            </w:pPr>
          </w:p>
        </w:tc>
      </w:tr>
      <w:tr w:rsidR="00D46F71" w:rsidRPr="0023361F" w14:paraId="6599BB7B" w14:textId="77777777" w:rsidTr="00542ED1">
        <w:trPr>
          <w:trHeight w:val="435"/>
        </w:trPr>
        <w:tc>
          <w:tcPr>
            <w:tcW w:w="1276" w:type="dxa"/>
            <w:vMerge/>
            <w:vAlign w:val="center"/>
          </w:tcPr>
          <w:p w14:paraId="0A555B8B"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07A59301" w14:textId="77777777" w:rsidR="00D46F71" w:rsidRPr="0023361F" w:rsidRDefault="00D46F71" w:rsidP="00A753A8">
            <w:pPr>
              <w:rPr>
                <w:rFonts w:cs="Arial"/>
                <w:color w:val="000000"/>
                <w:sz w:val="20"/>
                <w:szCs w:val="20"/>
                <w:lang w:eastAsia="de-DE"/>
              </w:rPr>
            </w:pPr>
            <w:r w:rsidRPr="0023361F">
              <w:rPr>
                <w:rFonts w:cs="Arial"/>
                <w:color w:val="000000"/>
                <w:sz w:val="20"/>
                <w:szCs w:val="20"/>
                <w:lang w:eastAsia="de-DE"/>
              </w:rPr>
              <w:t xml:space="preserve">Eseguire il taglio a tacche progressive e il taglio circolare aperto </w:t>
            </w:r>
          </w:p>
        </w:tc>
        <w:tc>
          <w:tcPr>
            <w:tcW w:w="678" w:type="dxa"/>
            <w:vAlign w:val="center"/>
          </w:tcPr>
          <w:p w14:paraId="03458ACC" w14:textId="585615A3" w:rsidR="00D46F71" w:rsidRPr="0023361F" w:rsidRDefault="00BC08E5" w:rsidP="00542ED1">
            <w:pPr>
              <w:jc w:val="center"/>
              <w:rPr>
                <w:rFonts w:cs="Arial"/>
                <w:b/>
                <w:bCs/>
                <w:color w:val="FF0000"/>
                <w:sz w:val="18"/>
                <w:szCs w:val="18"/>
                <w:lang w:eastAsia="de-DE"/>
              </w:rPr>
            </w:pPr>
            <w:r w:rsidRPr="00D128CE">
              <w:rPr>
                <w:rFonts w:cs="Arial"/>
                <w:b/>
                <w:bCs/>
                <w:sz w:val="18"/>
                <w:szCs w:val="18"/>
                <w:lang w:eastAsia="de-DE"/>
              </w:rPr>
              <w:t>C3</w:t>
            </w:r>
          </w:p>
        </w:tc>
        <w:tc>
          <w:tcPr>
            <w:tcW w:w="992" w:type="dxa"/>
            <w:shd w:val="clear" w:color="auto" w:fill="auto"/>
            <w:vAlign w:val="center"/>
          </w:tcPr>
          <w:p w14:paraId="760546FB" w14:textId="52A44706"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a3.4</w:t>
            </w:r>
          </w:p>
        </w:tc>
        <w:tc>
          <w:tcPr>
            <w:tcW w:w="851" w:type="dxa"/>
            <w:shd w:val="clear" w:color="auto" w:fill="auto"/>
            <w:vAlign w:val="center"/>
          </w:tcPr>
          <w:p w14:paraId="4380FF2C"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6CA1BB7"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5296286D" w14:textId="77777777" w:rsidR="00D46F71" w:rsidRPr="0023361F" w:rsidRDefault="00D46F71" w:rsidP="005A2C36">
            <w:pPr>
              <w:rPr>
                <w:rFonts w:cs="Arial"/>
                <w:color w:val="000000"/>
                <w:sz w:val="20"/>
                <w:szCs w:val="20"/>
                <w:lang w:eastAsia="de-DE"/>
              </w:rPr>
            </w:pPr>
          </w:p>
        </w:tc>
      </w:tr>
      <w:tr w:rsidR="00D46F71" w:rsidRPr="0023361F" w14:paraId="1C764372" w14:textId="77777777" w:rsidTr="00542ED1">
        <w:trPr>
          <w:trHeight w:val="437"/>
        </w:trPr>
        <w:tc>
          <w:tcPr>
            <w:tcW w:w="1276" w:type="dxa"/>
            <w:vMerge/>
            <w:vAlign w:val="center"/>
          </w:tcPr>
          <w:p w14:paraId="55BA4E60"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675D99E8"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Tagliare la ceppaia di alberi abbattuti dal vento</w:t>
            </w:r>
          </w:p>
        </w:tc>
        <w:tc>
          <w:tcPr>
            <w:tcW w:w="678" w:type="dxa"/>
            <w:vAlign w:val="center"/>
          </w:tcPr>
          <w:p w14:paraId="45F92721" w14:textId="22F52061" w:rsidR="00D46F71" w:rsidRPr="0023361F" w:rsidRDefault="00423149" w:rsidP="00542ED1">
            <w:pPr>
              <w:jc w:val="center"/>
              <w:rPr>
                <w:rFonts w:cs="Arial"/>
                <w:b/>
                <w:bCs/>
                <w:color w:val="FF0000"/>
                <w:sz w:val="18"/>
                <w:szCs w:val="18"/>
                <w:lang w:eastAsia="de-DE"/>
              </w:rPr>
            </w:pPr>
            <w:r w:rsidRPr="0023361F">
              <w:rPr>
                <w:rFonts w:cs="Arial"/>
                <w:b/>
                <w:bCs/>
                <w:color w:val="FF0000"/>
                <w:sz w:val="18"/>
                <w:szCs w:val="18"/>
                <w:lang w:eastAsia="de-DE"/>
              </w:rPr>
              <w:t>C6</w:t>
            </w:r>
          </w:p>
        </w:tc>
        <w:tc>
          <w:tcPr>
            <w:tcW w:w="992" w:type="dxa"/>
            <w:shd w:val="clear" w:color="auto" w:fill="auto"/>
            <w:vAlign w:val="center"/>
          </w:tcPr>
          <w:p w14:paraId="0CE63BBE" w14:textId="1DEA70E1"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a3.4</w:t>
            </w:r>
          </w:p>
        </w:tc>
        <w:tc>
          <w:tcPr>
            <w:tcW w:w="851" w:type="dxa"/>
            <w:shd w:val="clear" w:color="auto" w:fill="auto"/>
            <w:vAlign w:val="center"/>
          </w:tcPr>
          <w:p w14:paraId="778E8F0F"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331324A4"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0717A87" w14:textId="77777777" w:rsidR="00D46F71" w:rsidRPr="0023361F" w:rsidRDefault="00D46F71" w:rsidP="005A2C36">
            <w:pPr>
              <w:rPr>
                <w:rFonts w:cs="Arial"/>
                <w:color w:val="000000"/>
                <w:sz w:val="20"/>
                <w:szCs w:val="20"/>
                <w:lang w:eastAsia="de-DE"/>
              </w:rPr>
            </w:pPr>
          </w:p>
        </w:tc>
      </w:tr>
      <w:tr w:rsidR="00D46F71" w:rsidRPr="0023361F" w14:paraId="2A66ACF6" w14:textId="77777777" w:rsidTr="00542ED1">
        <w:trPr>
          <w:trHeight w:val="435"/>
        </w:trPr>
        <w:tc>
          <w:tcPr>
            <w:tcW w:w="1276" w:type="dxa"/>
            <w:vMerge/>
            <w:vAlign w:val="center"/>
          </w:tcPr>
          <w:p w14:paraId="00061AF3"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0544938A" w14:textId="77777777" w:rsidR="00D46F71" w:rsidRPr="0023361F" w:rsidRDefault="00D46F71" w:rsidP="00A753A8">
            <w:pPr>
              <w:rPr>
                <w:rFonts w:cs="Arial"/>
                <w:color w:val="000000"/>
                <w:sz w:val="20"/>
                <w:szCs w:val="20"/>
                <w:lang w:eastAsia="de-DE"/>
              </w:rPr>
            </w:pPr>
            <w:r w:rsidRPr="0023361F">
              <w:rPr>
                <w:rFonts w:cs="Arial"/>
                <w:color w:val="000000"/>
                <w:sz w:val="20"/>
                <w:szCs w:val="20"/>
                <w:lang w:eastAsia="de-DE"/>
              </w:rPr>
              <w:t>Allestire gli alberi con il metodo adatto</w:t>
            </w:r>
          </w:p>
        </w:tc>
        <w:tc>
          <w:tcPr>
            <w:tcW w:w="678" w:type="dxa"/>
            <w:vAlign w:val="center"/>
          </w:tcPr>
          <w:p w14:paraId="11B9C2F9" w14:textId="4A27E8DC" w:rsidR="00D46F71" w:rsidRPr="0023361F" w:rsidRDefault="00423149" w:rsidP="00542ED1">
            <w:pPr>
              <w:jc w:val="center"/>
              <w:rPr>
                <w:rFonts w:cs="Arial"/>
                <w:b/>
                <w:bCs/>
                <w:color w:val="000000"/>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32DCDA42" w14:textId="025F0119"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a3.5</w:t>
            </w:r>
          </w:p>
        </w:tc>
        <w:tc>
          <w:tcPr>
            <w:tcW w:w="851" w:type="dxa"/>
            <w:shd w:val="clear" w:color="auto" w:fill="auto"/>
            <w:vAlign w:val="center"/>
          </w:tcPr>
          <w:p w14:paraId="5DADD98B"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17F850E"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442068F1" w14:textId="77777777" w:rsidR="00D46F71" w:rsidRPr="0023361F" w:rsidRDefault="00D46F71" w:rsidP="005A2C36">
            <w:pPr>
              <w:rPr>
                <w:rFonts w:cs="Arial"/>
                <w:color w:val="000000"/>
                <w:sz w:val="20"/>
                <w:szCs w:val="20"/>
                <w:lang w:eastAsia="de-DE"/>
              </w:rPr>
            </w:pPr>
          </w:p>
        </w:tc>
      </w:tr>
      <w:tr w:rsidR="00D46F71" w:rsidRPr="0023361F" w14:paraId="6A76C859" w14:textId="77777777" w:rsidTr="00542ED1">
        <w:trPr>
          <w:trHeight w:val="437"/>
        </w:trPr>
        <w:tc>
          <w:tcPr>
            <w:tcW w:w="1276" w:type="dxa"/>
            <w:vMerge w:val="restart"/>
            <w:shd w:val="clear" w:color="auto" w:fill="auto"/>
          </w:tcPr>
          <w:p w14:paraId="400610D0" w14:textId="77777777" w:rsidR="00D46F71" w:rsidRPr="0023361F" w:rsidRDefault="00D46F71" w:rsidP="005A2C36">
            <w:pPr>
              <w:spacing w:before="120"/>
              <w:rPr>
                <w:rFonts w:cs="Arial"/>
                <w:color w:val="000000"/>
                <w:sz w:val="20"/>
                <w:szCs w:val="20"/>
                <w:lang w:eastAsia="de-DE"/>
              </w:rPr>
            </w:pPr>
            <w:r w:rsidRPr="0023361F">
              <w:rPr>
                <w:rFonts w:cs="Arial"/>
                <w:color w:val="000000"/>
                <w:sz w:val="16"/>
                <w:szCs w:val="16"/>
                <w:lang w:eastAsia="de-DE"/>
              </w:rPr>
              <w:t xml:space="preserve">Collaborare alle </w:t>
            </w:r>
            <w:r w:rsidRPr="0023361F">
              <w:rPr>
                <w:rFonts w:cs="Arial"/>
                <w:color w:val="000000"/>
                <w:sz w:val="20"/>
                <w:szCs w:val="20"/>
                <w:lang w:eastAsia="de-DE"/>
              </w:rPr>
              <w:t>operazioni di esbosco</w:t>
            </w:r>
          </w:p>
          <w:p w14:paraId="43BFE549" w14:textId="77777777" w:rsidR="00D46F71" w:rsidRPr="0023361F" w:rsidRDefault="00D46F71" w:rsidP="005A2C36">
            <w:pPr>
              <w:spacing w:before="120"/>
              <w:rPr>
                <w:rFonts w:cs="Arial"/>
                <w:color w:val="000000"/>
                <w:sz w:val="20"/>
                <w:szCs w:val="20"/>
                <w:lang w:eastAsia="de-DE"/>
              </w:rPr>
            </w:pPr>
            <w:r w:rsidRPr="0023361F">
              <w:rPr>
                <w:rFonts w:cs="Arial"/>
                <w:color w:val="000000"/>
                <w:sz w:val="16"/>
                <w:szCs w:val="16"/>
                <w:lang w:eastAsia="de-DE"/>
              </w:rPr>
              <w:lastRenderedPageBreak/>
              <w:t xml:space="preserve">Collaborare alle </w:t>
            </w:r>
            <w:r w:rsidRPr="0023361F">
              <w:rPr>
                <w:rFonts w:cs="Arial"/>
                <w:color w:val="000000"/>
                <w:sz w:val="20"/>
                <w:szCs w:val="20"/>
                <w:lang w:eastAsia="de-DE"/>
              </w:rPr>
              <w:t>operazioni di esbosco</w:t>
            </w:r>
          </w:p>
          <w:p w14:paraId="33CC06AC" w14:textId="77777777" w:rsidR="00D46F71" w:rsidRPr="0023361F" w:rsidRDefault="00D46F71" w:rsidP="005A2C36">
            <w:pPr>
              <w:spacing w:before="120"/>
              <w:rPr>
                <w:rFonts w:cs="Arial"/>
                <w:color w:val="000000"/>
                <w:sz w:val="20"/>
                <w:szCs w:val="20"/>
                <w:lang w:eastAsia="de-DE"/>
              </w:rPr>
            </w:pPr>
          </w:p>
          <w:p w14:paraId="3528D691" w14:textId="77777777" w:rsidR="00D46F71" w:rsidRPr="0023361F" w:rsidRDefault="00D46F71" w:rsidP="005A2C36">
            <w:pPr>
              <w:spacing w:before="120"/>
              <w:rPr>
                <w:rFonts w:cs="Arial"/>
                <w:color w:val="000000"/>
                <w:sz w:val="20"/>
                <w:szCs w:val="20"/>
                <w:lang w:eastAsia="de-DE"/>
              </w:rPr>
            </w:pPr>
          </w:p>
          <w:p w14:paraId="7ABC4998" w14:textId="77777777" w:rsidR="00D46F71" w:rsidRPr="0023361F" w:rsidRDefault="00D46F71" w:rsidP="005A2C36">
            <w:pPr>
              <w:spacing w:before="120"/>
              <w:rPr>
                <w:rFonts w:cs="Arial"/>
                <w:color w:val="000000"/>
                <w:sz w:val="20"/>
                <w:szCs w:val="20"/>
                <w:lang w:eastAsia="de-DE"/>
              </w:rPr>
            </w:pPr>
          </w:p>
          <w:p w14:paraId="24605304" w14:textId="77777777" w:rsidR="00D46F71" w:rsidRPr="0023361F" w:rsidRDefault="00D46F71" w:rsidP="005A2C36">
            <w:pPr>
              <w:spacing w:before="120"/>
              <w:rPr>
                <w:rFonts w:cs="Arial"/>
                <w:color w:val="000000"/>
                <w:sz w:val="20"/>
                <w:szCs w:val="20"/>
                <w:lang w:eastAsia="de-DE"/>
              </w:rPr>
            </w:pPr>
          </w:p>
          <w:p w14:paraId="1E5D919A" w14:textId="77777777" w:rsidR="00D46F71" w:rsidRPr="0023361F" w:rsidRDefault="00D46F71" w:rsidP="005A2C36">
            <w:pPr>
              <w:spacing w:before="120"/>
              <w:rPr>
                <w:rFonts w:cs="Arial"/>
                <w:color w:val="000000"/>
                <w:sz w:val="20"/>
                <w:szCs w:val="20"/>
                <w:lang w:eastAsia="de-DE"/>
              </w:rPr>
            </w:pPr>
          </w:p>
          <w:p w14:paraId="06A78FEC" w14:textId="77777777" w:rsidR="00D46F71" w:rsidRPr="0023361F" w:rsidRDefault="00D46F71" w:rsidP="005A2C36">
            <w:pPr>
              <w:spacing w:before="120"/>
              <w:rPr>
                <w:rFonts w:cs="Arial"/>
                <w:color w:val="000000"/>
                <w:sz w:val="20"/>
                <w:szCs w:val="20"/>
                <w:lang w:eastAsia="de-DE"/>
              </w:rPr>
            </w:pPr>
          </w:p>
          <w:p w14:paraId="65491571" w14:textId="77777777" w:rsidR="00D46F71" w:rsidRPr="0023361F" w:rsidRDefault="00D46F71" w:rsidP="005A2C36">
            <w:pPr>
              <w:spacing w:before="120"/>
              <w:rPr>
                <w:rFonts w:cs="Arial"/>
                <w:color w:val="000000"/>
                <w:sz w:val="20"/>
                <w:szCs w:val="20"/>
                <w:lang w:eastAsia="de-DE"/>
              </w:rPr>
            </w:pPr>
          </w:p>
          <w:p w14:paraId="3FC87F8B" w14:textId="77777777" w:rsidR="00D46F71" w:rsidRPr="0023361F" w:rsidRDefault="00D46F71" w:rsidP="005A2C36">
            <w:pPr>
              <w:spacing w:before="120"/>
              <w:rPr>
                <w:rFonts w:cs="Arial"/>
                <w:color w:val="000000"/>
                <w:sz w:val="20"/>
                <w:szCs w:val="20"/>
                <w:lang w:eastAsia="de-DE"/>
              </w:rPr>
            </w:pPr>
          </w:p>
          <w:p w14:paraId="09D1DC21" w14:textId="77777777" w:rsidR="00D46F71" w:rsidRPr="0023361F" w:rsidRDefault="00D46F71" w:rsidP="005A2C36">
            <w:pPr>
              <w:spacing w:before="120"/>
              <w:rPr>
                <w:rFonts w:cs="Arial"/>
                <w:color w:val="000000"/>
                <w:sz w:val="20"/>
                <w:szCs w:val="20"/>
                <w:lang w:eastAsia="de-DE"/>
              </w:rPr>
            </w:pPr>
          </w:p>
          <w:p w14:paraId="52F68F4A" w14:textId="77777777" w:rsidR="00D46F71" w:rsidRPr="0023361F" w:rsidRDefault="00D46F71" w:rsidP="005A2C36">
            <w:pPr>
              <w:spacing w:before="120"/>
              <w:rPr>
                <w:rFonts w:cs="Arial"/>
                <w:color w:val="000000"/>
                <w:sz w:val="20"/>
                <w:szCs w:val="20"/>
                <w:lang w:eastAsia="de-DE"/>
              </w:rPr>
            </w:pPr>
          </w:p>
          <w:p w14:paraId="57E3F7A7" w14:textId="77777777" w:rsidR="00D46F71" w:rsidRPr="0023361F" w:rsidRDefault="00D46F71" w:rsidP="005A2C36">
            <w:pPr>
              <w:spacing w:before="120"/>
              <w:rPr>
                <w:rFonts w:cs="Arial"/>
                <w:color w:val="000000"/>
                <w:sz w:val="20"/>
                <w:szCs w:val="20"/>
                <w:lang w:eastAsia="de-DE"/>
              </w:rPr>
            </w:pPr>
          </w:p>
          <w:p w14:paraId="5FA09F7A" w14:textId="77777777" w:rsidR="00D46F71" w:rsidRPr="0023361F" w:rsidRDefault="00D46F71" w:rsidP="005A2C36">
            <w:pPr>
              <w:spacing w:before="120"/>
              <w:rPr>
                <w:rFonts w:cs="Arial"/>
                <w:color w:val="000000"/>
                <w:sz w:val="20"/>
                <w:szCs w:val="20"/>
                <w:lang w:eastAsia="de-DE"/>
              </w:rPr>
            </w:pPr>
          </w:p>
          <w:p w14:paraId="3012F50C" w14:textId="77777777" w:rsidR="00D46F71" w:rsidRPr="0023361F" w:rsidRDefault="00D46F71" w:rsidP="005A2C36">
            <w:pPr>
              <w:spacing w:before="120"/>
              <w:rPr>
                <w:rFonts w:cs="Arial"/>
                <w:color w:val="000000"/>
                <w:sz w:val="20"/>
                <w:szCs w:val="20"/>
                <w:lang w:eastAsia="de-DE"/>
              </w:rPr>
            </w:pPr>
          </w:p>
          <w:p w14:paraId="624F8C26" w14:textId="77777777" w:rsidR="00D46F71" w:rsidRPr="0023361F" w:rsidRDefault="00D46F71" w:rsidP="005A2C36">
            <w:pPr>
              <w:spacing w:before="120"/>
              <w:rPr>
                <w:rFonts w:cs="Arial"/>
                <w:color w:val="000000"/>
                <w:sz w:val="20"/>
                <w:szCs w:val="20"/>
                <w:lang w:eastAsia="de-DE"/>
              </w:rPr>
            </w:pPr>
          </w:p>
          <w:p w14:paraId="20C06FE3" w14:textId="77777777" w:rsidR="00D46F71" w:rsidRPr="0023361F" w:rsidRDefault="00D46F71" w:rsidP="005A2C36">
            <w:pPr>
              <w:spacing w:before="120"/>
              <w:rPr>
                <w:rFonts w:cs="Arial"/>
                <w:color w:val="000000"/>
                <w:sz w:val="20"/>
                <w:szCs w:val="20"/>
                <w:lang w:eastAsia="de-DE"/>
              </w:rPr>
            </w:pPr>
          </w:p>
        </w:tc>
        <w:tc>
          <w:tcPr>
            <w:tcW w:w="4365" w:type="dxa"/>
            <w:shd w:val="clear" w:color="auto" w:fill="FFEEB9"/>
            <w:vAlign w:val="center"/>
          </w:tcPr>
          <w:p w14:paraId="11912864" w14:textId="77777777" w:rsidR="00D46F71" w:rsidRPr="0023361F" w:rsidRDefault="00D46F71" w:rsidP="00DD432C">
            <w:pPr>
              <w:rPr>
                <w:rFonts w:cs="Arial"/>
                <w:color w:val="000000"/>
                <w:sz w:val="20"/>
                <w:szCs w:val="20"/>
                <w:lang w:eastAsia="de-DE"/>
              </w:rPr>
            </w:pPr>
            <w:r w:rsidRPr="0023361F">
              <w:rPr>
                <w:rFonts w:cs="Arial"/>
                <w:color w:val="000000"/>
                <w:sz w:val="20"/>
                <w:szCs w:val="20"/>
                <w:lang w:eastAsia="de-DE"/>
              </w:rPr>
              <w:lastRenderedPageBreak/>
              <w:t>Allestire un percorso da esbosco secondo l'incarico di lavoro</w:t>
            </w:r>
          </w:p>
        </w:tc>
        <w:tc>
          <w:tcPr>
            <w:tcW w:w="678" w:type="dxa"/>
            <w:vAlign w:val="center"/>
          </w:tcPr>
          <w:p w14:paraId="3770B086" w14:textId="0C3C01BD" w:rsidR="00D46F71" w:rsidRPr="0023361F" w:rsidRDefault="00423149" w:rsidP="00542ED1">
            <w:pPr>
              <w:jc w:val="center"/>
              <w:rPr>
                <w:rFonts w:cs="Arial"/>
                <w:b/>
                <w:bCs/>
                <w:color w:val="000000"/>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08C73E67" w14:textId="1E79885A"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a4.2</w:t>
            </w:r>
          </w:p>
        </w:tc>
        <w:tc>
          <w:tcPr>
            <w:tcW w:w="851" w:type="dxa"/>
            <w:shd w:val="clear" w:color="auto" w:fill="auto"/>
            <w:vAlign w:val="center"/>
          </w:tcPr>
          <w:p w14:paraId="5EB1A020"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5F58D9FE"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EAFD477" w14:textId="77777777" w:rsidR="00D46F71" w:rsidRPr="0023361F" w:rsidRDefault="00D46F71" w:rsidP="005A2C36">
            <w:pPr>
              <w:rPr>
                <w:rFonts w:cs="Arial"/>
                <w:color w:val="000000"/>
                <w:sz w:val="20"/>
                <w:szCs w:val="20"/>
                <w:lang w:eastAsia="de-DE"/>
              </w:rPr>
            </w:pPr>
          </w:p>
        </w:tc>
      </w:tr>
      <w:tr w:rsidR="00D46F71" w:rsidRPr="0023361F" w14:paraId="4B292E40" w14:textId="77777777" w:rsidTr="00542ED1">
        <w:trPr>
          <w:trHeight w:val="510"/>
        </w:trPr>
        <w:tc>
          <w:tcPr>
            <w:tcW w:w="1276" w:type="dxa"/>
            <w:vMerge/>
            <w:shd w:val="clear" w:color="auto" w:fill="auto"/>
            <w:vAlign w:val="center"/>
          </w:tcPr>
          <w:p w14:paraId="69F0E68E"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59C9C8D3"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Allestire il piazzale di deposito con/senza alberi d'appoggio</w:t>
            </w:r>
          </w:p>
        </w:tc>
        <w:tc>
          <w:tcPr>
            <w:tcW w:w="678" w:type="dxa"/>
            <w:vAlign w:val="center"/>
          </w:tcPr>
          <w:p w14:paraId="61CCF1E2" w14:textId="5450386A" w:rsidR="00D46F71" w:rsidRPr="0023361F" w:rsidRDefault="00423149" w:rsidP="00542ED1">
            <w:pPr>
              <w:jc w:val="center"/>
              <w:rPr>
                <w:rFonts w:cs="Arial"/>
                <w:b/>
                <w:bCs/>
                <w:color w:val="000000"/>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2D2A2E6E" w14:textId="7930D79F"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a4.3</w:t>
            </w:r>
          </w:p>
          <w:p w14:paraId="4643FB64" w14:textId="77777777"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a4.13</w:t>
            </w:r>
          </w:p>
        </w:tc>
        <w:tc>
          <w:tcPr>
            <w:tcW w:w="851" w:type="dxa"/>
            <w:shd w:val="clear" w:color="auto" w:fill="auto"/>
            <w:vAlign w:val="center"/>
          </w:tcPr>
          <w:p w14:paraId="39100578"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36AE93C7"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2680232" w14:textId="77777777" w:rsidR="00D46F71" w:rsidRPr="0023361F" w:rsidRDefault="00D46F71" w:rsidP="005A2C36">
            <w:pPr>
              <w:rPr>
                <w:rFonts w:cs="Arial"/>
                <w:color w:val="000000"/>
                <w:sz w:val="20"/>
                <w:szCs w:val="20"/>
                <w:lang w:eastAsia="de-DE"/>
              </w:rPr>
            </w:pPr>
          </w:p>
        </w:tc>
      </w:tr>
      <w:tr w:rsidR="00D46F71" w:rsidRPr="0023361F" w14:paraId="64729E7F" w14:textId="77777777" w:rsidTr="00542ED1">
        <w:trPr>
          <w:trHeight w:val="425"/>
        </w:trPr>
        <w:tc>
          <w:tcPr>
            <w:tcW w:w="1276" w:type="dxa"/>
            <w:vMerge/>
            <w:shd w:val="clear" w:color="auto" w:fill="auto"/>
            <w:vAlign w:val="center"/>
          </w:tcPr>
          <w:p w14:paraId="05E03148"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04CF5D71" w14:textId="77777777" w:rsidR="00D46F71" w:rsidRPr="0023361F" w:rsidRDefault="00D46F71" w:rsidP="006F6D53">
            <w:pPr>
              <w:rPr>
                <w:rFonts w:cs="Arial"/>
                <w:color w:val="000000"/>
                <w:sz w:val="20"/>
                <w:szCs w:val="20"/>
                <w:lang w:eastAsia="de-DE"/>
              </w:rPr>
            </w:pPr>
            <w:r w:rsidRPr="0023361F">
              <w:rPr>
                <w:rFonts w:cs="Arial"/>
                <w:color w:val="000000"/>
                <w:sz w:val="20"/>
                <w:szCs w:val="20"/>
                <w:lang w:eastAsia="de-DE"/>
              </w:rPr>
              <w:t>Allestire un cavalletto respingente</w:t>
            </w:r>
          </w:p>
        </w:tc>
        <w:tc>
          <w:tcPr>
            <w:tcW w:w="678" w:type="dxa"/>
            <w:vAlign w:val="center"/>
          </w:tcPr>
          <w:p w14:paraId="56316949" w14:textId="1885415C" w:rsidR="00D46F71" w:rsidRPr="0023361F" w:rsidRDefault="00BC08E5" w:rsidP="00542ED1">
            <w:pPr>
              <w:jc w:val="center"/>
              <w:rPr>
                <w:rFonts w:cs="Arial"/>
                <w:b/>
                <w:bCs/>
                <w:color w:val="000000"/>
                <w:sz w:val="18"/>
                <w:szCs w:val="18"/>
                <w:lang w:eastAsia="de-DE"/>
              </w:rPr>
            </w:pPr>
            <w:r w:rsidRPr="00D128CE">
              <w:rPr>
                <w:rFonts w:cs="Arial"/>
                <w:b/>
                <w:bCs/>
                <w:sz w:val="18"/>
                <w:szCs w:val="18"/>
                <w:lang w:eastAsia="de-DE"/>
              </w:rPr>
              <w:t>C3</w:t>
            </w:r>
          </w:p>
        </w:tc>
        <w:tc>
          <w:tcPr>
            <w:tcW w:w="992" w:type="dxa"/>
            <w:shd w:val="clear" w:color="auto" w:fill="auto"/>
            <w:vAlign w:val="center"/>
          </w:tcPr>
          <w:p w14:paraId="22407A11" w14:textId="0E686683"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a4.3</w:t>
            </w:r>
          </w:p>
        </w:tc>
        <w:tc>
          <w:tcPr>
            <w:tcW w:w="851" w:type="dxa"/>
            <w:shd w:val="clear" w:color="auto" w:fill="auto"/>
            <w:vAlign w:val="center"/>
          </w:tcPr>
          <w:p w14:paraId="1E9792A1"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37E0E3A9"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498A9493" w14:textId="77777777" w:rsidR="00D46F71" w:rsidRPr="0023361F" w:rsidRDefault="00D46F71" w:rsidP="005A2C36">
            <w:pPr>
              <w:rPr>
                <w:rFonts w:cs="Arial"/>
                <w:color w:val="000000"/>
                <w:sz w:val="20"/>
                <w:szCs w:val="20"/>
                <w:lang w:eastAsia="de-DE"/>
              </w:rPr>
            </w:pPr>
          </w:p>
        </w:tc>
      </w:tr>
      <w:tr w:rsidR="00D46F71" w:rsidRPr="0023361F" w14:paraId="3976369D" w14:textId="77777777" w:rsidTr="00542ED1">
        <w:trPr>
          <w:trHeight w:val="510"/>
        </w:trPr>
        <w:tc>
          <w:tcPr>
            <w:tcW w:w="1276" w:type="dxa"/>
            <w:vMerge/>
            <w:shd w:val="clear" w:color="auto" w:fill="auto"/>
            <w:vAlign w:val="center"/>
          </w:tcPr>
          <w:p w14:paraId="1C3758D6" w14:textId="77777777" w:rsidR="00D46F71" w:rsidRPr="0023361F" w:rsidRDefault="00D46F71" w:rsidP="005A2C36">
            <w:pPr>
              <w:rPr>
                <w:rFonts w:cs="Arial"/>
                <w:color w:val="000000"/>
                <w:sz w:val="20"/>
                <w:szCs w:val="20"/>
                <w:lang w:eastAsia="de-DE"/>
              </w:rPr>
            </w:pPr>
          </w:p>
        </w:tc>
        <w:tc>
          <w:tcPr>
            <w:tcW w:w="4365" w:type="dxa"/>
            <w:shd w:val="clear" w:color="auto" w:fill="A0CC82"/>
            <w:vAlign w:val="center"/>
          </w:tcPr>
          <w:p w14:paraId="1257D666" w14:textId="77777777" w:rsidR="00D46F71" w:rsidRPr="0023361F" w:rsidRDefault="00D46F71" w:rsidP="006F6D53">
            <w:pPr>
              <w:rPr>
                <w:rFonts w:cs="Arial"/>
                <w:color w:val="000000"/>
                <w:sz w:val="20"/>
                <w:szCs w:val="20"/>
                <w:lang w:eastAsia="de-DE"/>
              </w:rPr>
            </w:pPr>
            <w:r w:rsidRPr="0023361F">
              <w:rPr>
                <w:rFonts w:cs="Arial"/>
                <w:color w:val="000000"/>
                <w:sz w:val="20"/>
                <w:szCs w:val="20"/>
                <w:lang w:eastAsia="de-DE"/>
              </w:rPr>
              <w:t>Comunicare attraverso il linguaggio dei segni o via radio</w:t>
            </w:r>
          </w:p>
        </w:tc>
        <w:tc>
          <w:tcPr>
            <w:tcW w:w="678" w:type="dxa"/>
            <w:vAlign w:val="center"/>
          </w:tcPr>
          <w:p w14:paraId="78423725" w14:textId="6C936B87" w:rsidR="00D46F71" w:rsidRPr="0023361F" w:rsidRDefault="00423149" w:rsidP="00542ED1">
            <w:pPr>
              <w:jc w:val="center"/>
              <w:rPr>
                <w:rFonts w:cs="Arial"/>
                <w:b/>
                <w:bCs/>
                <w:color w:val="000000"/>
                <w:sz w:val="18"/>
                <w:szCs w:val="18"/>
                <w:lang w:eastAsia="de-DE"/>
              </w:rPr>
            </w:pPr>
            <w:r w:rsidRPr="0023361F">
              <w:rPr>
                <w:rFonts w:cs="Arial"/>
                <w:b/>
                <w:bCs/>
                <w:color w:val="000000"/>
                <w:sz w:val="18"/>
                <w:szCs w:val="18"/>
                <w:lang w:eastAsia="de-DE"/>
              </w:rPr>
              <w:t>C</w:t>
            </w:r>
            <w:r w:rsidR="008B61EF" w:rsidRPr="0023361F">
              <w:rPr>
                <w:rFonts w:cs="Arial"/>
                <w:b/>
                <w:bCs/>
                <w:color w:val="000000"/>
                <w:sz w:val="18"/>
                <w:szCs w:val="18"/>
                <w:lang w:eastAsia="de-DE"/>
              </w:rPr>
              <w:t>3</w:t>
            </w:r>
          </w:p>
        </w:tc>
        <w:tc>
          <w:tcPr>
            <w:tcW w:w="992" w:type="dxa"/>
            <w:shd w:val="clear" w:color="auto" w:fill="auto"/>
            <w:vAlign w:val="center"/>
          </w:tcPr>
          <w:p w14:paraId="4EC8B390" w14:textId="40A0EA1D"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a4.4</w:t>
            </w:r>
          </w:p>
          <w:p w14:paraId="049D711C" w14:textId="77777777"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a4.14</w:t>
            </w:r>
          </w:p>
        </w:tc>
        <w:tc>
          <w:tcPr>
            <w:tcW w:w="851" w:type="dxa"/>
            <w:shd w:val="clear" w:color="auto" w:fill="auto"/>
            <w:vAlign w:val="center"/>
          </w:tcPr>
          <w:p w14:paraId="2708F1D3"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1D31FD67"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21D3126A" w14:textId="77777777" w:rsidR="00D46F71" w:rsidRPr="0023361F" w:rsidRDefault="00D46F71" w:rsidP="005A2C36">
            <w:pPr>
              <w:rPr>
                <w:rFonts w:cs="Arial"/>
                <w:color w:val="000000"/>
                <w:sz w:val="20"/>
                <w:szCs w:val="20"/>
                <w:lang w:eastAsia="de-DE"/>
              </w:rPr>
            </w:pPr>
          </w:p>
        </w:tc>
      </w:tr>
      <w:tr w:rsidR="00D46F71" w:rsidRPr="0023361F" w14:paraId="1C8778BA" w14:textId="77777777" w:rsidTr="00542ED1">
        <w:trPr>
          <w:trHeight w:val="425"/>
        </w:trPr>
        <w:tc>
          <w:tcPr>
            <w:tcW w:w="1276" w:type="dxa"/>
            <w:vMerge/>
            <w:shd w:val="clear" w:color="auto" w:fill="auto"/>
            <w:vAlign w:val="center"/>
          </w:tcPr>
          <w:p w14:paraId="0719F12B" w14:textId="77777777" w:rsidR="00D46F71" w:rsidRPr="0023361F" w:rsidRDefault="00D46F71" w:rsidP="005A2C36">
            <w:pPr>
              <w:rPr>
                <w:rFonts w:cs="Arial"/>
                <w:color w:val="000000"/>
                <w:sz w:val="20"/>
                <w:szCs w:val="20"/>
                <w:lang w:eastAsia="de-DE"/>
              </w:rPr>
            </w:pPr>
          </w:p>
        </w:tc>
        <w:tc>
          <w:tcPr>
            <w:tcW w:w="4365" w:type="dxa"/>
            <w:shd w:val="clear" w:color="auto" w:fill="FFD85D"/>
            <w:vAlign w:val="center"/>
          </w:tcPr>
          <w:p w14:paraId="0945A0B8" w14:textId="77777777" w:rsidR="00D46F71" w:rsidRPr="0023361F" w:rsidRDefault="00D46F71" w:rsidP="004B16ED">
            <w:pPr>
              <w:rPr>
                <w:rFonts w:cs="Arial"/>
                <w:color w:val="000000"/>
                <w:sz w:val="20"/>
                <w:szCs w:val="20"/>
                <w:lang w:eastAsia="de-DE"/>
              </w:rPr>
            </w:pPr>
            <w:r w:rsidRPr="0023361F">
              <w:rPr>
                <w:rFonts w:cs="Arial"/>
                <w:color w:val="000000"/>
                <w:sz w:val="20"/>
                <w:szCs w:val="20"/>
                <w:lang w:eastAsia="de-DE"/>
              </w:rPr>
              <w:t>Definire le linee di traino per il concentramento</w:t>
            </w:r>
          </w:p>
        </w:tc>
        <w:tc>
          <w:tcPr>
            <w:tcW w:w="678" w:type="dxa"/>
            <w:vAlign w:val="center"/>
          </w:tcPr>
          <w:p w14:paraId="0647DA48" w14:textId="4C7B3928" w:rsidR="00D46F71" w:rsidRPr="0023361F" w:rsidRDefault="00423149" w:rsidP="00542ED1">
            <w:pPr>
              <w:jc w:val="center"/>
              <w:rPr>
                <w:rFonts w:cs="Arial"/>
                <w:b/>
                <w:bCs/>
                <w:color w:val="0000FF"/>
                <w:sz w:val="18"/>
                <w:szCs w:val="18"/>
                <w:lang w:eastAsia="de-DE"/>
              </w:rPr>
            </w:pPr>
            <w:r w:rsidRPr="0023361F">
              <w:rPr>
                <w:rFonts w:cs="Arial"/>
                <w:b/>
                <w:bCs/>
                <w:color w:val="0000FF"/>
                <w:sz w:val="18"/>
                <w:szCs w:val="18"/>
                <w:lang w:eastAsia="de-DE"/>
              </w:rPr>
              <w:t>C</w:t>
            </w:r>
            <w:r w:rsidR="008B61EF" w:rsidRPr="0023361F">
              <w:rPr>
                <w:rFonts w:cs="Arial"/>
                <w:b/>
                <w:bCs/>
                <w:color w:val="0000FF"/>
                <w:sz w:val="18"/>
                <w:szCs w:val="18"/>
                <w:lang w:eastAsia="de-DE"/>
              </w:rPr>
              <w:t>5</w:t>
            </w:r>
          </w:p>
        </w:tc>
        <w:tc>
          <w:tcPr>
            <w:tcW w:w="992" w:type="dxa"/>
            <w:shd w:val="clear" w:color="auto" w:fill="auto"/>
            <w:vAlign w:val="center"/>
          </w:tcPr>
          <w:p w14:paraId="4F3358C2" w14:textId="1F4A73C4"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a4.5</w:t>
            </w:r>
          </w:p>
          <w:p w14:paraId="7FE0E0DE" w14:textId="77777777"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a4.15</w:t>
            </w:r>
          </w:p>
        </w:tc>
        <w:tc>
          <w:tcPr>
            <w:tcW w:w="851" w:type="dxa"/>
            <w:shd w:val="clear" w:color="auto" w:fill="auto"/>
            <w:vAlign w:val="center"/>
          </w:tcPr>
          <w:p w14:paraId="711F8F0B"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2BF9680"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AFD8FED" w14:textId="77777777" w:rsidR="00D46F71" w:rsidRPr="0023361F" w:rsidRDefault="00D46F71" w:rsidP="005A2C36">
            <w:pPr>
              <w:rPr>
                <w:rFonts w:cs="Arial"/>
                <w:color w:val="000000"/>
                <w:sz w:val="20"/>
                <w:szCs w:val="20"/>
                <w:lang w:eastAsia="de-DE"/>
              </w:rPr>
            </w:pPr>
          </w:p>
        </w:tc>
      </w:tr>
      <w:tr w:rsidR="00D46F71" w:rsidRPr="0023361F" w14:paraId="6450035F" w14:textId="77777777" w:rsidTr="00542ED1">
        <w:trPr>
          <w:trHeight w:val="425"/>
        </w:trPr>
        <w:tc>
          <w:tcPr>
            <w:tcW w:w="1276" w:type="dxa"/>
            <w:vMerge/>
            <w:shd w:val="clear" w:color="auto" w:fill="auto"/>
            <w:vAlign w:val="center"/>
          </w:tcPr>
          <w:p w14:paraId="142F3457"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71F7ACFE" w14:textId="77777777" w:rsidR="00D46F71" w:rsidRPr="0023361F" w:rsidRDefault="00D46F71" w:rsidP="004B16ED">
            <w:pPr>
              <w:rPr>
                <w:rFonts w:cs="Arial"/>
                <w:color w:val="000000"/>
                <w:sz w:val="20"/>
                <w:szCs w:val="20"/>
                <w:lang w:eastAsia="de-DE"/>
              </w:rPr>
            </w:pPr>
            <w:r w:rsidRPr="0023361F">
              <w:rPr>
                <w:rFonts w:cs="Arial"/>
                <w:color w:val="000000"/>
                <w:sz w:val="20"/>
                <w:szCs w:val="20"/>
                <w:lang w:eastAsia="de-DE"/>
              </w:rPr>
              <w:t xml:space="preserve">Formazione e aggancio dei carichi </w:t>
            </w:r>
          </w:p>
        </w:tc>
        <w:tc>
          <w:tcPr>
            <w:tcW w:w="678" w:type="dxa"/>
            <w:vAlign w:val="center"/>
          </w:tcPr>
          <w:p w14:paraId="10F93B9F" w14:textId="35F11228" w:rsidR="00D46F71" w:rsidRPr="0023361F" w:rsidRDefault="00423149"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45B47FBD" w14:textId="0D8DB8DA"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a4.6</w:t>
            </w:r>
          </w:p>
          <w:p w14:paraId="38954C0E" w14:textId="77777777"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a4.16</w:t>
            </w:r>
          </w:p>
        </w:tc>
        <w:tc>
          <w:tcPr>
            <w:tcW w:w="851" w:type="dxa"/>
            <w:shd w:val="clear" w:color="auto" w:fill="auto"/>
            <w:vAlign w:val="center"/>
          </w:tcPr>
          <w:p w14:paraId="5293791F"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E9A7166"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5FD5FC7" w14:textId="77777777" w:rsidR="00D46F71" w:rsidRPr="0023361F" w:rsidRDefault="00D46F71" w:rsidP="005A2C36">
            <w:pPr>
              <w:rPr>
                <w:rFonts w:cs="Arial"/>
                <w:color w:val="000000"/>
                <w:sz w:val="20"/>
                <w:szCs w:val="20"/>
                <w:lang w:eastAsia="de-DE"/>
              </w:rPr>
            </w:pPr>
          </w:p>
        </w:tc>
      </w:tr>
      <w:tr w:rsidR="00D46F71" w:rsidRPr="0023361F" w14:paraId="618921DB" w14:textId="77777777" w:rsidTr="00542ED1">
        <w:trPr>
          <w:trHeight w:val="425"/>
        </w:trPr>
        <w:tc>
          <w:tcPr>
            <w:tcW w:w="1276" w:type="dxa"/>
            <w:vMerge/>
            <w:shd w:val="clear" w:color="auto" w:fill="auto"/>
            <w:vAlign w:val="center"/>
          </w:tcPr>
          <w:p w14:paraId="6C9E488C"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0F52186D" w14:textId="77777777" w:rsidR="00D46F71" w:rsidRPr="0023361F" w:rsidRDefault="00D46F71" w:rsidP="0097592F">
            <w:pPr>
              <w:rPr>
                <w:rFonts w:cs="Arial"/>
                <w:color w:val="000000"/>
                <w:sz w:val="20"/>
                <w:szCs w:val="20"/>
                <w:lang w:eastAsia="de-DE"/>
              </w:rPr>
            </w:pPr>
            <w:r w:rsidRPr="0023361F">
              <w:rPr>
                <w:rFonts w:cs="Arial"/>
                <w:color w:val="000000"/>
                <w:sz w:val="20"/>
                <w:szCs w:val="20"/>
                <w:lang w:eastAsia="de-DE"/>
              </w:rPr>
              <w:t>Utilizzare il sistema Choker</w:t>
            </w:r>
          </w:p>
        </w:tc>
        <w:tc>
          <w:tcPr>
            <w:tcW w:w="678" w:type="dxa"/>
            <w:vAlign w:val="center"/>
          </w:tcPr>
          <w:p w14:paraId="3B58C2B5" w14:textId="028E6156" w:rsidR="00D46F71"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shd w:val="clear" w:color="auto" w:fill="auto"/>
            <w:vAlign w:val="center"/>
          </w:tcPr>
          <w:p w14:paraId="5B7FC0EC" w14:textId="4470ED9F"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a4.6</w:t>
            </w:r>
          </w:p>
          <w:p w14:paraId="4F1907D5" w14:textId="77777777"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a4.16</w:t>
            </w:r>
          </w:p>
        </w:tc>
        <w:tc>
          <w:tcPr>
            <w:tcW w:w="851" w:type="dxa"/>
            <w:shd w:val="clear" w:color="auto" w:fill="auto"/>
            <w:vAlign w:val="center"/>
          </w:tcPr>
          <w:p w14:paraId="0E4E5804"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E933890"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20EDE579" w14:textId="77777777" w:rsidR="00D46F71" w:rsidRPr="0023361F" w:rsidRDefault="00D46F71" w:rsidP="005A2C36">
            <w:pPr>
              <w:rPr>
                <w:rFonts w:cs="Arial"/>
                <w:color w:val="000000"/>
                <w:sz w:val="20"/>
                <w:szCs w:val="20"/>
                <w:lang w:eastAsia="de-DE"/>
              </w:rPr>
            </w:pPr>
          </w:p>
        </w:tc>
      </w:tr>
      <w:tr w:rsidR="00D46F71" w:rsidRPr="0023361F" w14:paraId="650D023C" w14:textId="77777777" w:rsidTr="00542ED1">
        <w:trPr>
          <w:trHeight w:val="510"/>
        </w:trPr>
        <w:tc>
          <w:tcPr>
            <w:tcW w:w="1276" w:type="dxa"/>
            <w:vMerge/>
            <w:shd w:val="clear" w:color="auto" w:fill="auto"/>
            <w:vAlign w:val="center"/>
          </w:tcPr>
          <w:p w14:paraId="64E4B2A9"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34A6F103" w14:textId="77777777" w:rsidR="00D46F71" w:rsidRPr="0023361F" w:rsidRDefault="00D46F71" w:rsidP="004B16ED">
            <w:pPr>
              <w:rPr>
                <w:rFonts w:cs="Arial"/>
                <w:color w:val="000000"/>
                <w:sz w:val="20"/>
                <w:szCs w:val="20"/>
                <w:lang w:eastAsia="de-DE"/>
              </w:rPr>
            </w:pPr>
            <w:r w:rsidRPr="0023361F">
              <w:rPr>
                <w:rFonts w:cs="Arial"/>
                <w:color w:val="000000"/>
                <w:sz w:val="20"/>
                <w:szCs w:val="20"/>
                <w:lang w:eastAsia="de-DE"/>
              </w:rPr>
              <w:t>Riconoscere le zone di pericolo in fase d'esbosco e adottare il comportamento corretto</w:t>
            </w:r>
          </w:p>
        </w:tc>
        <w:tc>
          <w:tcPr>
            <w:tcW w:w="678" w:type="dxa"/>
            <w:vAlign w:val="center"/>
          </w:tcPr>
          <w:p w14:paraId="41C0AB79" w14:textId="32D83003" w:rsidR="00D46F71" w:rsidRPr="0023361F" w:rsidRDefault="00423149"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0378BDFC" w14:textId="57325A57"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a4.7</w:t>
            </w:r>
          </w:p>
          <w:p w14:paraId="4A1D215F" w14:textId="77777777"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a4.17</w:t>
            </w:r>
          </w:p>
        </w:tc>
        <w:tc>
          <w:tcPr>
            <w:tcW w:w="851" w:type="dxa"/>
            <w:shd w:val="clear" w:color="auto" w:fill="auto"/>
            <w:vAlign w:val="center"/>
          </w:tcPr>
          <w:p w14:paraId="5A961586"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AC4919E"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72132F5D" w14:textId="77777777" w:rsidR="00D46F71" w:rsidRPr="0023361F" w:rsidRDefault="00D46F71" w:rsidP="005A2C36">
            <w:pPr>
              <w:rPr>
                <w:rFonts w:cs="Arial"/>
                <w:color w:val="000000"/>
                <w:sz w:val="20"/>
                <w:szCs w:val="20"/>
                <w:lang w:eastAsia="de-DE"/>
              </w:rPr>
            </w:pPr>
          </w:p>
        </w:tc>
      </w:tr>
      <w:tr w:rsidR="00D46F71" w:rsidRPr="0023361F" w14:paraId="37E57E15" w14:textId="77777777" w:rsidTr="00542ED1">
        <w:trPr>
          <w:trHeight w:val="435"/>
        </w:trPr>
        <w:tc>
          <w:tcPr>
            <w:tcW w:w="1276" w:type="dxa"/>
            <w:vMerge/>
            <w:shd w:val="clear" w:color="auto" w:fill="auto"/>
            <w:vAlign w:val="center"/>
          </w:tcPr>
          <w:p w14:paraId="3F1BB6F3"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25466B7C" w14:textId="77777777" w:rsidR="00D46F71" w:rsidRPr="0023361F" w:rsidRDefault="00D46F71" w:rsidP="004B16ED">
            <w:pPr>
              <w:rPr>
                <w:rFonts w:cs="Arial"/>
                <w:color w:val="000000"/>
                <w:sz w:val="20"/>
                <w:szCs w:val="20"/>
                <w:lang w:eastAsia="de-DE"/>
              </w:rPr>
            </w:pPr>
            <w:r w:rsidRPr="0023361F">
              <w:rPr>
                <w:rFonts w:cs="Arial"/>
                <w:color w:val="000000"/>
                <w:sz w:val="20"/>
                <w:szCs w:val="20"/>
                <w:lang w:eastAsia="de-DE"/>
              </w:rPr>
              <w:t xml:space="preserve">Esboscare il legname con un ausilio per lo strascico (peso a vuoto fino a 3 tonnellate) </w:t>
            </w:r>
          </w:p>
        </w:tc>
        <w:tc>
          <w:tcPr>
            <w:tcW w:w="678" w:type="dxa"/>
            <w:vAlign w:val="center"/>
          </w:tcPr>
          <w:p w14:paraId="034AA93E" w14:textId="3C364DC4" w:rsidR="00D46F71" w:rsidRPr="0023361F" w:rsidRDefault="00423149"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shd w:val="clear" w:color="auto" w:fill="auto"/>
            <w:vAlign w:val="center"/>
          </w:tcPr>
          <w:p w14:paraId="19963A68" w14:textId="177F2211"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a4.8</w:t>
            </w:r>
          </w:p>
        </w:tc>
        <w:tc>
          <w:tcPr>
            <w:tcW w:w="851" w:type="dxa"/>
            <w:shd w:val="clear" w:color="auto" w:fill="auto"/>
            <w:vAlign w:val="center"/>
          </w:tcPr>
          <w:p w14:paraId="334B70C3"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031BF87"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F8DA451" w14:textId="77777777" w:rsidR="00D46F71" w:rsidRPr="0023361F" w:rsidRDefault="00D46F71" w:rsidP="005A2C36">
            <w:pPr>
              <w:rPr>
                <w:rFonts w:cs="Arial"/>
                <w:color w:val="000000"/>
                <w:sz w:val="20"/>
                <w:szCs w:val="20"/>
                <w:lang w:eastAsia="de-DE"/>
              </w:rPr>
            </w:pPr>
          </w:p>
        </w:tc>
      </w:tr>
      <w:tr w:rsidR="00D46F71" w:rsidRPr="0023361F" w14:paraId="448CFF0A" w14:textId="77777777" w:rsidTr="00542ED1">
        <w:trPr>
          <w:trHeight w:val="425"/>
        </w:trPr>
        <w:tc>
          <w:tcPr>
            <w:tcW w:w="1276" w:type="dxa"/>
            <w:vMerge/>
            <w:shd w:val="clear" w:color="auto" w:fill="auto"/>
            <w:vAlign w:val="center"/>
          </w:tcPr>
          <w:p w14:paraId="7A22D07B"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24A4EB42" w14:textId="77777777" w:rsidR="00D46F71" w:rsidRPr="0023361F" w:rsidRDefault="00D46F71" w:rsidP="005A2C36">
            <w:pPr>
              <w:rPr>
                <w:rFonts w:cs="Arial"/>
                <w:color w:val="000000"/>
                <w:spacing w:val="-2"/>
                <w:sz w:val="20"/>
                <w:szCs w:val="20"/>
                <w:lang w:eastAsia="de-DE"/>
              </w:rPr>
            </w:pPr>
            <w:r w:rsidRPr="0023361F">
              <w:rPr>
                <w:rFonts w:cs="Arial"/>
                <w:color w:val="000000"/>
                <w:spacing w:val="-2"/>
                <w:sz w:val="20"/>
                <w:szCs w:val="20"/>
                <w:lang w:eastAsia="de-DE"/>
              </w:rPr>
              <w:t>Posa di protezioni per gli alberi nel popolamento</w:t>
            </w:r>
          </w:p>
        </w:tc>
        <w:tc>
          <w:tcPr>
            <w:tcW w:w="678" w:type="dxa"/>
            <w:vAlign w:val="center"/>
          </w:tcPr>
          <w:p w14:paraId="7EA68540" w14:textId="4C172D51" w:rsidR="00D46F71" w:rsidRPr="0023361F" w:rsidRDefault="008B61EF"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shd w:val="clear" w:color="auto" w:fill="auto"/>
            <w:vAlign w:val="center"/>
          </w:tcPr>
          <w:p w14:paraId="65E1FE18" w14:textId="624B5270"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a4.8</w:t>
            </w:r>
          </w:p>
        </w:tc>
        <w:tc>
          <w:tcPr>
            <w:tcW w:w="851" w:type="dxa"/>
            <w:shd w:val="clear" w:color="auto" w:fill="auto"/>
            <w:vAlign w:val="center"/>
          </w:tcPr>
          <w:p w14:paraId="29DDC49F"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3BCCE2CD"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E25A08C" w14:textId="77777777" w:rsidR="00D46F71" w:rsidRPr="0023361F" w:rsidRDefault="00D46F71" w:rsidP="005A2C36">
            <w:pPr>
              <w:rPr>
                <w:rFonts w:cs="Arial"/>
                <w:color w:val="000000"/>
                <w:sz w:val="20"/>
                <w:szCs w:val="20"/>
                <w:lang w:eastAsia="de-DE"/>
              </w:rPr>
            </w:pPr>
          </w:p>
        </w:tc>
      </w:tr>
      <w:tr w:rsidR="00D46F71" w:rsidRPr="0023361F" w14:paraId="7A978BD8" w14:textId="77777777" w:rsidTr="00542ED1">
        <w:trPr>
          <w:trHeight w:val="425"/>
        </w:trPr>
        <w:tc>
          <w:tcPr>
            <w:tcW w:w="1276" w:type="dxa"/>
            <w:vMerge/>
            <w:shd w:val="clear" w:color="auto" w:fill="auto"/>
            <w:vAlign w:val="center"/>
          </w:tcPr>
          <w:p w14:paraId="7020F6D9"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3BAAE954" w14:textId="77777777" w:rsidR="00D46F71" w:rsidRPr="0023361F" w:rsidRDefault="00D46F71" w:rsidP="005A2C36">
            <w:pPr>
              <w:rPr>
                <w:rFonts w:cs="Arial"/>
                <w:color w:val="000000"/>
                <w:sz w:val="20"/>
                <w:szCs w:val="20"/>
                <w:lang w:eastAsia="de-DE"/>
              </w:rPr>
            </w:pPr>
            <w:r w:rsidRPr="0023361F">
              <w:rPr>
                <w:rFonts w:cs="Arial"/>
                <w:color w:val="000000"/>
                <w:sz w:val="20"/>
                <w:szCs w:val="20"/>
                <w:lang w:eastAsia="de-DE"/>
              </w:rPr>
              <w:t>Utilizzare carrucole di rinvio e di deviazione</w:t>
            </w:r>
          </w:p>
        </w:tc>
        <w:tc>
          <w:tcPr>
            <w:tcW w:w="678" w:type="dxa"/>
            <w:vAlign w:val="center"/>
          </w:tcPr>
          <w:p w14:paraId="6A8F6629" w14:textId="1909DF03" w:rsidR="00D46F71" w:rsidRPr="0023361F" w:rsidRDefault="008B61EF"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shd w:val="clear" w:color="auto" w:fill="auto"/>
            <w:vAlign w:val="center"/>
          </w:tcPr>
          <w:p w14:paraId="26C61728" w14:textId="5552F50A"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a4.8</w:t>
            </w:r>
          </w:p>
        </w:tc>
        <w:tc>
          <w:tcPr>
            <w:tcW w:w="851" w:type="dxa"/>
            <w:shd w:val="clear" w:color="auto" w:fill="auto"/>
            <w:vAlign w:val="center"/>
          </w:tcPr>
          <w:p w14:paraId="187312A1"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119E6DB4"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5E3433F" w14:textId="77777777" w:rsidR="00D46F71" w:rsidRPr="0023361F" w:rsidRDefault="00D46F71" w:rsidP="005A2C36">
            <w:pPr>
              <w:rPr>
                <w:rFonts w:cs="Arial"/>
                <w:color w:val="000000"/>
                <w:sz w:val="20"/>
                <w:szCs w:val="20"/>
                <w:lang w:eastAsia="de-DE"/>
              </w:rPr>
            </w:pPr>
          </w:p>
        </w:tc>
      </w:tr>
      <w:tr w:rsidR="00D46F71" w:rsidRPr="0023361F" w14:paraId="3B7A89D2" w14:textId="77777777" w:rsidTr="00542ED1">
        <w:trPr>
          <w:trHeight w:val="425"/>
        </w:trPr>
        <w:tc>
          <w:tcPr>
            <w:tcW w:w="1276" w:type="dxa"/>
            <w:vMerge/>
            <w:shd w:val="clear" w:color="auto" w:fill="auto"/>
            <w:vAlign w:val="center"/>
          </w:tcPr>
          <w:p w14:paraId="22DCD402"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0CBE11FE" w14:textId="77777777" w:rsidR="00D46F71" w:rsidRPr="0023361F" w:rsidRDefault="00D46F71" w:rsidP="0097592F">
            <w:pPr>
              <w:rPr>
                <w:rFonts w:cs="Arial"/>
                <w:color w:val="000000"/>
                <w:sz w:val="20"/>
                <w:szCs w:val="20"/>
                <w:lang w:eastAsia="de-DE"/>
              </w:rPr>
            </w:pPr>
            <w:r w:rsidRPr="0023361F">
              <w:rPr>
                <w:rFonts w:cs="Arial"/>
                <w:color w:val="000000"/>
                <w:sz w:val="20"/>
                <w:szCs w:val="20"/>
                <w:lang w:eastAsia="de-DE"/>
              </w:rPr>
              <w:t>Aggirare ostacoli con il carico</w:t>
            </w:r>
          </w:p>
        </w:tc>
        <w:tc>
          <w:tcPr>
            <w:tcW w:w="678" w:type="dxa"/>
            <w:vAlign w:val="center"/>
          </w:tcPr>
          <w:p w14:paraId="665D71D2" w14:textId="3782DF3E" w:rsidR="00D46F71" w:rsidRPr="0023361F" w:rsidRDefault="008B61EF"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shd w:val="clear" w:color="auto" w:fill="auto"/>
            <w:vAlign w:val="center"/>
          </w:tcPr>
          <w:p w14:paraId="72C4F8C4" w14:textId="1A4F1175"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a4.8</w:t>
            </w:r>
          </w:p>
        </w:tc>
        <w:tc>
          <w:tcPr>
            <w:tcW w:w="851" w:type="dxa"/>
            <w:shd w:val="clear" w:color="auto" w:fill="auto"/>
            <w:vAlign w:val="center"/>
          </w:tcPr>
          <w:p w14:paraId="09885996"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EE19600"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F4454EB" w14:textId="77777777" w:rsidR="00D46F71" w:rsidRPr="0023361F" w:rsidRDefault="00D46F71" w:rsidP="005A2C36">
            <w:pPr>
              <w:rPr>
                <w:rFonts w:cs="Arial"/>
                <w:color w:val="000000"/>
                <w:sz w:val="20"/>
                <w:szCs w:val="20"/>
                <w:lang w:eastAsia="de-DE"/>
              </w:rPr>
            </w:pPr>
          </w:p>
        </w:tc>
      </w:tr>
      <w:tr w:rsidR="00D46F71" w:rsidRPr="0023361F" w14:paraId="3EBB6886" w14:textId="77777777" w:rsidTr="00542ED1">
        <w:trPr>
          <w:trHeight w:val="567"/>
        </w:trPr>
        <w:tc>
          <w:tcPr>
            <w:tcW w:w="1276" w:type="dxa"/>
            <w:vMerge/>
            <w:shd w:val="clear" w:color="auto" w:fill="auto"/>
            <w:vAlign w:val="center"/>
          </w:tcPr>
          <w:p w14:paraId="67061DF2"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70B7B2E4" w14:textId="77777777" w:rsidR="00D46F71" w:rsidRPr="0023361F" w:rsidRDefault="00D46F71" w:rsidP="005632FC">
            <w:pPr>
              <w:rPr>
                <w:rFonts w:cs="Arial"/>
                <w:color w:val="000000"/>
                <w:sz w:val="20"/>
                <w:szCs w:val="20"/>
                <w:lang w:eastAsia="de-DE"/>
              </w:rPr>
            </w:pPr>
            <w:r w:rsidRPr="0023361F">
              <w:rPr>
                <w:rFonts w:cs="Arial"/>
                <w:color w:val="000000"/>
                <w:sz w:val="20"/>
                <w:szCs w:val="20"/>
                <w:lang w:eastAsia="de-DE"/>
              </w:rPr>
              <w:t>Concentrare il legname nel raggio d’azione della gru con un argano radiocomandato e spostare la macchina</w:t>
            </w:r>
          </w:p>
        </w:tc>
        <w:tc>
          <w:tcPr>
            <w:tcW w:w="678" w:type="dxa"/>
            <w:vAlign w:val="center"/>
          </w:tcPr>
          <w:p w14:paraId="3A67180C" w14:textId="50972FD2" w:rsidR="00D46F71" w:rsidRPr="0023361F" w:rsidRDefault="008B61EF"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shd w:val="clear" w:color="auto" w:fill="auto"/>
            <w:vAlign w:val="center"/>
          </w:tcPr>
          <w:p w14:paraId="5256B6D5" w14:textId="29E46799"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a4.9</w:t>
            </w:r>
          </w:p>
        </w:tc>
        <w:tc>
          <w:tcPr>
            <w:tcW w:w="851" w:type="dxa"/>
            <w:shd w:val="clear" w:color="auto" w:fill="auto"/>
            <w:vAlign w:val="center"/>
          </w:tcPr>
          <w:p w14:paraId="63B0F9B2"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17680638"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CC3630C" w14:textId="77777777" w:rsidR="00D46F71" w:rsidRPr="0023361F" w:rsidRDefault="00D46F71" w:rsidP="005A2C36">
            <w:pPr>
              <w:rPr>
                <w:rFonts w:cs="Arial"/>
                <w:color w:val="000000"/>
                <w:sz w:val="20"/>
                <w:szCs w:val="20"/>
                <w:lang w:eastAsia="de-DE"/>
              </w:rPr>
            </w:pPr>
          </w:p>
        </w:tc>
      </w:tr>
      <w:tr w:rsidR="00D46F71" w:rsidRPr="0023361F" w14:paraId="1B4B9DA1" w14:textId="77777777" w:rsidTr="00542ED1">
        <w:trPr>
          <w:trHeight w:val="425"/>
        </w:trPr>
        <w:tc>
          <w:tcPr>
            <w:tcW w:w="1276" w:type="dxa"/>
            <w:vMerge/>
            <w:shd w:val="clear" w:color="auto" w:fill="auto"/>
            <w:vAlign w:val="center"/>
          </w:tcPr>
          <w:p w14:paraId="36A5BA1E"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0EE1D7C9" w14:textId="77777777" w:rsidR="00D46F71" w:rsidRPr="0023361F" w:rsidRDefault="00D46F71" w:rsidP="005632FC">
            <w:pPr>
              <w:rPr>
                <w:rFonts w:cs="Arial"/>
                <w:color w:val="000000"/>
                <w:spacing w:val="-2"/>
                <w:sz w:val="20"/>
                <w:szCs w:val="20"/>
                <w:lang w:eastAsia="de-DE"/>
              </w:rPr>
            </w:pPr>
            <w:r w:rsidRPr="0023361F">
              <w:rPr>
                <w:rFonts w:cs="Arial"/>
                <w:color w:val="000000"/>
                <w:spacing w:val="-2"/>
                <w:sz w:val="20"/>
                <w:szCs w:val="20"/>
                <w:lang w:eastAsia="de-DE"/>
              </w:rPr>
              <w:t>Sganciare i carichi sul piazzale di deposito/arrivo</w:t>
            </w:r>
          </w:p>
        </w:tc>
        <w:tc>
          <w:tcPr>
            <w:tcW w:w="678" w:type="dxa"/>
            <w:vAlign w:val="center"/>
          </w:tcPr>
          <w:p w14:paraId="7AD74627" w14:textId="027C8326" w:rsidR="00D46F71" w:rsidRPr="0023361F" w:rsidRDefault="008B61EF"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shd w:val="clear" w:color="auto" w:fill="auto"/>
            <w:vAlign w:val="center"/>
          </w:tcPr>
          <w:p w14:paraId="091FE70E" w14:textId="2012586E"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a4.10</w:t>
            </w:r>
          </w:p>
          <w:p w14:paraId="27EFBDEF" w14:textId="77777777"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a4.19</w:t>
            </w:r>
          </w:p>
        </w:tc>
        <w:tc>
          <w:tcPr>
            <w:tcW w:w="851" w:type="dxa"/>
            <w:shd w:val="clear" w:color="auto" w:fill="auto"/>
            <w:vAlign w:val="center"/>
          </w:tcPr>
          <w:p w14:paraId="335635FE"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0D6225A5"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94AF2A7" w14:textId="77777777" w:rsidR="00D46F71" w:rsidRPr="0023361F" w:rsidRDefault="00D46F71" w:rsidP="005A2C36">
            <w:pPr>
              <w:rPr>
                <w:rFonts w:cs="Arial"/>
                <w:color w:val="000000"/>
                <w:sz w:val="20"/>
                <w:szCs w:val="20"/>
                <w:lang w:eastAsia="de-DE"/>
              </w:rPr>
            </w:pPr>
          </w:p>
        </w:tc>
      </w:tr>
      <w:tr w:rsidR="00D46F71" w:rsidRPr="0023361F" w14:paraId="6BF84B21" w14:textId="77777777" w:rsidTr="00542ED1">
        <w:trPr>
          <w:trHeight w:val="567"/>
        </w:trPr>
        <w:tc>
          <w:tcPr>
            <w:tcW w:w="1276" w:type="dxa"/>
            <w:vMerge/>
            <w:shd w:val="clear" w:color="auto" w:fill="auto"/>
            <w:vAlign w:val="center"/>
          </w:tcPr>
          <w:p w14:paraId="3EEADC5D"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5314C270" w14:textId="77777777" w:rsidR="00D46F71" w:rsidRPr="0023361F" w:rsidRDefault="00D46F71" w:rsidP="00573277">
            <w:pPr>
              <w:rPr>
                <w:rFonts w:cs="Arial"/>
                <w:color w:val="000000"/>
                <w:spacing w:val="-4"/>
                <w:sz w:val="20"/>
                <w:szCs w:val="20"/>
                <w:lang w:eastAsia="de-DE"/>
              </w:rPr>
            </w:pPr>
            <w:r w:rsidRPr="0023361F">
              <w:rPr>
                <w:rFonts w:cs="Arial"/>
                <w:color w:val="000000"/>
                <w:spacing w:val="-4"/>
                <w:sz w:val="20"/>
                <w:szCs w:val="20"/>
                <w:lang w:eastAsia="de-DE"/>
              </w:rPr>
              <w:t>Eseguire fasi di lavoro nel montaggio e smontag</w:t>
            </w:r>
            <w:r w:rsidRPr="0023361F">
              <w:rPr>
                <w:rFonts w:cs="Arial"/>
                <w:color w:val="000000"/>
                <w:spacing w:val="-4"/>
                <w:sz w:val="20"/>
                <w:szCs w:val="20"/>
                <w:lang w:eastAsia="de-DE"/>
              </w:rPr>
              <w:softHyphen/>
              <w:t>gio degli impianti di teleferica, secondo l'incarico</w:t>
            </w:r>
          </w:p>
        </w:tc>
        <w:tc>
          <w:tcPr>
            <w:tcW w:w="678" w:type="dxa"/>
            <w:vAlign w:val="center"/>
          </w:tcPr>
          <w:p w14:paraId="5A35CAFB" w14:textId="495AE689" w:rsidR="00D46F71" w:rsidRPr="0023361F" w:rsidRDefault="008B61EF"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5E7416AE" w14:textId="2FAB5056"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a4.12</w:t>
            </w:r>
          </w:p>
        </w:tc>
        <w:tc>
          <w:tcPr>
            <w:tcW w:w="851" w:type="dxa"/>
            <w:shd w:val="clear" w:color="auto" w:fill="auto"/>
            <w:vAlign w:val="center"/>
          </w:tcPr>
          <w:p w14:paraId="269702CE"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0A535A67"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ABFD26C" w14:textId="77777777" w:rsidR="00D46F71" w:rsidRPr="0023361F" w:rsidRDefault="00D46F71" w:rsidP="005A2C36">
            <w:pPr>
              <w:rPr>
                <w:rFonts w:cs="Arial"/>
                <w:color w:val="000000"/>
                <w:sz w:val="20"/>
                <w:szCs w:val="20"/>
                <w:lang w:eastAsia="de-DE"/>
              </w:rPr>
            </w:pPr>
          </w:p>
        </w:tc>
      </w:tr>
      <w:tr w:rsidR="00D46F71" w:rsidRPr="0023361F" w14:paraId="453AAB02" w14:textId="77777777" w:rsidTr="00542ED1">
        <w:trPr>
          <w:trHeight w:val="425"/>
        </w:trPr>
        <w:tc>
          <w:tcPr>
            <w:tcW w:w="1276" w:type="dxa"/>
            <w:vMerge/>
            <w:shd w:val="clear" w:color="auto" w:fill="auto"/>
            <w:vAlign w:val="center"/>
          </w:tcPr>
          <w:p w14:paraId="2F671F49"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2227F562" w14:textId="77777777" w:rsidR="00D46F71" w:rsidRPr="0023361F" w:rsidRDefault="00D46F71" w:rsidP="005632FC">
            <w:pPr>
              <w:rPr>
                <w:rFonts w:cs="Arial"/>
                <w:color w:val="000000"/>
                <w:sz w:val="20"/>
                <w:szCs w:val="20"/>
                <w:lang w:eastAsia="de-DE"/>
              </w:rPr>
            </w:pPr>
            <w:r w:rsidRPr="0023361F">
              <w:rPr>
                <w:rFonts w:cs="Arial"/>
                <w:color w:val="000000"/>
                <w:sz w:val="20"/>
                <w:szCs w:val="20"/>
                <w:lang w:eastAsia="de-DE"/>
              </w:rPr>
              <w:t>Manovrare impianti di teleferica</w:t>
            </w:r>
          </w:p>
        </w:tc>
        <w:tc>
          <w:tcPr>
            <w:tcW w:w="678" w:type="dxa"/>
            <w:vAlign w:val="center"/>
          </w:tcPr>
          <w:p w14:paraId="3E727E6D" w14:textId="3BCDE334" w:rsidR="00D46F71" w:rsidRPr="0023361F" w:rsidRDefault="008B61EF"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71FD7D7A" w14:textId="5CB8F3EC"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a4.18</w:t>
            </w:r>
          </w:p>
        </w:tc>
        <w:tc>
          <w:tcPr>
            <w:tcW w:w="851" w:type="dxa"/>
            <w:shd w:val="clear" w:color="auto" w:fill="auto"/>
            <w:vAlign w:val="center"/>
          </w:tcPr>
          <w:p w14:paraId="24C39919"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ED51D95"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50DCE499" w14:textId="77777777" w:rsidR="00D46F71" w:rsidRPr="0023361F" w:rsidRDefault="00D46F71" w:rsidP="005A2C36">
            <w:pPr>
              <w:rPr>
                <w:rFonts w:cs="Arial"/>
                <w:color w:val="000000"/>
                <w:sz w:val="20"/>
                <w:szCs w:val="20"/>
                <w:lang w:eastAsia="de-DE"/>
              </w:rPr>
            </w:pPr>
          </w:p>
        </w:tc>
      </w:tr>
      <w:tr w:rsidR="00D46F71" w:rsidRPr="0023361F" w14:paraId="231298A4" w14:textId="77777777" w:rsidTr="00542ED1">
        <w:trPr>
          <w:trHeight w:val="567"/>
        </w:trPr>
        <w:tc>
          <w:tcPr>
            <w:tcW w:w="1276" w:type="dxa"/>
            <w:vMerge/>
            <w:shd w:val="clear" w:color="auto" w:fill="auto"/>
            <w:vAlign w:val="center"/>
          </w:tcPr>
          <w:p w14:paraId="76BF3501"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206159EE" w14:textId="77777777" w:rsidR="00D46F71" w:rsidRPr="0023361F" w:rsidRDefault="00D46F71" w:rsidP="004F4A6A">
            <w:pPr>
              <w:rPr>
                <w:rFonts w:cs="Arial"/>
                <w:color w:val="000000"/>
                <w:sz w:val="20"/>
                <w:szCs w:val="20"/>
                <w:lang w:eastAsia="de-DE"/>
              </w:rPr>
            </w:pPr>
            <w:r w:rsidRPr="0023361F">
              <w:rPr>
                <w:rFonts w:cs="Arial"/>
                <w:color w:val="000000"/>
                <w:sz w:val="20"/>
                <w:szCs w:val="20"/>
                <w:lang w:eastAsia="de-DE"/>
              </w:rPr>
              <w:t>Nell'esbosco con l'elicottero, formare i carichi e agganciarli come indica l'assistente di volo</w:t>
            </w:r>
          </w:p>
        </w:tc>
        <w:tc>
          <w:tcPr>
            <w:tcW w:w="678" w:type="dxa"/>
            <w:vAlign w:val="center"/>
          </w:tcPr>
          <w:p w14:paraId="574CA182" w14:textId="521C7F2D" w:rsidR="00D46F71" w:rsidRPr="0023361F" w:rsidRDefault="008B61EF"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shd w:val="clear" w:color="auto" w:fill="auto"/>
            <w:vAlign w:val="center"/>
          </w:tcPr>
          <w:p w14:paraId="51C3CEF6" w14:textId="4968DF55"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a4.20</w:t>
            </w:r>
          </w:p>
        </w:tc>
        <w:tc>
          <w:tcPr>
            <w:tcW w:w="851" w:type="dxa"/>
            <w:shd w:val="clear" w:color="auto" w:fill="auto"/>
            <w:vAlign w:val="center"/>
          </w:tcPr>
          <w:p w14:paraId="5FE7827D"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4F85EE6B"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018661F" w14:textId="77777777" w:rsidR="00D46F71" w:rsidRPr="0023361F" w:rsidRDefault="00D46F71" w:rsidP="005A2C36">
            <w:pPr>
              <w:rPr>
                <w:rFonts w:cs="Arial"/>
                <w:color w:val="000000"/>
                <w:sz w:val="20"/>
                <w:szCs w:val="20"/>
                <w:lang w:eastAsia="de-DE"/>
              </w:rPr>
            </w:pPr>
          </w:p>
        </w:tc>
      </w:tr>
      <w:tr w:rsidR="00D46F71" w:rsidRPr="0023361F" w14:paraId="526ECCB2" w14:textId="77777777" w:rsidTr="00542ED1">
        <w:trPr>
          <w:trHeight w:val="567"/>
        </w:trPr>
        <w:tc>
          <w:tcPr>
            <w:tcW w:w="1276" w:type="dxa"/>
            <w:vMerge/>
            <w:shd w:val="clear" w:color="auto" w:fill="auto"/>
            <w:vAlign w:val="center"/>
          </w:tcPr>
          <w:p w14:paraId="1B769C34"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30533B74" w14:textId="77777777" w:rsidR="00D46F71" w:rsidRPr="0023361F" w:rsidRDefault="00D46F71" w:rsidP="00573277">
            <w:pPr>
              <w:rPr>
                <w:rFonts w:cs="Arial"/>
                <w:color w:val="000000"/>
                <w:sz w:val="20"/>
                <w:szCs w:val="20"/>
                <w:lang w:eastAsia="de-DE"/>
              </w:rPr>
            </w:pPr>
            <w:r w:rsidRPr="0023361F">
              <w:rPr>
                <w:rFonts w:cs="Arial"/>
                <w:color w:val="000000"/>
                <w:sz w:val="20"/>
                <w:szCs w:val="20"/>
                <w:lang w:eastAsia="de-DE"/>
              </w:rPr>
              <w:t>Nell'esbosco con l'elicottero, organizzare e gestire il luogo di prelievo e quello di posa dei carichi come indica l'assistente di volo</w:t>
            </w:r>
          </w:p>
        </w:tc>
        <w:tc>
          <w:tcPr>
            <w:tcW w:w="678" w:type="dxa"/>
            <w:vAlign w:val="center"/>
          </w:tcPr>
          <w:p w14:paraId="03591AFA" w14:textId="1F2F57BB" w:rsidR="00D46F71" w:rsidRPr="0023361F" w:rsidRDefault="008B61EF"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shd w:val="clear" w:color="auto" w:fill="auto"/>
            <w:vAlign w:val="center"/>
          </w:tcPr>
          <w:p w14:paraId="041C8C57" w14:textId="31DCEC11"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a4.21</w:t>
            </w:r>
          </w:p>
        </w:tc>
        <w:tc>
          <w:tcPr>
            <w:tcW w:w="851" w:type="dxa"/>
            <w:shd w:val="clear" w:color="auto" w:fill="auto"/>
            <w:vAlign w:val="center"/>
          </w:tcPr>
          <w:p w14:paraId="564085C0"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0457EDAC"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C458792" w14:textId="77777777" w:rsidR="00D46F71" w:rsidRPr="0023361F" w:rsidRDefault="00D46F71" w:rsidP="005A2C36">
            <w:pPr>
              <w:rPr>
                <w:rFonts w:cs="Arial"/>
                <w:color w:val="000000"/>
                <w:sz w:val="20"/>
                <w:szCs w:val="20"/>
                <w:lang w:eastAsia="de-DE"/>
              </w:rPr>
            </w:pPr>
          </w:p>
        </w:tc>
      </w:tr>
      <w:tr w:rsidR="00D46F71" w:rsidRPr="0023361F" w14:paraId="74294FDD" w14:textId="77777777" w:rsidTr="00542ED1">
        <w:trPr>
          <w:trHeight w:val="567"/>
        </w:trPr>
        <w:tc>
          <w:tcPr>
            <w:tcW w:w="1276" w:type="dxa"/>
            <w:vMerge/>
            <w:shd w:val="clear" w:color="auto" w:fill="auto"/>
            <w:vAlign w:val="center"/>
          </w:tcPr>
          <w:p w14:paraId="7FAFAEA3"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11CBAB96" w14:textId="77777777" w:rsidR="00D46F71" w:rsidRPr="0023361F" w:rsidRDefault="00D46F71" w:rsidP="004F4A6A">
            <w:pPr>
              <w:rPr>
                <w:rFonts w:cs="Arial"/>
                <w:color w:val="000000"/>
                <w:sz w:val="20"/>
                <w:szCs w:val="20"/>
                <w:lang w:eastAsia="de-DE"/>
              </w:rPr>
            </w:pPr>
            <w:r w:rsidRPr="0023361F">
              <w:rPr>
                <w:rFonts w:cs="Arial"/>
                <w:color w:val="000000"/>
                <w:sz w:val="20"/>
                <w:szCs w:val="20"/>
                <w:lang w:eastAsia="de-DE"/>
              </w:rPr>
              <w:t>Conoscere le zone di pericolo nell'esbosco con l’elicottero e adottare il comportamento corretto</w:t>
            </w:r>
          </w:p>
        </w:tc>
        <w:tc>
          <w:tcPr>
            <w:tcW w:w="678" w:type="dxa"/>
            <w:vAlign w:val="center"/>
          </w:tcPr>
          <w:p w14:paraId="3C0E544B" w14:textId="5D314CE7" w:rsidR="00D46F71" w:rsidRPr="0023361F" w:rsidRDefault="008B61EF" w:rsidP="00542ED1">
            <w:pPr>
              <w:jc w:val="center"/>
              <w:rPr>
                <w:rFonts w:cs="Arial"/>
                <w:b/>
                <w:bCs/>
                <w:color w:val="000000"/>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4D826372" w14:textId="0C6C9149"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a4.22</w:t>
            </w:r>
          </w:p>
        </w:tc>
        <w:tc>
          <w:tcPr>
            <w:tcW w:w="851" w:type="dxa"/>
            <w:shd w:val="clear" w:color="auto" w:fill="auto"/>
            <w:vAlign w:val="center"/>
          </w:tcPr>
          <w:p w14:paraId="1E2DF0F8"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3822ACA"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13B07947" w14:textId="77777777" w:rsidR="00D46F71" w:rsidRPr="0023361F" w:rsidRDefault="00D46F71" w:rsidP="005A2C36">
            <w:pPr>
              <w:rPr>
                <w:rFonts w:cs="Arial"/>
                <w:color w:val="000000"/>
                <w:sz w:val="20"/>
                <w:szCs w:val="20"/>
                <w:lang w:eastAsia="de-DE"/>
              </w:rPr>
            </w:pPr>
          </w:p>
        </w:tc>
      </w:tr>
      <w:tr w:rsidR="00D46F71" w:rsidRPr="0023361F" w14:paraId="7D06D3C2" w14:textId="77777777" w:rsidTr="00542ED1">
        <w:trPr>
          <w:trHeight w:val="435"/>
        </w:trPr>
        <w:tc>
          <w:tcPr>
            <w:tcW w:w="1276" w:type="dxa"/>
            <w:vMerge w:val="restart"/>
            <w:shd w:val="clear" w:color="auto" w:fill="auto"/>
          </w:tcPr>
          <w:p w14:paraId="6FE9BE87" w14:textId="77777777" w:rsidR="00D46F71" w:rsidRPr="0023361F" w:rsidRDefault="00D46F71" w:rsidP="005D279F">
            <w:pPr>
              <w:spacing w:before="120"/>
              <w:rPr>
                <w:rFonts w:cs="Arial"/>
                <w:color w:val="000000"/>
                <w:sz w:val="20"/>
                <w:szCs w:val="20"/>
                <w:lang w:eastAsia="de-DE"/>
              </w:rPr>
            </w:pPr>
            <w:r w:rsidRPr="0023361F">
              <w:rPr>
                <w:rFonts w:cs="Arial"/>
                <w:color w:val="000000"/>
                <w:sz w:val="20"/>
                <w:szCs w:val="20"/>
                <w:lang w:eastAsia="de-DE"/>
              </w:rPr>
              <w:br w:type="page"/>
              <w:t xml:space="preserve">Classificare il legname </w:t>
            </w:r>
            <w:r w:rsidRPr="0023361F">
              <w:rPr>
                <w:rFonts w:cs="Arial"/>
                <w:color w:val="000000"/>
                <w:sz w:val="16"/>
                <w:szCs w:val="16"/>
                <w:lang w:eastAsia="de-DE"/>
              </w:rPr>
              <w:t>in base alla</w:t>
            </w:r>
            <w:r w:rsidRPr="0023361F">
              <w:rPr>
                <w:rFonts w:cs="Arial"/>
                <w:color w:val="000000"/>
                <w:sz w:val="20"/>
                <w:szCs w:val="20"/>
                <w:lang w:eastAsia="de-DE"/>
              </w:rPr>
              <w:t xml:space="preserve"> lista degli assortimenti</w:t>
            </w:r>
          </w:p>
        </w:tc>
        <w:tc>
          <w:tcPr>
            <w:tcW w:w="4365" w:type="dxa"/>
            <w:shd w:val="clear" w:color="auto" w:fill="0099FF"/>
            <w:vAlign w:val="center"/>
          </w:tcPr>
          <w:p w14:paraId="753F3AF3" w14:textId="77777777" w:rsidR="00D46F71" w:rsidRPr="0023361F" w:rsidRDefault="00D46F71" w:rsidP="0057069E">
            <w:pPr>
              <w:rPr>
                <w:rFonts w:cs="Arial"/>
                <w:color w:val="000000"/>
                <w:sz w:val="20"/>
                <w:szCs w:val="20"/>
                <w:lang w:eastAsia="de-DE"/>
              </w:rPr>
            </w:pPr>
            <w:r w:rsidRPr="0023361F">
              <w:rPr>
                <w:rFonts w:cs="Arial"/>
                <w:color w:val="000000"/>
                <w:sz w:val="20"/>
                <w:szCs w:val="20"/>
                <w:lang w:eastAsia="de-DE"/>
              </w:rPr>
              <w:t>Suddividere i tronchi in classi di diametro e di qualità</w:t>
            </w:r>
          </w:p>
        </w:tc>
        <w:tc>
          <w:tcPr>
            <w:tcW w:w="678" w:type="dxa"/>
            <w:vAlign w:val="center"/>
          </w:tcPr>
          <w:p w14:paraId="6C399B47" w14:textId="21541E4A" w:rsidR="00D46F71" w:rsidRPr="0023361F" w:rsidRDefault="008B61EF" w:rsidP="00542ED1">
            <w:pPr>
              <w:jc w:val="center"/>
              <w:rPr>
                <w:rFonts w:cs="Arial"/>
                <w:b/>
                <w:bCs/>
                <w:color w:val="008000"/>
                <w:sz w:val="18"/>
                <w:szCs w:val="18"/>
                <w:lang w:eastAsia="de-DE"/>
              </w:rPr>
            </w:pPr>
            <w:r w:rsidRPr="0023361F">
              <w:rPr>
                <w:rFonts w:cs="Arial"/>
                <w:b/>
                <w:bCs/>
                <w:color w:val="008000"/>
                <w:sz w:val="18"/>
                <w:szCs w:val="18"/>
                <w:lang w:eastAsia="de-DE"/>
              </w:rPr>
              <w:t>C4</w:t>
            </w:r>
          </w:p>
        </w:tc>
        <w:tc>
          <w:tcPr>
            <w:tcW w:w="992" w:type="dxa"/>
            <w:shd w:val="clear" w:color="auto" w:fill="auto"/>
            <w:vAlign w:val="center"/>
          </w:tcPr>
          <w:p w14:paraId="15C56A80" w14:textId="0CC4929F"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a5.3</w:t>
            </w:r>
          </w:p>
        </w:tc>
        <w:tc>
          <w:tcPr>
            <w:tcW w:w="851" w:type="dxa"/>
            <w:shd w:val="clear" w:color="auto" w:fill="auto"/>
            <w:vAlign w:val="center"/>
          </w:tcPr>
          <w:p w14:paraId="51936B78"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1F8EB290"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4064FB3B" w14:textId="77777777" w:rsidR="00D46F71" w:rsidRPr="0023361F" w:rsidRDefault="00D46F71" w:rsidP="005A2C36">
            <w:pPr>
              <w:rPr>
                <w:rFonts w:cs="Arial"/>
                <w:color w:val="000000"/>
                <w:sz w:val="20"/>
                <w:szCs w:val="20"/>
                <w:lang w:eastAsia="de-DE"/>
              </w:rPr>
            </w:pPr>
          </w:p>
        </w:tc>
      </w:tr>
      <w:tr w:rsidR="00D46F71" w:rsidRPr="0023361F" w14:paraId="64E2A1E5" w14:textId="77777777" w:rsidTr="00542ED1">
        <w:trPr>
          <w:trHeight w:val="425"/>
        </w:trPr>
        <w:tc>
          <w:tcPr>
            <w:tcW w:w="1276" w:type="dxa"/>
            <w:vMerge/>
            <w:shd w:val="clear" w:color="auto" w:fill="auto"/>
            <w:vAlign w:val="center"/>
          </w:tcPr>
          <w:p w14:paraId="09F6A4B4"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56193E2B" w14:textId="77777777" w:rsidR="00D46F71" w:rsidRPr="0023361F" w:rsidRDefault="00D46F71" w:rsidP="0057069E">
            <w:pPr>
              <w:rPr>
                <w:rFonts w:cs="Arial"/>
                <w:color w:val="000000"/>
                <w:spacing w:val="-2"/>
                <w:sz w:val="20"/>
                <w:szCs w:val="20"/>
                <w:lang w:eastAsia="de-DE"/>
              </w:rPr>
            </w:pPr>
            <w:r w:rsidRPr="0023361F">
              <w:rPr>
                <w:rFonts w:cs="Arial"/>
                <w:color w:val="000000"/>
                <w:spacing w:val="-2"/>
                <w:sz w:val="20"/>
                <w:szCs w:val="20"/>
                <w:lang w:eastAsia="de-DE"/>
              </w:rPr>
              <w:t>Classificare gli assortimenti di legno da industria</w:t>
            </w:r>
          </w:p>
        </w:tc>
        <w:tc>
          <w:tcPr>
            <w:tcW w:w="678" w:type="dxa"/>
            <w:vAlign w:val="center"/>
          </w:tcPr>
          <w:p w14:paraId="15A00C1F" w14:textId="370F4419" w:rsidR="00D46F71" w:rsidRPr="0023361F" w:rsidRDefault="008B61EF" w:rsidP="00542ED1">
            <w:pPr>
              <w:jc w:val="center"/>
              <w:rPr>
                <w:rFonts w:cs="Arial"/>
                <w:b/>
                <w:bCs/>
                <w:color w:val="008000"/>
                <w:sz w:val="18"/>
                <w:szCs w:val="18"/>
                <w:lang w:eastAsia="de-DE"/>
              </w:rPr>
            </w:pPr>
            <w:r w:rsidRPr="0023361F">
              <w:rPr>
                <w:rFonts w:cs="Arial"/>
                <w:b/>
                <w:bCs/>
                <w:color w:val="008000"/>
                <w:sz w:val="18"/>
                <w:szCs w:val="18"/>
                <w:lang w:eastAsia="de-DE"/>
              </w:rPr>
              <w:t>C4</w:t>
            </w:r>
          </w:p>
        </w:tc>
        <w:tc>
          <w:tcPr>
            <w:tcW w:w="992" w:type="dxa"/>
            <w:shd w:val="clear" w:color="auto" w:fill="auto"/>
            <w:vAlign w:val="center"/>
          </w:tcPr>
          <w:p w14:paraId="2172DAFA" w14:textId="7906D180"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a5.4</w:t>
            </w:r>
          </w:p>
        </w:tc>
        <w:tc>
          <w:tcPr>
            <w:tcW w:w="851" w:type="dxa"/>
            <w:shd w:val="clear" w:color="auto" w:fill="auto"/>
            <w:vAlign w:val="center"/>
          </w:tcPr>
          <w:p w14:paraId="4E477D1D"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2797A8A3"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002D4CA9" w14:textId="77777777" w:rsidR="00D46F71" w:rsidRPr="0023361F" w:rsidRDefault="00D46F71" w:rsidP="005A2C36">
            <w:pPr>
              <w:rPr>
                <w:rFonts w:cs="Arial"/>
                <w:color w:val="000000"/>
                <w:sz w:val="20"/>
                <w:szCs w:val="20"/>
                <w:lang w:eastAsia="de-DE"/>
              </w:rPr>
            </w:pPr>
          </w:p>
        </w:tc>
      </w:tr>
      <w:tr w:rsidR="00D46F71" w:rsidRPr="0023361F" w14:paraId="3430C0BC" w14:textId="77777777" w:rsidTr="00542ED1">
        <w:trPr>
          <w:trHeight w:val="425"/>
        </w:trPr>
        <w:tc>
          <w:tcPr>
            <w:tcW w:w="1276" w:type="dxa"/>
            <w:vMerge/>
            <w:shd w:val="clear" w:color="auto" w:fill="auto"/>
            <w:vAlign w:val="center"/>
          </w:tcPr>
          <w:p w14:paraId="6569B85D"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23D2BEC6" w14:textId="77777777" w:rsidR="00D46F71" w:rsidRPr="0023361F" w:rsidRDefault="00D46F71" w:rsidP="0057069E">
            <w:pPr>
              <w:rPr>
                <w:rFonts w:cs="Arial"/>
                <w:color w:val="000000"/>
                <w:sz w:val="20"/>
                <w:szCs w:val="20"/>
                <w:lang w:eastAsia="de-DE"/>
              </w:rPr>
            </w:pPr>
            <w:r w:rsidRPr="0023361F">
              <w:rPr>
                <w:rFonts w:cs="Arial"/>
                <w:color w:val="000000"/>
                <w:spacing w:val="-2"/>
                <w:sz w:val="20"/>
                <w:szCs w:val="20"/>
                <w:lang w:eastAsia="de-DE"/>
              </w:rPr>
              <w:t>Classificare gli assortimenti di legno da e</w:t>
            </w:r>
            <w:r w:rsidRPr="0023361F">
              <w:rPr>
                <w:rFonts w:cs="Arial"/>
                <w:color w:val="000000"/>
                <w:sz w:val="20"/>
                <w:szCs w:val="20"/>
                <w:lang w:eastAsia="de-DE"/>
              </w:rPr>
              <w:t>nergia</w:t>
            </w:r>
          </w:p>
        </w:tc>
        <w:tc>
          <w:tcPr>
            <w:tcW w:w="678" w:type="dxa"/>
            <w:vAlign w:val="center"/>
          </w:tcPr>
          <w:p w14:paraId="1B1707D1" w14:textId="438F91A3" w:rsidR="00D46F71" w:rsidRPr="0023361F" w:rsidRDefault="008B61EF" w:rsidP="00542ED1">
            <w:pPr>
              <w:jc w:val="center"/>
              <w:rPr>
                <w:rFonts w:cs="Arial"/>
                <w:b/>
                <w:bCs/>
                <w:color w:val="008000"/>
                <w:sz w:val="18"/>
                <w:szCs w:val="18"/>
                <w:lang w:eastAsia="de-DE"/>
              </w:rPr>
            </w:pPr>
            <w:r w:rsidRPr="0023361F">
              <w:rPr>
                <w:rFonts w:cs="Arial"/>
                <w:b/>
                <w:bCs/>
                <w:color w:val="008000"/>
                <w:sz w:val="18"/>
                <w:szCs w:val="18"/>
                <w:lang w:eastAsia="de-DE"/>
              </w:rPr>
              <w:t>C4</w:t>
            </w:r>
          </w:p>
        </w:tc>
        <w:tc>
          <w:tcPr>
            <w:tcW w:w="992" w:type="dxa"/>
            <w:shd w:val="clear" w:color="auto" w:fill="auto"/>
            <w:vAlign w:val="center"/>
          </w:tcPr>
          <w:p w14:paraId="66ED767D" w14:textId="37FDB50A"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a5.5</w:t>
            </w:r>
          </w:p>
        </w:tc>
        <w:tc>
          <w:tcPr>
            <w:tcW w:w="851" w:type="dxa"/>
            <w:shd w:val="clear" w:color="auto" w:fill="auto"/>
            <w:vAlign w:val="center"/>
          </w:tcPr>
          <w:p w14:paraId="3EE77AF8"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5165429A"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4B8E4DD" w14:textId="77777777" w:rsidR="00D46F71" w:rsidRPr="0023361F" w:rsidRDefault="00D46F71" w:rsidP="005A2C36">
            <w:pPr>
              <w:rPr>
                <w:rFonts w:cs="Arial"/>
                <w:color w:val="000000"/>
                <w:sz w:val="20"/>
                <w:szCs w:val="20"/>
                <w:lang w:eastAsia="de-DE"/>
              </w:rPr>
            </w:pPr>
          </w:p>
        </w:tc>
      </w:tr>
      <w:tr w:rsidR="00D46F71" w:rsidRPr="0023361F" w14:paraId="4FA036B9" w14:textId="77777777" w:rsidTr="00542ED1">
        <w:trPr>
          <w:trHeight w:val="435"/>
        </w:trPr>
        <w:tc>
          <w:tcPr>
            <w:tcW w:w="1276" w:type="dxa"/>
            <w:vMerge/>
            <w:shd w:val="clear" w:color="auto" w:fill="auto"/>
            <w:vAlign w:val="center"/>
          </w:tcPr>
          <w:p w14:paraId="4D5ECCF4" w14:textId="77777777" w:rsidR="00D46F71" w:rsidRPr="0023361F" w:rsidRDefault="00D46F71" w:rsidP="005A2C36">
            <w:pPr>
              <w:rPr>
                <w:rFonts w:cs="Arial"/>
                <w:color w:val="000000"/>
                <w:sz w:val="20"/>
                <w:szCs w:val="20"/>
                <w:lang w:eastAsia="de-DE"/>
              </w:rPr>
            </w:pPr>
          </w:p>
        </w:tc>
        <w:tc>
          <w:tcPr>
            <w:tcW w:w="4365" w:type="dxa"/>
            <w:shd w:val="clear" w:color="auto" w:fill="0099FF"/>
            <w:vAlign w:val="center"/>
          </w:tcPr>
          <w:p w14:paraId="48E9929E" w14:textId="77777777" w:rsidR="00D46F71" w:rsidRPr="0023361F" w:rsidRDefault="00D46F71" w:rsidP="0057069E">
            <w:pPr>
              <w:rPr>
                <w:rFonts w:cs="Arial"/>
                <w:color w:val="000000"/>
                <w:sz w:val="20"/>
                <w:szCs w:val="20"/>
                <w:lang w:eastAsia="de-DE"/>
              </w:rPr>
            </w:pPr>
            <w:r w:rsidRPr="0023361F">
              <w:rPr>
                <w:rFonts w:cs="Arial"/>
                <w:color w:val="000000"/>
                <w:sz w:val="20"/>
                <w:szCs w:val="20"/>
                <w:lang w:eastAsia="de-DE"/>
              </w:rPr>
              <w:t>Suddividere il legname in base alla lista degli assortimenti</w:t>
            </w:r>
          </w:p>
        </w:tc>
        <w:tc>
          <w:tcPr>
            <w:tcW w:w="678" w:type="dxa"/>
            <w:vAlign w:val="center"/>
          </w:tcPr>
          <w:p w14:paraId="044DAC1B" w14:textId="62B37D8C" w:rsidR="00D46F71" w:rsidRPr="0023361F" w:rsidRDefault="008B61EF" w:rsidP="00542ED1">
            <w:pPr>
              <w:jc w:val="center"/>
              <w:rPr>
                <w:rFonts w:cs="Arial"/>
                <w:b/>
                <w:bCs/>
                <w:color w:val="008000"/>
                <w:sz w:val="18"/>
                <w:szCs w:val="18"/>
                <w:lang w:eastAsia="de-DE"/>
              </w:rPr>
            </w:pPr>
            <w:r w:rsidRPr="0023361F">
              <w:rPr>
                <w:rFonts w:cs="Arial"/>
                <w:b/>
                <w:bCs/>
                <w:color w:val="008000"/>
                <w:sz w:val="18"/>
                <w:szCs w:val="18"/>
                <w:lang w:eastAsia="de-DE"/>
              </w:rPr>
              <w:t>C4</w:t>
            </w:r>
          </w:p>
        </w:tc>
        <w:tc>
          <w:tcPr>
            <w:tcW w:w="992" w:type="dxa"/>
            <w:shd w:val="clear" w:color="auto" w:fill="auto"/>
            <w:vAlign w:val="center"/>
          </w:tcPr>
          <w:p w14:paraId="43AA9968" w14:textId="5D93A5D4"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a5.6</w:t>
            </w:r>
          </w:p>
        </w:tc>
        <w:tc>
          <w:tcPr>
            <w:tcW w:w="851" w:type="dxa"/>
            <w:shd w:val="clear" w:color="auto" w:fill="auto"/>
            <w:vAlign w:val="center"/>
          </w:tcPr>
          <w:p w14:paraId="02CBF4BD"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6578B4D9"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62BEDFE5" w14:textId="77777777" w:rsidR="00D46F71" w:rsidRPr="0023361F" w:rsidRDefault="00D46F71" w:rsidP="005A2C36">
            <w:pPr>
              <w:rPr>
                <w:rFonts w:cs="Arial"/>
                <w:color w:val="000000"/>
                <w:sz w:val="20"/>
                <w:szCs w:val="20"/>
                <w:lang w:eastAsia="de-DE"/>
              </w:rPr>
            </w:pPr>
          </w:p>
        </w:tc>
      </w:tr>
      <w:tr w:rsidR="00D46F71" w:rsidRPr="0023361F" w14:paraId="1F62C725" w14:textId="77777777" w:rsidTr="00542ED1">
        <w:trPr>
          <w:trHeight w:val="435"/>
        </w:trPr>
        <w:tc>
          <w:tcPr>
            <w:tcW w:w="1276" w:type="dxa"/>
            <w:vMerge/>
            <w:shd w:val="clear" w:color="auto" w:fill="auto"/>
            <w:vAlign w:val="center"/>
          </w:tcPr>
          <w:p w14:paraId="50602B93" w14:textId="77777777" w:rsidR="00D46F71" w:rsidRPr="0023361F" w:rsidRDefault="00D46F71" w:rsidP="005A2C36">
            <w:pPr>
              <w:rPr>
                <w:rFonts w:cs="Arial"/>
                <w:color w:val="000000"/>
                <w:sz w:val="20"/>
                <w:szCs w:val="20"/>
                <w:lang w:eastAsia="de-DE"/>
              </w:rPr>
            </w:pPr>
          </w:p>
        </w:tc>
        <w:tc>
          <w:tcPr>
            <w:tcW w:w="4365" w:type="dxa"/>
            <w:shd w:val="clear" w:color="auto" w:fill="FFEEB9"/>
            <w:vAlign w:val="center"/>
          </w:tcPr>
          <w:p w14:paraId="1474947A" w14:textId="77777777" w:rsidR="00D46F71" w:rsidRPr="0023361F" w:rsidRDefault="00D46F71" w:rsidP="0057069E">
            <w:pPr>
              <w:rPr>
                <w:rFonts w:cs="Arial"/>
                <w:color w:val="000000"/>
                <w:sz w:val="20"/>
                <w:szCs w:val="20"/>
                <w:lang w:eastAsia="de-DE"/>
              </w:rPr>
            </w:pPr>
            <w:r w:rsidRPr="0023361F">
              <w:rPr>
                <w:rFonts w:cs="Arial"/>
                <w:color w:val="000000"/>
                <w:sz w:val="20"/>
                <w:szCs w:val="20"/>
                <w:lang w:eastAsia="de-DE"/>
              </w:rPr>
              <w:t>Misurare i tronchi, il legno da industria e il legno da energia</w:t>
            </w:r>
          </w:p>
        </w:tc>
        <w:tc>
          <w:tcPr>
            <w:tcW w:w="678" w:type="dxa"/>
            <w:vAlign w:val="center"/>
          </w:tcPr>
          <w:p w14:paraId="7B061F9A" w14:textId="76374A59" w:rsidR="00D46F71" w:rsidRPr="0023361F" w:rsidRDefault="008B61EF"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shd w:val="clear" w:color="auto" w:fill="auto"/>
            <w:vAlign w:val="center"/>
          </w:tcPr>
          <w:p w14:paraId="5770B947" w14:textId="32D0457A"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a5.7</w:t>
            </w:r>
          </w:p>
        </w:tc>
        <w:tc>
          <w:tcPr>
            <w:tcW w:w="851" w:type="dxa"/>
            <w:shd w:val="clear" w:color="auto" w:fill="auto"/>
            <w:vAlign w:val="center"/>
          </w:tcPr>
          <w:p w14:paraId="1A80B209"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563AC38F"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276D18F2" w14:textId="77777777" w:rsidR="00D46F71" w:rsidRPr="0023361F" w:rsidRDefault="00D46F71" w:rsidP="005A2C36">
            <w:pPr>
              <w:rPr>
                <w:rFonts w:cs="Arial"/>
                <w:color w:val="000000"/>
                <w:sz w:val="20"/>
                <w:szCs w:val="20"/>
                <w:lang w:eastAsia="de-DE"/>
              </w:rPr>
            </w:pPr>
          </w:p>
        </w:tc>
      </w:tr>
      <w:tr w:rsidR="00D46F71" w:rsidRPr="0023361F" w14:paraId="09918D3D" w14:textId="77777777" w:rsidTr="00542ED1">
        <w:trPr>
          <w:trHeight w:val="425"/>
        </w:trPr>
        <w:tc>
          <w:tcPr>
            <w:tcW w:w="1276" w:type="dxa"/>
            <w:vMerge/>
            <w:shd w:val="clear" w:color="auto" w:fill="auto"/>
            <w:vAlign w:val="center"/>
          </w:tcPr>
          <w:p w14:paraId="2B7E9801" w14:textId="77777777" w:rsidR="00D46F71" w:rsidRPr="0023361F" w:rsidRDefault="00D46F71" w:rsidP="005A2C36">
            <w:pPr>
              <w:rPr>
                <w:rFonts w:cs="Arial"/>
                <w:color w:val="000000"/>
                <w:sz w:val="20"/>
                <w:szCs w:val="20"/>
                <w:lang w:eastAsia="de-DE"/>
              </w:rPr>
            </w:pPr>
          </w:p>
        </w:tc>
        <w:tc>
          <w:tcPr>
            <w:tcW w:w="4365" w:type="dxa"/>
            <w:shd w:val="clear" w:color="auto" w:fill="8BD0FF"/>
            <w:vAlign w:val="center"/>
          </w:tcPr>
          <w:p w14:paraId="329A35BB" w14:textId="77777777" w:rsidR="00D46F71" w:rsidRPr="0023361F" w:rsidRDefault="00D46F71" w:rsidP="0057069E">
            <w:pPr>
              <w:rPr>
                <w:rFonts w:cs="Arial"/>
                <w:color w:val="000000"/>
                <w:sz w:val="20"/>
                <w:szCs w:val="20"/>
                <w:lang w:eastAsia="de-DE"/>
              </w:rPr>
            </w:pPr>
            <w:r w:rsidRPr="0023361F">
              <w:rPr>
                <w:rFonts w:cs="Arial"/>
                <w:color w:val="000000"/>
                <w:sz w:val="20"/>
                <w:szCs w:val="20"/>
                <w:lang w:eastAsia="de-DE"/>
              </w:rPr>
              <w:t>Stimare il volume di un tronco</w:t>
            </w:r>
          </w:p>
        </w:tc>
        <w:tc>
          <w:tcPr>
            <w:tcW w:w="678" w:type="dxa"/>
            <w:vAlign w:val="center"/>
          </w:tcPr>
          <w:p w14:paraId="0C4507AE" w14:textId="1EE7534A" w:rsidR="00D46F71" w:rsidRPr="0023361F" w:rsidRDefault="008B61EF" w:rsidP="00542ED1">
            <w:pPr>
              <w:jc w:val="center"/>
              <w:rPr>
                <w:rFonts w:cs="Arial"/>
                <w:b/>
                <w:bCs/>
                <w:color w:val="000000"/>
                <w:sz w:val="18"/>
                <w:szCs w:val="18"/>
                <w:lang w:eastAsia="de-DE"/>
              </w:rPr>
            </w:pPr>
            <w:r w:rsidRPr="0023361F">
              <w:rPr>
                <w:rFonts w:cs="Arial"/>
                <w:b/>
                <w:bCs/>
                <w:color w:val="008000"/>
                <w:sz w:val="18"/>
                <w:szCs w:val="18"/>
                <w:lang w:eastAsia="de-DE"/>
              </w:rPr>
              <w:t>C4</w:t>
            </w:r>
          </w:p>
        </w:tc>
        <w:tc>
          <w:tcPr>
            <w:tcW w:w="992" w:type="dxa"/>
            <w:shd w:val="clear" w:color="auto" w:fill="auto"/>
            <w:vAlign w:val="center"/>
          </w:tcPr>
          <w:p w14:paraId="610C18D4" w14:textId="34F73F52"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a5.8</w:t>
            </w:r>
          </w:p>
        </w:tc>
        <w:tc>
          <w:tcPr>
            <w:tcW w:w="851" w:type="dxa"/>
            <w:shd w:val="clear" w:color="auto" w:fill="auto"/>
            <w:vAlign w:val="center"/>
          </w:tcPr>
          <w:p w14:paraId="28216B50"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251E9DED"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229D59FA" w14:textId="77777777" w:rsidR="00D46F71" w:rsidRPr="0023361F" w:rsidRDefault="00D46F71" w:rsidP="005A2C36">
            <w:pPr>
              <w:rPr>
                <w:rFonts w:cs="Arial"/>
                <w:color w:val="000000"/>
                <w:sz w:val="20"/>
                <w:szCs w:val="20"/>
                <w:lang w:eastAsia="de-DE"/>
              </w:rPr>
            </w:pPr>
          </w:p>
        </w:tc>
      </w:tr>
      <w:tr w:rsidR="00D46F71" w:rsidRPr="0023361F" w14:paraId="648BB669" w14:textId="77777777" w:rsidTr="00542ED1">
        <w:trPr>
          <w:trHeight w:val="567"/>
        </w:trPr>
        <w:tc>
          <w:tcPr>
            <w:tcW w:w="1276" w:type="dxa"/>
            <w:vMerge w:val="restart"/>
            <w:shd w:val="clear" w:color="auto" w:fill="auto"/>
          </w:tcPr>
          <w:p w14:paraId="2FE4003A" w14:textId="77777777" w:rsidR="00D46F71" w:rsidRPr="0023361F" w:rsidRDefault="00D46F71" w:rsidP="005D279F">
            <w:pPr>
              <w:spacing w:before="120"/>
              <w:rPr>
                <w:rFonts w:cs="Arial"/>
                <w:color w:val="000000"/>
                <w:sz w:val="20"/>
                <w:szCs w:val="20"/>
                <w:lang w:eastAsia="de-DE"/>
              </w:rPr>
            </w:pPr>
            <w:r w:rsidRPr="0023361F">
              <w:rPr>
                <w:rFonts w:cs="Arial"/>
                <w:color w:val="000000"/>
                <w:sz w:val="16"/>
                <w:szCs w:val="16"/>
                <w:lang w:eastAsia="de-DE"/>
              </w:rPr>
              <w:t xml:space="preserve">Collaborare nell'ambito dei </w:t>
            </w:r>
            <w:r w:rsidRPr="0023361F">
              <w:rPr>
                <w:rFonts w:cs="Arial"/>
                <w:color w:val="000000"/>
                <w:spacing w:val="-2"/>
                <w:sz w:val="20"/>
                <w:szCs w:val="20"/>
                <w:lang w:eastAsia="de-DE"/>
              </w:rPr>
              <w:t>procedimenti di raccolta del legname</w:t>
            </w:r>
          </w:p>
        </w:tc>
        <w:tc>
          <w:tcPr>
            <w:tcW w:w="4365" w:type="dxa"/>
            <w:shd w:val="clear" w:color="auto" w:fill="FFEEB9"/>
            <w:vAlign w:val="center"/>
          </w:tcPr>
          <w:p w14:paraId="58E98B35" w14:textId="77777777" w:rsidR="00D46F71" w:rsidRPr="0023361F" w:rsidRDefault="00D46F71" w:rsidP="0057069E">
            <w:pPr>
              <w:rPr>
                <w:rFonts w:cs="Arial"/>
                <w:color w:val="000000"/>
                <w:sz w:val="20"/>
                <w:szCs w:val="20"/>
                <w:lang w:eastAsia="de-DE"/>
              </w:rPr>
            </w:pPr>
            <w:r w:rsidRPr="0023361F">
              <w:rPr>
                <w:rFonts w:cs="Arial"/>
                <w:color w:val="000000"/>
                <w:sz w:val="20"/>
                <w:szCs w:val="20"/>
                <w:lang w:eastAsia="de-DE"/>
              </w:rPr>
              <w:t>Eseguire in modo sicuro le fasi di lavoro come operatore della motosega nei procedimenti di raccolta del legname</w:t>
            </w:r>
          </w:p>
        </w:tc>
        <w:tc>
          <w:tcPr>
            <w:tcW w:w="678" w:type="dxa"/>
            <w:vAlign w:val="center"/>
          </w:tcPr>
          <w:p w14:paraId="0CE468C2" w14:textId="02E33D04" w:rsidR="00D46F71" w:rsidRPr="0023361F" w:rsidRDefault="008B61EF" w:rsidP="00542ED1">
            <w:pPr>
              <w:jc w:val="center"/>
              <w:rPr>
                <w:rFonts w:cs="Arial"/>
                <w:b/>
                <w:bCs/>
                <w:color w:val="000000"/>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128E5DCD" w14:textId="4F445E59"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a6.2</w:t>
            </w:r>
          </w:p>
        </w:tc>
        <w:tc>
          <w:tcPr>
            <w:tcW w:w="851" w:type="dxa"/>
            <w:shd w:val="clear" w:color="auto" w:fill="auto"/>
            <w:vAlign w:val="center"/>
          </w:tcPr>
          <w:p w14:paraId="7AB14A60"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E7F3AF5"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7205D365" w14:textId="77777777" w:rsidR="00D46F71" w:rsidRPr="0023361F" w:rsidRDefault="00D46F71" w:rsidP="005A2C36">
            <w:pPr>
              <w:rPr>
                <w:rFonts w:cs="Arial"/>
                <w:color w:val="000000"/>
                <w:sz w:val="20"/>
                <w:szCs w:val="20"/>
                <w:lang w:eastAsia="de-DE"/>
              </w:rPr>
            </w:pPr>
          </w:p>
        </w:tc>
      </w:tr>
      <w:tr w:rsidR="00D46F71" w:rsidRPr="0023361F" w14:paraId="1B5E887E" w14:textId="77777777" w:rsidTr="00542ED1">
        <w:trPr>
          <w:trHeight w:val="567"/>
        </w:trPr>
        <w:tc>
          <w:tcPr>
            <w:tcW w:w="1276" w:type="dxa"/>
            <w:vMerge/>
            <w:shd w:val="clear" w:color="auto" w:fill="auto"/>
          </w:tcPr>
          <w:p w14:paraId="5EE1C990" w14:textId="77777777" w:rsidR="00D46F71" w:rsidRPr="0023361F" w:rsidRDefault="00D46F71" w:rsidP="005A2C36">
            <w:pPr>
              <w:spacing w:before="120"/>
              <w:rPr>
                <w:rFonts w:cs="Arial"/>
                <w:color w:val="000000"/>
                <w:sz w:val="20"/>
                <w:szCs w:val="20"/>
                <w:lang w:eastAsia="de-DE"/>
              </w:rPr>
            </w:pPr>
          </w:p>
        </w:tc>
        <w:tc>
          <w:tcPr>
            <w:tcW w:w="4365" w:type="dxa"/>
            <w:shd w:val="clear" w:color="auto" w:fill="FFD85D"/>
            <w:vAlign w:val="center"/>
          </w:tcPr>
          <w:p w14:paraId="16FE76FA" w14:textId="77777777" w:rsidR="00D46F71" w:rsidRPr="0023361F" w:rsidRDefault="00D46F71" w:rsidP="000812F7">
            <w:pPr>
              <w:rPr>
                <w:rFonts w:cs="Arial"/>
                <w:color w:val="000000"/>
                <w:sz w:val="20"/>
                <w:szCs w:val="20"/>
                <w:lang w:eastAsia="de-DE"/>
              </w:rPr>
            </w:pPr>
            <w:r w:rsidRPr="0023361F">
              <w:rPr>
                <w:rFonts w:cs="Arial"/>
                <w:color w:val="000000"/>
                <w:sz w:val="20"/>
                <w:szCs w:val="20"/>
                <w:lang w:eastAsia="de-DE"/>
              </w:rPr>
              <w:t>Presentare le procedure e i collegamenti di tutta la filiera del legno nell'azienda formatrice</w:t>
            </w:r>
          </w:p>
        </w:tc>
        <w:tc>
          <w:tcPr>
            <w:tcW w:w="678" w:type="dxa"/>
            <w:vAlign w:val="center"/>
          </w:tcPr>
          <w:p w14:paraId="03C5464F" w14:textId="6D181A3A" w:rsidR="00D46F71" w:rsidRPr="0023361F" w:rsidRDefault="008B61EF" w:rsidP="00542ED1">
            <w:pPr>
              <w:jc w:val="center"/>
              <w:rPr>
                <w:rFonts w:cs="Arial"/>
                <w:b/>
                <w:bCs/>
                <w:color w:val="000000"/>
                <w:sz w:val="18"/>
                <w:szCs w:val="18"/>
                <w:lang w:eastAsia="de-DE"/>
              </w:rPr>
            </w:pPr>
            <w:r w:rsidRPr="0023361F">
              <w:rPr>
                <w:rFonts w:cs="Arial"/>
                <w:b/>
                <w:bCs/>
                <w:color w:val="000000"/>
                <w:sz w:val="18"/>
                <w:szCs w:val="18"/>
                <w:lang w:eastAsia="de-DE"/>
              </w:rPr>
              <w:t>C2</w:t>
            </w:r>
          </w:p>
        </w:tc>
        <w:tc>
          <w:tcPr>
            <w:tcW w:w="992" w:type="dxa"/>
            <w:shd w:val="clear" w:color="auto" w:fill="auto"/>
            <w:vAlign w:val="center"/>
          </w:tcPr>
          <w:p w14:paraId="3B270A3F" w14:textId="31938796"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a6.3</w:t>
            </w:r>
          </w:p>
        </w:tc>
        <w:tc>
          <w:tcPr>
            <w:tcW w:w="851" w:type="dxa"/>
            <w:shd w:val="clear" w:color="auto" w:fill="auto"/>
            <w:vAlign w:val="center"/>
          </w:tcPr>
          <w:p w14:paraId="63C0D9EB"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874EDB3"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38CFEA5B" w14:textId="77777777" w:rsidR="00D46F71" w:rsidRPr="0023361F" w:rsidRDefault="00D46F71" w:rsidP="005A2C36">
            <w:pPr>
              <w:rPr>
                <w:rFonts w:cs="Arial"/>
                <w:color w:val="000000"/>
                <w:sz w:val="20"/>
                <w:szCs w:val="20"/>
                <w:lang w:eastAsia="de-DE"/>
              </w:rPr>
            </w:pPr>
          </w:p>
        </w:tc>
      </w:tr>
      <w:tr w:rsidR="00D46F71" w:rsidRPr="0023361F" w14:paraId="12B00682" w14:textId="77777777" w:rsidTr="00542ED1">
        <w:trPr>
          <w:trHeight w:val="567"/>
        </w:trPr>
        <w:tc>
          <w:tcPr>
            <w:tcW w:w="1276" w:type="dxa"/>
            <w:vMerge/>
            <w:shd w:val="clear" w:color="auto" w:fill="auto"/>
            <w:vAlign w:val="center"/>
          </w:tcPr>
          <w:p w14:paraId="14A6FEAD" w14:textId="77777777" w:rsidR="00D46F71" w:rsidRPr="0023361F" w:rsidRDefault="00D46F71" w:rsidP="005A2C36">
            <w:pPr>
              <w:rPr>
                <w:rFonts w:cs="Arial"/>
                <w:color w:val="000000"/>
                <w:sz w:val="20"/>
                <w:szCs w:val="20"/>
                <w:lang w:eastAsia="de-DE"/>
              </w:rPr>
            </w:pPr>
          </w:p>
        </w:tc>
        <w:tc>
          <w:tcPr>
            <w:tcW w:w="4365" w:type="dxa"/>
            <w:shd w:val="clear" w:color="auto" w:fill="FFD85D"/>
            <w:vAlign w:val="center"/>
          </w:tcPr>
          <w:p w14:paraId="6584EF76" w14:textId="77777777" w:rsidR="00D46F71" w:rsidRPr="0023361F" w:rsidRDefault="00D46F71" w:rsidP="00480EFF">
            <w:pPr>
              <w:rPr>
                <w:rFonts w:cs="Arial"/>
                <w:color w:val="000000"/>
                <w:sz w:val="20"/>
                <w:szCs w:val="20"/>
                <w:lang w:eastAsia="de-DE"/>
              </w:rPr>
            </w:pPr>
            <w:r w:rsidRPr="0023361F">
              <w:rPr>
                <w:rFonts w:cs="Arial"/>
                <w:color w:val="000000"/>
                <w:sz w:val="20"/>
                <w:szCs w:val="20"/>
                <w:lang w:eastAsia="de-DE"/>
              </w:rPr>
              <w:t xml:space="preserve">Armonizzare in modo ottimale le fasi di lavoro con quelle successive </w:t>
            </w:r>
          </w:p>
        </w:tc>
        <w:tc>
          <w:tcPr>
            <w:tcW w:w="678" w:type="dxa"/>
            <w:vAlign w:val="center"/>
          </w:tcPr>
          <w:p w14:paraId="6CBB0021" w14:textId="24FC5168" w:rsidR="00D46F71" w:rsidRPr="0023361F" w:rsidRDefault="008B61EF" w:rsidP="00542ED1">
            <w:pPr>
              <w:jc w:val="center"/>
              <w:rPr>
                <w:rFonts w:cs="Arial"/>
                <w:b/>
                <w:bCs/>
                <w:color w:val="000000"/>
                <w:sz w:val="18"/>
                <w:szCs w:val="18"/>
                <w:lang w:eastAsia="de-DE"/>
              </w:rPr>
            </w:pPr>
            <w:r w:rsidRPr="0023361F">
              <w:rPr>
                <w:rFonts w:cs="Arial"/>
                <w:b/>
                <w:bCs/>
                <w:color w:val="0000FF"/>
                <w:sz w:val="18"/>
                <w:szCs w:val="18"/>
                <w:lang w:eastAsia="de-DE"/>
              </w:rPr>
              <w:t>C5</w:t>
            </w:r>
          </w:p>
        </w:tc>
        <w:tc>
          <w:tcPr>
            <w:tcW w:w="992" w:type="dxa"/>
            <w:shd w:val="clear" w:color="auto" w:fill="auto"/>
            <w:vAlign w:val="center"/>
          </w:tcPr>
          <w:p w14:paraId="37E3800C" w14:textId="4226FCBF" w:rsidR="00D46F71" w:rsidRPr="0023361F" w:rsidRDefault="00D46F71" w:rsidP="005A2C36">
            <w:pPr>
              <w:jc w:val="center"/>
              <w:rPr>
                <w:rFonts w:cs="Arial"/>
                <w:color w:val="000000"/>
                <w:sz w:val="18"/>
                <w:szCs w:val="18"/>
                <w:lang w:eastAsia="de-DE"/>
              </w:rPr>
            </w:pPr>
            <w:r w:rsidRPr="0023361F">
              <w:rPr>
                <w:rFonts w:cs="Arial"/>
                <w:color w:val="000000"/>
                <w:sz w:val="18"/>
                <w:szCs w:val="18"/>
                <w:lang w:eastAsia="de-DE"/>
              </w:rPr>
              <w:t>a6.4</w:t>
            </w:r>
          </w:p>
        </w:tc>
        <w:tc>
          <w:tcPr>
            <w:tcW w:w="851" w:type="dxa"/>
            <w:shd w:val="clear" w:color="auto" w:fill="auto"/>
            <w:vAlign w:val="center"/>
          </w:tcPr>
          <w:p w14:paraId="2DB421B4" w14:textId="77777777" w:rsidR="00D46F71" w:rsidRPr="0023361F" w:rsidRDefault="00D46F71" w:rsidP="005A2C36">
            <w:pPr>
              <w:rPr>
                <w:rFonts w:cs="Arial"/>
                <w:color w:val="000000"/>
                <w:sz w:val="20"/>
                <w:szCs w:val="20"/>
                <w:lang w:eastAsia="de-DE"/>
              </w:rPr>
            </w:pPr>
          </w:p>
        </w:tc>
        <w:tc>
          <w:tcPr>
            <w:tcW w:w="850" w:type="dxa"/>
            <w:shd w:val="clear" w:color="auto" w:fill="auto"/>
            <w:vAlign w:val="center"/>
          </w:tcPr>
          <w:p w14:paraId="727DCBF5" w14:textId="77777777" w:rsidR="00D46F71" w:rsidRPr="0023361F" w:rsidRDefault="00D46F71" w:rsidP="005A2C36">
            <w:pPr>
              <w:rPr>
                <w:rFonts w:cs="Arial"/>
                <w:color w:val="000000"/>
                <w:sz w:val="20"/>
                <w:szCs w:val="20"/>
                <w:lang w:eastAsia="de-DE"/>
              </w:rPr>
            </w:pPr>
          </w:p>
        </w:tc>
        <w:tc>
          <w:tcPr>
            <w:tcW w:w="851" w:type="dxa"/>
            <w:shd w:val="clear" w:color="auto" w:fill="auto"/>
            <w:vAlign w:val="center"/>
          </w:tcPr>
          <w:p w14:paraId="5F06607A" w14:textId="77777777" w:rsidR="00D46F71" w:rsidRPr="0023361F" w:rsidRDefault="00D46F71" w:rsidP="005A2C36">
            <w:pPr>
              <w:rPr>
                <w:rFonts w:cs="Arial"/>
                <w:color w:val="000000"/>
                <w:sz w:val="20"/>
                <w:szCs w:val="20"/>
                <w:lang w:eastAsia="de-DE"/>
              </w:rPr>
            </w:pPr>
          </w:p>
        </w:tc>
      </w:tr>
    </w:tbl>
    <w:p w14:paraId="05F66912" w14:textId="77777777" w:rsidR="002B25A7" w:rsidRPr="0023361F" w:rsidRDefault="002B25A7" w:rsidP="002B25A7">
      <w:pPr>
        <w:pStyle w:val="berschrift2"/>
        <w:spacing w:before="0" w:after="0"/>
        <w:rPr>
          <w:rStyle w:val="ListennummerZchn"/>
          <w:color w:val="000000"/>
          <w:sz w:val="2"/>
          <w:szCs w:val="2"/>
          <w:lang w:val="it-CH"/>
        </w:rPr>
      </w:pPr>
      <w:bookmarkStart w:id="17" w:name="_Toc154715516"/>
      <w:bookmarkStart w:id="18" w:name="_Toc31803438"/>
      <w:bookmarkStart w:id="19" w:name="_Toc158713851"/>
      <w:bookmarkStart w:id="20" w:name="_Toc158714168"/>
      <w:bookmarkStart w:id="21" w:name="_Toc158714632"/>
      <w:bookmarkStart w:id="22" w:name="_Toc158714979"/>
      <w:bookmarkStart w:id="23" w:name="_Toc158715574"/>
      <w:r w:rsidRPr="0023361F">
        <w:rPr>
          <w:rStyle w:val="ListennummerZchn"/>
          <w:color w:val="000000"/>
          <w:lang w:val="it-CH"/>
        </w:rPr>
        <w:br w:type="page"/>
      </w:r>
    </w:p>
    <w:p w14:paraId="592981B9" w14:textId="77777777" w:rsidR="002B25A7" w:rsidRPr="0023361F" w:rsidRDefault="002B25A7" w:rsidP="002B25A7">
      <w:pPr>
        <w:pStyle w:val="Listennummer2"/>
        <w:rPr>
          <w:color w:val="000000"/>
        </w:rPr>
      </w:pPr>
      <w:bookmarkStart w:id="24" w:name="_Toc43364939"/>
      <w:bookmarkEnd w:id="17"/>
      <w:bookmarkEnd w:id="18"/>
      <w:bookmarkEnd w:id="19"/>
      <w:bookmarkEnd w:id="20"/>
      <w:bookmarkEnd w:id="21"/>
      <w:bookmarkEnd w:id="22"/>
      <w:bookmarkEnd w:id="23"/>
      <w:r w:rsidRPr="0023361F">
        <w:rPr>
          <w:color w:val="000000"/>
        </w:rPr>
        <w:lastRenderedPageBreak/>
        <w:t>Campo di competenze operative b: rinnovazione e cura del bosco e di stazioni particolari</w:t>
      </w:r>
      <w:bookmarkEnd w:id="24"/>
    </w:p>
    <w:tbl>
      <w:tblPr>
        <w:tblW w:w="9863" w:type="dxa"/>
        <w:tblInd w:w="55" w:type="dxa"/>
        <w:tblLayout w:type="fixed"/>
        <w:tblCellMar>
          <w:left w:w="70" w:type="dxa"/>
          <w:right w:w="70" w:type="dxa"/>
        </w:tblCellMar>
        <w:tblLook w:val="0000" w:firstRow="0" w:lastRow="0" w:firstColumn="0" w:lastColumn="0" w:noHBand="0" w:noVBand="0"/>
      </w:tblPr>
      <w:tblGrid>
        <w:gridCol w:w="1276"/>
        <w:gridCol w:w="4365"/>
        <w:gridCol w:w="678"/>
        <w:gridCol w:w="992"/>
        <w:gridCol w:w="851"/>
        <w:gridCol w:w="850"/>
        <w:gridCol w:w="851"/>
      </w:tblGrid>
      <w:tr w:rsidR="008A158D" w:rsidRPr="0023361F" w14:paraId="46A70E45" w14:textId="77777777" w:rsidTr="00542ED1">
        <w:trPr>
          <w:trHeight w:val="794"/>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627A2A" w14:textId="77777777" w:rsidR="008A158D" w:rsidRPr="0023361F" w:rsidRDefault="008A158D" w:rsidP="005A2C36">
            <w:pPr>
              <w:rPr>
                <w:rFonts w:cs="Arial"/>
                <w:bCs/>
                <w:color w:val="000000"/>
                <w:sz w:val="20"/>
                <w:szCs w:val="20"/>
                <w:lang w:eastAsia="de-DE"/>
              </w:rPr>
            </w:pPr>
            <w:r w:rsidRPr="0023361F">
              <w:rPr>
                <w:rFonts w:cs="Arial"/>
                <w:bCs/>
                <w:color w:val="000000"/>
                <w:sz w:val="20"/>
                <w:szCs w:val="20"/>
                <w:lang w:eastAsia="de-DE"/>
              </w:rPr>
              <w:t>Competenza operativa</w:t>
            </w:r>
          </w:p>
        </w:tc>
        <w:tc>
          <w:tcPr>
            <w:tcW w:w="4365" w:type="dxa"/>
            <w:tcBorders>
              <w:top w:val="single" w:sz="4" w:space="0" w:color="auto"/>
              <w:left w:val="nil"/>
              <w:bottom w:val="single" w:sz="4" w:space="0" w:color="auto"/>
              <w:right w:val="single" w:sz="4" w:space="0" w:color="auto"/>
            </w:tcBorders>
            <w:shd w:val="clear" w:color="auto" w:fill="auto"/>
            <w:vAlign w:val="center"/>
          </w:tcPr>
          <w:p w14:paraId="64F55C92" w14:textId="77777777" w:rsidR="008A158D" w:rsidRPr="0023361F" w:rsidRDefault="008A158D" w:rsidP="005A2C36">
            <w:pPr>
              <w:rPr>
                <w:rFonts w:cs="Arial"/>
                <w:bCs/>
                <w:color w:val="000000"/>
                <w:sz w:val="20"/>
                <w:szCs w:val="20"/>
                <w:lang w:eastAsia="de-DE"/>
              </w:rPr>
            </w:pPr>
            <w:r w:rsidRPr="0023361F">
              <w:rPr>
                <w:rFonts w:cs="Arial"/>
                <w:bCs/>
                <w:color w:val="000000"/>
                <w:sz w:val="20"/>
                <w:szCs w:val="20"/>
                <w:lang w:eastAsia="de-DE"/>
              </w:rPr>
              <w:t>Lavori / Attività / Competenze</w:t>
            </w:r>
          </w:p>
        </w:tc>
        <w:tc>
          <w:tcPr>
            <w:tcW w:w="678" w:type="dxa"/>
            <w:tcBorders>
              <w:top w:val="single" w:sz="4" w:space="0" w:color="auto"/>
              <w:left w:val="nil"/>
              <w:bottom w:val="single" w:sz="4" w:space="0" w:color="auto"/>
              <w:right w:val="single" w:sz="4" w:space="0" w:color="auto"/>
            </w:tcBorders>
            <w:vAlign w:val="center"/>
          </w:tcPr>
          <w:p w14:paraId="5B27FE46" w14:textId="7937B77D" w:rsidR="008A158D" w:rsidRPr="0023361F" w:rsidRDefault="008A158D" w:rsidP="00542ED1">
            <w:pPr>
              <w:jc w:val="center"/>
              <w:rPr>
                <w:rFonts w:cs="Arial"/>
                <w:bCs/>
                <w:color w:val="000000"/>
                <w:sz w:val="18"/>
                <w:szCs w:val="18"/>
                <w:lang w:eastAsia="de-DE"/>
              </w:rPr>
            </w:pPr>
            <w:r w:rsidRPr="0023361F">
              <w:rPr>
                <w:rFonts w:cs="Arial"/>
                <w:bCs/>
                <w:color w:val="000000"/>
                <w:sz w:val="18"/>
                <w:szCs w:val="18"/>
                <w:lang w:eastAsia="de-DE"/>
              </w:rPr>
              <w:t>Ta</w:t>
            </w:r>
            <w:r w:rsidR="003744CA" w:rsidRPr="0023361F">
              <w:rPr>
                <w:rFonts w:cs="Arial"/>
                <w:bCs/>
                <w:color w:val="000000"/>
                <w:sz w:val="18"/>
                <w:szCs w:val="18"/>
                <w:lang w:eastAsia="de-DE"/>
              </w:rPr>
              <w:t>s</w:t>
            </w:r>
            <w:r w:rsidRPr="0023361F">
              <w:rPr>
                <w:rFonts w:cs="Arial"/>
                <w:bCs/>
                <w:color w:val="000000"/>
                <w:sz w:val="18"/>
                <w:szCs w:val="18"/>
                <w:lang w:eastAsia="de-DE"/>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ED3989" w14:textId="74BEEA1B" w:rsidR="008A158D" w:rsidRPr="0023361F" w:rsidRDefault="008A158D" w:rsidP="005A2C36">
            <w:pPr>
              <w:jc w:val="center"/>
              <w:rPr>
                <w:rFonts w:cs="Arial"/>
                <w:bCs/>
                <w:color w:val="000000"/>
                <w:sz w:val="18"/>
                <w:szCs w:val="18"/>
                <w:lang w:eastAsia="de-DE"/>
              </w:rPr>
            </w:pPr>
            <w:r w:rsidRPr="0023361F">
              <w:rPr>
                <w:rFonts w:cs="Arial"/>
                <w:bCs/>
                <w:color w:val="000000"/>
                <w:sz w:val="18"/>
                <w:szCs w:val="18"/>
                <w:lang w:eastAsia="de-DE"/>
              </w:rPr>
              <w:t>* Obiettivo di valutazione</w:t>
            </w:r>
          </w:p>
        </w:tc>
        <w:tc>
          <w:tcPr>
            <w:tcW w:w="851" w:type="dxa"/>
            <w:tcBorders>
              <w:top w:val="single" w:sz="4" w:space="0" w:color="auto"/>
              <w:left w:val="nil"/>
              <w:bottom w:val="single" w:sz="4" w:space="0" w:color="auto"/>
              <w:right w:val="single" w:sz="4" w:space="0" w:color="auto"/>
            </w:tcBorders>
            <w:shd w:val="clear" w:color="auto" w:fill="auto"/>
            <w:vAlign w:val="center"/>
          </w:tcPr>
          <w:p w14:paraId="2EC51736" w14:textId="77777777" w:rsidR="008A158D" w:rsidRPr="0023361F" w:rsidRDefault="008A158D" w:rsidP="005A2C36">
            <w:pPr>
              <w:jc w:val="center"/>
              <w:rPr>
                <w:rFonts w:cs="Arial"/>
                <w:bCs/>
                <w:color w:val="000000"/>
                <w:sz w:val="18"/>
                <w:szCs w:val="18"/>
                <w:lang w:eastAsia="de-DE"/>
              </w:rPr>
            </w:pPr>
            <w:r w:rsidRPr="0023361F">
              <w:rPr>
                <w:rFonts w:cs="Arial"/>
                <w:bCs/>
                <w:color w:val="000000"/>
                <w:sz w:val="18"/>
                <w:szCs w:val="18"/>
                <w:lang w:eastAsia="de-DE"/>
              </w:rPr>
              <w:t>Istruzione avvenuta</w:t>
            </w:r>
          </w:p>
        </w:tc>
        <w:tc>
          <w:tcPr>
            <w:tcW w:w="850" w:type="dxa"/>
            <w:tcBorders>
              <w:top w:val="single" w:sz="4" w:space="0" w:color="auto"/>
              <w:left w:val="nil"/>
              <w:bottom w:val="single" w:sz="4" w:space="0" w:color="auto"/>
              <w:right w:val="single" w:sz="4" w:space="0" w:color="auto"/>
            </w:tcBorders>
            <w:shd w:val="clear" w:color="auto" w:fill="auto"/>
            <w:vAlign w:val="center"/>
          </w:tcPr>
          <w:p w14:paraId="5A182F4F" w14:textId="77777777" w:rsidR="008A158D" w:rsidRPr="0023361F" w:rsidRDefault="008A158D" w:rsidP="005A2C36">
            <w:pPr>
              <w:jc w:val="center"/>
              <w:rPr>
                <w:rFonts w:cs="Arial"/>
                <w:bCs/>
                <w:color w:val="000000"/>
                <w:sz w:val="18"/>
                <w:szCs w:val="18"/>
                <w:lang w:eastAsia="de-DE"/>
              </w:rPr>
            </w:pPr>
            <w:r w:rsidRPr="0023361F">
              <w:rPr>
                <w:rFonts w:cs="Arial"/>
                <w:bCs/>
                <w:color w:val="000000"/>
                <w:sz w:val="18"/>
                <w:szCs w:val="18"/>
                <w:lang w:eastAsia="de-DE"/>
              </w:rPr>
              <w:t>Eseguito sotto sorveglianza</w:t>
            </w:r>
          </w:p>
        </w:tc>
        <w:tc>
          <w:tcPr>
            <w:tcW w:w="851" w:type="dxa"/>
            <w:tcBorders>
              <w:top w:val="single" w:sz="4" w:space="0" w:color="auto"/>
              <w:left w:val="nil"/>
              <w:bottom w:val="single" w:sz="4" w:space="0" w:color="auto"/>
              <w:right w:val="single" w:sz="4" w:space="0" w:color="auto"/>
            </w:tcBorders>
            <w:shd w:val="clear" w:color="auto" w:fill="auto"/>
            <w:vAlign w:val="center"/>
          </w:tcPr>
          <w:p w14:paraId="6CDBC87B" w14:textId="77777777" w:rsidR="008A158D" w:rsidRPr="0023361F" w:rsidRDefault="008A158D" w:rsidP="005A2C36">
            <w:pPr>
              <w:jc w:val="center"/>
              <w:rPr>
                <w:rFonts w:cs="Arial"/>
                <w:bCs/>
                <w:color w:val="000000"/>
                <w:sz w:val="18"/>
                <w:szCs w:val="18"/>
                <w:lang w:eastAsia="de-DE"/>
              </w:rPr>
            </w:pPr>
            <w:r w:rsidRPr="0023361F">
              <w:rPr>
                <w:rFonts w:cs="Arial"/>
                <w:bCs/>
                <w:color w:val="000000"/>
                <w:sz w:val="18"/>
                <w:szCs w:val="18"/>
                <w:lang w:eastAsia="de-DE"/>
              </w:rPr>
              <w:t>Eseguito in modo autonomo</w:t>
            </w:r>
          </w:p>
        </w:tc>
      </w:tr>
      <w:tr w:rsidR="008A158D" w:rsidRPr="0023361F" w14:paraId="4A2A6CDF" w14:textId="77777777" w:rsidTr="00542ED1">
        <w:trPr>
          <w:trHeight w:val="567"/>
        </w:trPr>
        <w:tc>
          <w:tcPr>
            <w:tcW w:w="1276" w:type="dxa"/>
            <w:vMerge w:val="restart"/>
            <w:tcBorders>
              <w:top w:val="nil"/>
              <w:left w:val="single" w:sz="4" w:space="0" w:color="auto"/>
              <w:right w:val="single" w:sz="4" w:space="0" w:color="auto"/>
            </w:tcBorders>
            <w:shd w:val="clear" w:color="auto" w:fill="auto"/>
            <w:vAlign w:val="center"/>
          </w:tcPr>
          <w:p w14:paraId="11DB4303" w14:textId="77777777" w:rsidR="008A158D" w:rsidRPr="0023361F" w:rsidRDefault="008A158D" w:rsidP="00784876">
            <w:pPr>
              <w:ind w:right="110"/>
              <w:rPr>
                <w:rFonts w:cs="Arial"/>
                <w:color w:val="000000"/>
                <w:sz w:val="20"/>
                <w:szCs w:val="20"/>
                <w:lang w:eastAsia="de-DE"/>
              </w:rPr>
            </w:pPr>
            <w:r w:rsidRPr="0023361F">
              <w:rPr>
                <w:rFonts w:cs="Arial"/>
                <w:color w:val="000000"/>
                <w:sz w:val="16"/>
                <w:szCs w:val="16"/>
                <w:lang w:eastAsia="de-DE"/>
              </w:rPr>
              <w:t>Tenere conto delle</w:t>
            </w:r>
            <w:r w:rsidRPr="0023361F">
              <w:rPr>
                <w:rFonts w:cs="Arial"/>
                <w:color w:val="000000"/>
                <w:sz w:val="20"/>
                <w:szCs w:val="20"/>
                <w:lang w:eastAsia="de-DE"/>
              </w:rPr>
              <w:t xml:space="preserve"> carat</w:t>
            </w:r>
            <w:r w:rsidRPr="0023361F">
              <w:rPr>
                <w:rFonts w:cs="Arial"/>
                <w:color w:val="000000"/>
                <w:sz w:val="20"/>
                <w:szCs w:val="20"/>
                <w:lang w:eastAsia="de-DE"/>
              </w:rPr>
              <w:softHyphen/>
              <w:t xml:space="preserve">teristiche stazionali </w:t>
            </w:r>
            <w:r w:rsidRPr="0023361F">
              <w:rPr>
                <w:rFonts w:cs="Arial"/>
                <w:color w:val="000000"/>
                <w:sz w:val="16"/>
                <w:szCs w:val="16"/>
                <w:lang w:eastAsia="de-DE"/>
              </w:rPr>
              <w:t>durante le</w:t>
            </w:r>
            <w:r w:rsidRPr="0023361F">
              <w:rPr>
                <w:rFonts w:cs="Arial"/>
                <w:color w:val="000000"/>
                <w:sz w:val="20"/>
                <w:szCs w:val="20"/>
                <w:lang w:eastAsia="de-DE"/>
              </w:rPr>
              <w:t xml:space="preserve"> operazioni colturali</w:t>
            </w:r>
          </w:p>
        </w:tc>
        <w:tc>
          <w:tcPr>
            <w:tcW w:w="4365" w:type="dxa"/>
            <w:tcBorders>
              <w:top w:val="nil"/>
              <w:left w:val="nil"/>
              <w:bottom w:val="single" w:sz="4" w:space="0" w:color="auto"/>
              <w:right w:val="single" w:sz="4" w:space="0" w:color="auto"/>
            </w:tcBorders>
            <w:shd w:val="clear" w:color="auto" w:fill="FFD85D"/>
            <w:vAlign w:val="center"/>
          </w:tcPr>
          <w:p w14:paraId="23A68AAE" w14:textId="77777777" w:rsidR="008A158D" w:rsidRPr="0023361F" w:rsidRDefault="008A158D" w:rsidP="004C679D">
            <w:pPr>
              <w:rPr>
                <w:rFonts w:cs="Arial"/>
                <w:color w:val="000000"/>
                <w:sz w:val="20"/>
                <w:szCs w:val="20"/>
                <w:lang w:eastAsia="de-DE"/>
              </w:rPr>
            </w:pPr>
            <w:r w:rsidRPr="0023361F">
              <w:rPr>
                <w:rFonts w:cs="Arial"/>
                <w:color w:val="000000"/>
                <w:sz w:val="20"/>
                <w:szCs w:val="20"/>
                <w:lang w:eastAsia="de-DE"/>
              </w:rPr>
              <w:t>Riconoscere i principali tipi di suolo presenti in azienda e citarne le caratteristiche selvicolturali</w:t>
            </w:r>
          </w:p>
        </w:tc>
        <w:tc>
          <w:tcPr>
            <w:tcW w:w="678" w:type="dxa"/>
            <w:tcBorders>
              <w:top w:val="single" w:sz="4" w:space="0" w:color="auto"/>
              <w:left w:val="nil"/>
              <w:bottom w:val="single" w:sz="4" w:space="0" w:color="auto"/>
              <w:right w:val="single" w:sz="4" w:space="0" w:color="auto"/>
            </w:tcBorders>
            <w:vAlign w:val="center"/>
          </w:tcPr>
          <w:p w14:paraId="081CC710" w14:textId="174ABAE8"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722FEB7" w14:textId="2852B5FF"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b1.4</w:t>
            </w:r>
          </w:p>
        </w:tc>
        <w:tc>
          <w:tcPr>
            <w:tcW w:w="851" w:type="dxa"/>
            <w:tcBorders>
              <w:top w:val="nil"/>
              <w:left w:val="nil"/>
              <w:bottom w:val="single" w:sz="4" w:space="0" w:color="auto"/>
              <w:right w:val="single" w:sz="4" w:space="0" w:color="auto"/>
            </w:tcBorders>
            <w:shd w:val="clear" w:color="auto" w:fill="auto"/>
            <w:vAlign w:val="center"/>
          </w:tcPr>
          <w:p w14:paraId="24929397"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634CAEB"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25962A6" w14:textId="77777777" w:rsidR="008A158D" w:rsidRPr="0023361F" w:rsidRDefault="008A158D" w:rsidP="005A2C36">
            <w:pPr>
              <w:rPr>
                <w:rFonts w:cs="Arial"/>
                <w:color w:val="000000"/>
                <w:sz w:val="20"/>
                <w:szCs w:val="20"/>
                <w:lang w:eastAsia="de-DE"/>
              </w:rPr>
            </w:pPr>
          </w:p>
        </w:tc>
      </w:tr>
      <w:tr w:rsidR="008A158D" w:rsidRPr="0023361F" w14:paraId="47AE0878"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589F766F"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D85D"/>
            <w:vAlign w:val="center"/>
          </w:tcPr>
          <w:p w14:paraId="788F6ED7" w14:textId="77777777" w:rsidR="008A158D" w:rsidRPr="0023361F" w:rsidRDefault="008A158D" w:rsidP="004C679D">
            <w:pPr>
              <w:rPr>
                <w:rFonts w:cs="Arial"/>
                <w:color w:val="000000"/>
                <w:sz w:val="20"/>
                <w:szCs w:val="20"/>
                <w:lang w:eastAsia="de-DE"/>
              </w:rPr>
            </w:pPr>
            <w:r w:rsidRPr="0023361F">
              <w:rPr>
                <w:rFonts w:cs="Arial"/>
                <w:color w:val="000000"/>
                <w:sz w:val="20"/>
                <w:szCs w:val="20"/>
                <w:lang w:eastAsia="de-DE"/>
              </w:rPr>
              <w:t xml:space="preserve">Enumerare le principali associazioni forestali nell'ambito dell'azienda </w:t>
            </w:r>
          </w:p>
        </w:tc>
        <w:tc>
          <w:tcPr>
            <w:tcW w:w="678" w:type="dxa"/>
            <w:tcBorders>
              <w:top w:val="single" w:sz="4" w:space="0" w:color="auto"/>
              <w:left w:val="nil"/>
              <w:bottom w:val="single" w:sz="4" w:space="0" w:color="auto"/>
              <w:right w:val="single" w:sz="4" w:space="0" w:color="auto"/>
            </w:tcBorders>
            <w:vAlign w:val="center"/>
          </w:tcPr>
          <w:p w14:paraId="46E698DC" w14:textId="230E3C72"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C1</w:t>
            </w:r>
          </w:p>
        </w:tc>
        <w:tc>
          <w:tcPr>
            <w:tcW w:w="992" w:type="dxa"/>
            <w:tcBorders>
              <w:top w:val="nil"/>
              <w:left w:val="single" w:sz="4" w:space="0" w:color="auto"/>
              <w:bottom w:val="single" w:sz="4" w:space="0" w:color="auto"/>
              <w:right w:val="single" w:sz="4" w:space="0" w:color="auto"/>
            </w:tcBorders>
            <w:shd w:val="clear" w:color="auto" w:fill="auto"/>
            <w:vAlign w:val="center"/>
          </w:tcPr>
          <w:p w14:paraId="319C2B3D" w14:textId="530D78F8"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b1.5</w:t>
            </w:r>
          </w:p>
        </w:tc>
        <w:tc>
          <w:tcPr>
            <w:tcW w:w="851" w:type="dxa"/>
            <w:tcBorders>
              <w:top w:val="nil"/>
              <w:left w:val="nil"/>
              <w:bottom w:val="single" w:sz="4" w:space="0" w:color="auto"/>
              <w:right w:val="single" w:sz="4" w:space="0" w:color="auto"/>
            </w:tcBorders>
            <w:shd w:val="clear" w:color="auto" w:fill="auto"/>
            <w:vAlign w:val="center"/>
          </w:tcPr>
          <w:p w14:paraId="4F3383D3"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6550621"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D8D69D" w14:textId="77777777" w:rsidR="008A158D" w:rsidRPr="0023361F" w:rsidRDefault="008A158D" w:rsidP="005A2C36">
            <w:pPr>
              <w:rPr>
                <w:rFonts w:cs="Arial"/>
                <w:color w:val="000000"/>
                <w:sz w:val="20"/>
                <w:szCs w:val="20"/>
                <w:lang w:eastAsia="de-DE"/>
              </w:rPr>
            </w:pPr>
          </w:p>
        </w:tc>
      </w:tr>
      <w:tr w:rsidR="008A158D" w:rsidRPr="0023361F" w14:paraId="28B28C83" w14:textId="77777777" w:rsidTr="00542ED1">
        <w:trPr>
          <w:trHeight w:val="437"/>
        </w:trPr>
        <w:tc>
          <w:tcPr>
            <w:tcW w:w="1276" w:type="dxa"/>
            <w:vMerge/>
            <w:tcBorders>
              <w:left w:val="single" w:sz="4" w:space="0" w:color="auto"/>
              <w:bottom w:val="single" w:sz="4" w:space="0" w:color="000000"/>
              <w:right w:val="single" w:sz="4" w:space="0" w:color="auto"/>
            </w:tcBorders>
            <w:shd w:val="clear" w:color="auto" w:fill="auto"/>
            <w:vAlign w:val="center"/>
          </w:tcPr>
          <w:p w14:paraId="7A87CFB6"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uto"/>
            <w:vAlign w:val="center"/>
          </w:tcPr>
          <w:p w14:paraId="47387D71" w14:textId="77777777" w:rsidR="008A158D" w:rsidRPr="0023361F" w:rsidRDefault="008A158D"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1B0E7903" w14:textId="77777777" w:rsidR="008A158D" w:rsidRPr="0023361F" w:rsidRDefault="008A158D" w:rsidP="00542ED1">
            <w:pPr>
              <w:jc w:val="center"/>
              <w:rPr>
                <w:rFonts w:cs="Arial"/>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D31297F" w14:textId="178316CD" w:rsidR="008A158D" w:rsidRPr="0023361F" w:rsidRDefault="008A158D" w:rsidP="005A2C36">
            <w:pPr>
              <w:jc w:val="center"/>
              <w:rPr>
                <w:rFonts w:cs="Arial"/>
                <w:color w:val="000000"/>
                <w:sz w:val="18"/>
                <w:szCs w:val="18"/>
                <w:lang w:eastAsia="de-DE"/>
              </w:rPr>
            </w:pPr>
          </w:p>
        </w:tc>
        <w:tc>
          <w:tcPr>
            <w:tcW w:w="851" w:type="dxa"/>
            <w:tcBorders>
              <w:top w:val="nil"/>
              <w:left w:val="nil"/>
              <w:bottom w:val="single" w:sz="4" w:space="0" w:color="auto"/>
              <w:right w:val="single" w:sz="4" w:space="0" w:color="auto"/>
            </w:tcBorders>
            <w:shd w:val="clear" w:color="auto" w:fill="auto"/>
            <w:vAlign w:val="center"/>
          </w:tcPr>
          <w:p w14:paraId="4211D7FC"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197B923"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4A63E57" w14:textId="77777777" w:rsidR="008A158D" w:rsidRPr="0023361F" w:rsidRDefault="008A158D" w:rsidP="005A2C36">
            <w:pPr>
              <w:rPr>
                <w:rFonts w:cs="Arial"/>
                <w:color w:val="000000"/>
                <w:sz w:val="20"/>
                <w:szCs w:val="20"/>
                <w:lang w:eastAsia="de-DE"/>
              </w:rPr>
            </w:pPr>
          </w:p>
        </w:tc>
      </w:tr>
      <w:tr w:rsidR="008A158D" w:rsidRPr="0023361F" w14:paraId="55EF2B32" w14:textId="77777777" w:rsidTr="00542ED1">
        <w:trPr>
          <w:trHeight w:val="567"/>
        </w:trPr>
        <w:tc>
          <w:tcPr>
            <w:tcW w:w="1276" w:type="dxa"/>
            <w:vMerge w:val="restart"/>
            <w:tcBorders>
              <w:top w:val="nil"/>
              <w:left w:val="single" w:sz="4" w:space="0" w:color="auto"/>
              <w:right w:val="single" w:sz="4" w:space="0" w:color="auto"/>
            </w:tcBorders>
            <w:shd w:val="clear" w:color="auto" w:fill="auto"/>
          </w:tcPr>
          <w:p w14:paraId="64C54FA2" w14:textId="77777777" w:rsidR="008A158D" w:rsidRPr="0023361F" w:rsidRDefault="008A158D" w:rsidP="00B82F33">
            <w:pPr>
              <w:spacing w:before="120"/>
              <w:rPr>
                <w:rFonts w:cs="Arial"/>
                <w:color w:val="000000"/>
                <w:sz w:val="20"/>
                <w:szCs w:val="20"/>
                <w:lang w:eastAsia="de-DE"/>
              </w:rPr>
            </w:pPr>
            <w:r w:rsidRPr="0023361F">
              <w:rPr>
                <w:rFonts w:cs="Arial"/>
                <w:color w:val="000000"/>
                <w:sz w:val="16"/>
                <w:szCs w:val="16"/>
                <w:lang w:eastAsia="de-DE"/>
              </w:rPr>
              <w:t>Tenere conto delle</w:t>
            </w:r>
            <w:r w:rsidRPr="0023361F">
              <w:rPr>
                <w:rFonts w:cs="Arial"/>
                <w:color w:val="000000"/>
                <w:sz w:val="20"/>
                <w:szCs w:val="20"/>
                <w:lang w:eastAsia="de-DE"/>
              </w:rPr>
              <w:t xml:space="preserve"> conoscenze botanico-forestali </w:t>
            </w:r>
            <w:r w:rsidRPr="0023361F">
              <w:rPr>
                <w:rFonts w:cs="Arial"/>
                <w:color w:val="000000"/>
                <w:sz w:val="16"/>
                <w:szCs w:val="16"/>
                <w:lang w:eastAsia="de-DE"/>
              </w:rPr>
              <w:t xml:space="preserve">e </w:t>
            </w:r>
            <w:r w:rsidRPr="0023361F">
              <w:rPr>
                <w:rFonts w:cs="Arial"/>
                <w:color w:val="000000"/>
                <w:sz w:val="20"/>
                <w:szCs w:val="20"/>
                <w:lang w:eastAsia="de-DE"/>
              </w:rPr>
              <w:t>selvicolturali</w:t>
            </w:r>
          </w:p>
        </w:tc>
        <w:tc>
          <w:tcPr>
            <w:tcW w:w="4365" w:type="dxa"/>
            <w:tcBorders>
              <w:top w:val="nil"/>
              <w:left w:val="nil"/>
              <w:bottom w:val="single" w:sz="4" w:space="0" w:color="auto"/>
              <w:right w:val="single" w:sz="4" w:space="0" w:color="auto"/>
            </w:tcBorders>
            <w:shd w:val="clear" w:color="auto" w:fill="A0CC82"/>
            <w:vAlign w:val="center"/>
          </w:tcPr>
          <w:p w14:paraId="008CF616" w14:textId="77777777" w:rsidR="008A158D" w:rsidRPr="0023361F" w:rsidRDefault="008A158D" w:rsidP="00B82F33">
            <w:pPr>
              <w:rPr>
                <w:rFonts w:cs="Arial"/>
                <w:color w:val="000000"/>
                <w:sz w:val="20"/>
                <w:szCs w:val="20"/>
                <w:lang w:eastAsia="de-DE"/>
              </w:rPr>
            </w:pPr>
            <w:r w:rsidRPr="0023361F">
              <w:rPr>
                <w:rFonts w:cs="Arial"/>
                <w:color w:val="000000"/>
                <w:sz w:val="20"/>
                <w:szCs w:val="20"/>
                <w:lang w:eastAsia="de-DE"/>
              </w:rPr>
              <w:t xml:space="preserve">Conoscere e distinguere, in inverno e in estate, le 40 principali specie arboree e arbustive presenti nella regione </w:t>
            </w:r>
          </w:p>
        </w:tc>
        <w:tc>
          <w:tcPr>
            <w:tcW w:w="678" w:type="dxa"/>
            <w:tcBorders>
              <w:top w:val="single" w:sz="4" w:space="0" w:color="auto"/>
              <w:left w:val="nil"/>
              <w:bottom w:val="single" w:sz="4" w:space="0" w:color="auto"/>
              <w:right w:val="single" w:sz="4" w:space="0" w:color="auto"/>
            </w:tcBorders>
            <w:vAlign w:val="center"/>
          </w:tcPr>
          <w:p w14:paraId="18F447B1" w14:textId="4B904AE0"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3AC9639D" w14:textId="154526F5"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b2.4</w:t>
            </w:r>
          </w:p>
        </w:tc>
        <w:tc>
          <w:tcPr>
            <w:tcW w:w="851" w:type="dxa"/>
            <w:tcBorders>
              <w:top w:val="nil"/>
              <w:left w:val="nil"/>
              <w:bottom w:val="single" w:sz="4" w:space="0" w:color="auto"/>
              <w:right w:val="single" w:sz="4" w:space="0" w:color="auto"/>
            </w:tcBorders>
            <w:shd w:val="clear" w:color="auto" w:fill="auto"/>
            <w:vAlign w:val="center"/>
          </w:tcPr>
          <w:p w14:paraId="5AFF4BA9"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F067E98"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7334BCA" w14:textId="77777777" w:rsidR="008A158D" w:rsidRPr="0023361F" w:rsidRDefault="008A158D" w:rsidP="005A2C36">
            <w:pPr>
              <w:rPr>
                <w:rFonts w:cs="Arial"/>
                <w:color w:val="000000"/>
                <w:sz w:val="20"/>
                <w:szCs w:val="20"/>
                <w:lang w:eastAsia="de-DE"/>
              </w:rPr>
            </w:pPr>
          </w:p>
        </w:tc>
      </w:tr>
      <w:tr w:rsidR="008A158D" w:rsidRPr="0023361F" w14:paraId="55737E72"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5358FA73"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178CED17" w14:textId="77777777" w:rsidR="008A158D" w:rsidRPr="0023361F" w:rsidRDefault="008A158D" w:rsidP="00F80AA4">
            <w:pPr>
              <w:rPr>
                <w:rFonts w:cs="Arial"/>
                <w:color w:val="000000"/>
                <w:sz w:val="20"/>
                <w:szCs w:val="20"/>
                <w:lang w:eastAsia="de-DE"/>
              </w:rPr>
            </w:pPr>
            <w:r w:rsidRPr="0023361F">
              <w:rPr>
                <w:rFonts w:cs="Arial"/>
                <w:color w:val="000000"/>
                <w:sz w:val="20"/>
                <w:szCs w:val="20"/>
                <w:lang w:eastAsia="de-DE"/>
              </w:rPr>
              <w:t>Utilizzare un erbario, testi tecnici e strumenti elettronici per la determinazione delle piante</w:t>
            </w:r>
          </w:p>
        </w:tc>
        <w:tc>
          <w:tcPr>
            <w:tcW w:w="678" w:type="dxa"/>
            <w:tcBorders>
              <w:top w:val="single" w:sz="4" w:space="0" w:color="auto"/>
              <w:left w:val="nil"/>
              <w:bottom w:val="single" w:sz="4" w:space="0" w:color="auto"/>
              <w:right w:val="single" w:sz="4" w:space="0" w:color="auto"/>
            </w:tcBorders>
            <w:vAlign w:val="center"/>
          </w:tcPr>
          <w:p w14:paraId="37E2AC41" w14:textId="07FA16E3" w:rsidR="008A158D" w:rsidRPr="0023361F" w:rsidRDefault="008A158D" w:rsidP="00542ED1">
            <w:pPr>
              <w:jc w:val="center"/>
              <w:rPr>
                <w:rFonts w:cs="Arial"/>
                <w:b/>
                <w:bCs/>
                <w:color w:val="000000"/>
                <w:sz w:val="18"/>
                <w:szCs w:val="18"/>
                <w:lang w:eastAsia="de-DE"/>
              </w:rPr>
            </w:pPr>
            <w:r w:rsidRPr="0023361F">
              <w:rPr>
                <w:rFonts w:cs="Arial"/>
                <w:b/>
                <w:bCs/>
                <w:color w:val="008000"/>
                <w:sz w:val="18"/>
                <w:szCs w:val="18"/>
                <w:lang w:eastAsia="de-DE"/>
              </w:rPr>
              <w:t>C4</w:t>
            </w:r>
          </w:p>
        </w:tc>
        <w:tc>
          <w:tcPr>
            <w:tcW w:w="992" w:type="dxa"/>
            <w:tcBorders>
              <w:top w:val="nil"/>
              <w:left w:val="single" w:sz="4" w:space="0" w:color="auto"/>
              <w:bottom w:val="single" w:sz="4" w:space="0" w:color="auto"/>
              <w:right w:val="single" w:sz="4" w:space="0" w:color="auto"/>
            </w:tcBorders>
            <w:shd w:val="clear" w:color="auto" w:fill="auto"/>
            <w:vAlign w:val="center"/>
          </w:tcPr>
          <w:p w14:paraId="147040A2" w14:textId="6E6F1E1A"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b2.5</w:t>
            </w:r>
          </w:p>
        </w:tc>
        <w:tc>
          <w:tcPr>
            <w:tcW w:w="851" w:type="dxa"/>
            <w:tcBorders>
              <w:top w:val="nil"/>
              <w:left w:val="nil"/>
              <w:bottom w:val="single" w:sz="4" w:space="0" w:color="auto"/>
              <w:right w:val="single" w:sz="4" w:space="0" w:color="auto"/>
            </w:tcBorders>
            <w:shd w:val="clear" w:color="auto" w:fill="auto"/>
            <w:vAlign w:val="center"/>
          </w:tcPr>
          <w:p w14:paraId="316C3FF3"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0DE107E"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22B62A1" w14:textId="77777777" w:rsidR="008A158D" w:rsidRPr="0023361F" w:rsidRDefault="008A158D" w:rsidP="005A2C36">
            <w:pPr>
              <w:rPr>
                <w:rFonts w:cs="Arial"/>
                <w:color w:val="000000"/>
                <w:sz w:val="20"/>
                <w:szCs w:val="20"/>
                <w:lang w:eastAsia="de-DE"/>
              </w:rPr>
            </w:pPr>
          </w:p>
        </w:tc>
      </w:tr>
      <w:tr w:rsidR="008A158D" w:rsidRPr="0023361F" w14:paraId="59F24307" w14:textId="77777777" w:rsidTr="00542ED1">
        <w:trPr>
          <w:trHeight w:val="567"/>
        </w:trPr>
        <w:tc>
          <w:tcPr>
            <w:tcW w:w="1276" w:type="dxa"/>
            <w:vMerge/>
            <w:tcBorders>
              <w:left w:val="single" w:sz="4" w:space="0" w:color="auto"/>
              <w:right w:val="single" w:sz="4" w:space="0" w:color="auto"/>
            </w:tcBorders>
            <w:shd w:val="clear" w:color="auto" w:fill="auto"/>
          </w:tcPr>
          <w:p w14:paraId="4AC6D1F4" w14:textId="77777777" w:rsidR="008A158D" w:rsidRPr="0023361F" w:rsidRDefault="008A158D" w:rsidP="005A2C36">
            <w:pPr>
              <w:spacing w:before="120"/>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487155C2" w14:textId="77777777" w:rsidR="008A158D" w:rsidRPr="0023361F" w:rsidRDefault="008A158D" w:rsidP="009C1D99">
            <w:pPr>
              <w:rPr>
                <w:rFonts w:cs="Arial"/>
                <w:color w:val="000000"/>
                <w:sz w:val="20"/>
                <w:szCs w:val="20"/>
                <w:lang w:eastAsia="de-DE"/>
              </w:rPr>
            </w:pPr>
            <w:r w:rsidRPr="0023361F">
              <w:rPr>
                <w:rFonts w:cs="Arial"/>
                <w:color w:val="000000"/>
                <w:sz w:val="20"/>
                <w:szCs w:val="20"/>
                <w:lang w:eastAsia="de-DE"/>
              </w:rPr>
              <w:t>Consultare le caratteristiche selvicolturali delle 15 specie arboree principali della regione</w:t>
            </w:r>
          </w:p>
        </w:tc>
        <w:tc>
          <w:tcPr>
            <w:tcW w:w="678" w:type="dxa"/>
            <w:tcBorders>
              <w:top w:val="single" w:sz="4" w:space="0" w:color="auto"/>
              <w:left w:val="nil"/>
              <w:bottom w:val="single" w:sz="4" w:space="0" w:color="auto"/>
              <w:right w:val="single" w:sz="4" w:space="0" w:color="auto"/>
            </w:tcBorders>
            <w:vAlign w:val="center"/>
          </w:tcPr>
          <w:p w14:paraId="58DAB005" w14:textId="7B3AC5E7"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3EF3BE55" w14:textId="0DF7072B"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b2.6</w:t>
            </w:r>
          </w:p>
        </w:tc>
        <w:tc>
          <w:tcPr>
            <w:tcW w:w="851" w:type="dxa"/>
            <w:tcBorders>
              <w:top w:val="nil"/>
              <w:left w:val="nil"/>
              <w:bottom w:val="single" w:sz="4" w:space="0" w:color="auto"/>
              <w:right w:val="single" w:sz="4" w:space="0" w:color="auto"/>
            </w:tcBorders>
            <w:shd w:val="clear" w:color="auto" w:fill="auto"/>
            <w:vAlign w:val="center"/>
          </w:tcPr>
          <w:p w14:paraId="27D987F7"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F41D456"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B7BDDA0" w14:textId="77777777" w:rsidR="008A158D" w:rsidRPr="0023361F" w:rsidRDefault="008A158D" w:rsidP="005A2C36">
            <w:pPr>
              <w:rPr>
                <w:rFonts w:cs="Arial"/>
                <w:color w:val="000000"/>
                <w:sz w:val="20"/>
                <w:szCs w:val="20"/>
                <w:lang w:eastAsia="de-DE"/>
              </w:rPr>
            </w:pPr>
          </w:p>
        </w:tc>
      </w:tr>
      <w:tr w:rsidR="008A158D" w:rsidRPr="0023361F" w14:paraId="6DB8FBF5" w14:textId="77777777" w:rsidTr="00542ED1">
        <w:trPr>
          <w:trHeight w:val="567"/>
        </w:trPr>
        <w:tc>
          <w:tcPr>
            <w:tcW w:w="1276" w:type="dxa"/>
            <w:vMerge/>
            <w:tcBorders>
              <w:left w:val="single" w:sz="4" w:space="0" w:color="auto"/>
              <w:bottom w:val="single" w:sz="4" w:space="0" w:color="auto"/>
              <w:right w:val="single" w:sz="4" w:space="0" w:color="auto"/>
            </w:tcBorders>
            <w:shd w:val="clear" w:color="auto" w:fill="auto"/>
            <w:vAlign w:val="center"/>
          </w:tcPr>
          <w:p w14:paraId="3E023FC8"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7755A622" w14:textId="77777777" w:rsidR="008A158D" w:rsidRPr="0023361F" w:rsidRDefault="008A158D" w:rsidP="00F80AA4">
            <w:pPr>
              <w:rPr>
                <w:rFonts w:cs="Arial"/>
                <w:color w:val="000000"/>
                <w:sz w:val="20"/>
                <w:szCs w:val="20"/>
                <w:lang w:eastAsia="de-DE"/>
              </w:rPr>
            </w:pPr>
            <w:r w:rsidRPr="0023361F">
              <w:rPr>
                <w:rFonts w:cs="Arial"/>
                <w:color w:val="000000"/>
                <w:sz w:val="20"/>
                <w:szCs w:val="20"/>
                <w:lang w:eastAsia="de-DE"/>
              </w:rPr>
              <w:t>Eseguire le operazioni colturali tenendo conto delle caratteristiche specifiche</w:t>
            </w:r>
          </w:p>
        </w:tc>
        <w:tc>
          <w:tcPr>
            <w:tcW w:w="678" w:type="dxa"/>
            <w:tcBorders>
              <w:top w:val="single" w:sz="4" w:space="0" w:color="auto"/>
              <w:left w:val="nil"/>
              <w:bottom w:val="single" w:sz="4" w:space="0" w:color="auto"/>
              <w:right w:val="single" w:sz="4" w:space="0" w:color="auto"/>
            </w:tcBorders>
            <w:vAlign w:val="center"/>
          </w:tcPr>
          <w:p w14:paraId="7EEBDB9C" w14:textId="2773B9C4"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BD35552" w14:textId="589FA0E2"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b2.6</w:t>
            </w:r>
          </w:p>
        </w:tc>
        <w:tc>
          <w:tcPr>
            <w:tcW w:w="851" w:type="dxa"/>
            <w:tcBorders>
              <w:top w:val="nil"/>
              <w:left w:val="nil"/>
              <w:bottom w:val="single" w:sz="4" w:space="0" w:color="auto"/>
              <w:right w:val="single" w:sz="4" w:space="0" w:color="auto"/>
            </w:tcBorders>
            <w:shd w:val="clear" w:color="auto" w:fill="auto"/>
            <w:vAlign w:val="center"/>
          </w:tcPr>
          <w:p w14:paraId="657D0513"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838A563"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02D87A2" w14:textId="77777777" w:rsidR="008A158D" w:rsidRPr="0023361F" w:rsidRDefault="008A158D" w:rsidP="005A2C36">
            <w:pPr>
              <w:rPr>
                <w:rFonts w:cs="Arial"/>
                <w:color w:val="000000"/>
                <w:sz w:val="20"/>
                <w:szCs w:val="20"/>
                <w:lang w:eastAsia="de-DE"/>
              </w:rPr>
            </w:pPr>
          </w:p>
        </w:tc>
      </w:tr>
      <w:tr w:rsidR="008A158D" w:rsidRPr="0023361F" w14:paraId="05D46239" w14:textId="77777777" w:rsidTr="00542ED1">
        <w:trPr>
          <w:trHeight w:val="567"/>
        </w:trPr>
        <w:tc>
          <w:tcPr>
            <w:tcW w:w="1276" w:type="dxa"/>
            <w:vMerge w:val="restart"/>
            <w:tcBorders>
              <w:top w:val="single" w:sz="4" w:space="0" w:color="auto"/>
              <w:left w:val="single" w:sz="4" w:space="0" w:color="auto"/>
              <w:right w:val="single" w:sz="4" w:space="0" w:color="auto"/>
            </w:tcBorders>
            <w:shd w:val="clear" w:color="auto" w:fill="auto"/>
          </w:tcPr>
          <w:p w14:paraId="6CA6E95A" w14:textId="77777777" w:rsidR="008A158D" w:rsidRPr="0023361F" w:rsidRDefault="008A158D" w:rsidP="005A2C36">
            <w:pPr>
              <w:spacing w:before="120"/>
              <w:rPr>
                <w:rFonts w:cs="Arial"/>
                <w:color w:val="000000"/>
                <w:sz w:val="20"/>
                <w:szCs w:val="20"/>
                <w:lang w:eastAsia="de-DE"/>
              </w:rPr>
            </w:pPr>
            <w:r w:rsidRPr="0023361F">
              <w:rPr>
                <w:rFonts w:cs="Arial"/>
                <w:color w:val="000000"/>
                <w:sz w:val="16"/>
                <w:szCs w:val="16"/>
                <w:lang w:eastAsia="de-DE"/>
              </w:rPr>
              <w:t>Promuovere la</w:t>
            </w:r>
            <w:r w:rsidRPr="0023361F">
              <w:rPr>
                <w:rFonts w:cs="Arial"/>
                <w:color w:val="000000"/>
                <w:sz w:val="20"/>
                <w:szCs w:val="20"/>
                <w:lang w:eastAsia="de-DE"/>
              </w:rPr>
              <w:t xml:space="preserve"> rinnovazione naturale</w:t>
            </w:r>
          </w:p>
        </w:tc>
        <w:tc>
          <w:tcPr>
            <w:tcW w:w="4365" w:type="dxa"/>
            <w:tcBorders>
              <w:top w:val="nil"/>
              <w:left w:val="nil"/>
              <w:bottom w:val="single" w:sz="4" w:space="0" w:color="auto"/>
              <w:right w:val="single" w:sz="4" w:space="0" w:color="auto"/>
            </w:tcBorders>
            <w:shd w:val="clear" w:color="auto" w:fill="FFEEB9"/>
            <w:vAlign w:val="center"/>
          </w:tcPr>
          <w:p w14:paraId="5A5319F4" w14:textId="77777777" w:rsidR="008A158D" w:rsidRPr="0023361F" w:rsidRDefault="008A158D" w:rsidP="00F80AA4">
            <w:pPr>
              <w:rPr>
                <w:rFonts w:cs="Arial"/>
                <w:color w:val="000000"/>
                <w:sz w:val="20"/>
                <w:szCs w:val="20"/>
                <w:lang w:eastAsia="de-DE"/>
              </w:rPr>
            </w:pPr>
            <w:r w:rsidRPr="0023361F">
              <w:rPr>
                <w:rFonts w:cs="Arial"/>
                <w:color w:val="000000"/>
                <w:sz w:val="20"/>
                <w:szCs w:val="20"/>
                <w:lang w:eastAsia="de-DE"/>
              </w:rPr>
              <w:t>Spiegare le forme di trattamento che si pratica</w:t>
            </w:r>
            <w:r w:rsidRPr="0023361F">
              <w:rPr>
                <w:rFonts w:cs="Arial"/>
                <w:color w:val="000000"/>
                <w:sz w:val="20"/>
                <w:szCs w:val="20"/>
                <w:lang w:eastAsia="de-DE"/>
              </w:rPr>
              <w:softHyphen/>
              <w:t>no nell'azienda per la rinnovazione naturale</w:t>
            </w:r>
          </w:p>
        </w:tc>
        <w:tc>
          <w:tcPr>
            <w:tcW w:w="678" w:type="dxa"/>
            <w:tcBorders>
              <w:top w:val="single" w:sz="4" w:space="0" w:color="auto"/>
              <w:left w:val="nil"/>
              <w:bottom w:val="single" w:sz="4" w:space="0" w:color="auto"/>
              <w:right w:val="single" w:sz="4" w:space="0" w:color="auto"/>
            </w:tcBorders>
            <w:vAlign w:val="center"/>
          </w:tcPr>
          <w:p w14:paraId="08B74AD1" w14:textId="796827CD"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w:t>
            </w:r>
            <w:r w:rsidR="00716E6E" w:rsidRPr="0023361F">
              <w:rPr>
                <w:rFonts w:cs="Arial"/>
                <w:b/>
                <w:bCs/>
                <w:color w:val="000000"/>
                <w:sz w:val="18"/>
                <w:szCs w:val="18"/>
                <w:lang w:eastAsia="de-DE"/>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41179403" w14:textId="3954E3E3"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b3.1</w:t>
            </w:r>
          </w:p>
        </w:tc>
        <w:tc>
          <w:tcPr>
            <w:tcW w:w="851" w:type="dxa"/>
            <w:tcBorders>
              <w:top w:val="nil"/>
              <w:left w:val="nil"/>
              <w:bottom w:val="single" w:sz="4" w:space="0" w:color="auto"/>
              <w:right w:val="single" w:sz="4" w:space="0" w:color="auto"/>
            </w:tcBorders>
            <w:shd w:val="clear" w:color="auto" w:fill="auto"/>
            <w:vAlign w:val="center"/>
          </w:tcPr>
          <w:p w14:paraId="4095FFEC"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587C97D"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549A88F" w14:textId="77777777" w:rsidR="008A158D" w:rsidRPr="0023361F" w:rsidRDefault="008A158D" w:rsidP="005A2C36">
            <w:pPr>
              <w:rPr>
                <w:rFonts w:cs="Arial"/>
                <w:color w:val="000000"/>
                <w:sz w:val="20"/>
                <w:szCs w:val="20"/>
                <w:lang w:eastAsia="de-DE"/>
              </w:rPr>
            </w:pPr>
          </w:p>
        </w:tc>
      </w:tr>
      <w:tr w:rsidR="008A158D" w:rsidRPr="0023361F" w14:paraId="390A3A0F"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3FC8EA3E"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19CF1595" w14:textId="77777777" w:rsidR="008A158D" w:rsidRPr="0023361F" w:rsidRDefault="008A158D" w:rsidP="009C1D99">
            <w:pPr>
              <w:rPr>
                <w:rFonts w:cs="Arial"/>
                <w:color w:val="000000"/>
                <w:sz w:val="20"/>
                <w:szCs w:val="20"/>
                <w:lang w:eastAsia="de-DE"/>
              </w:rPr>
            </w:pPr>
            <w:r w:rsidRPr="0023361F">
              <w:rPr>
                <w:rFonts w:cs="Arial"/>
                <w:color w:val="000000"/>
                <w:sz w:val="20"/>
                <w:szCs w:val="20"/>
                <w:lang w:eastAsia="de-DE"/>
              </w:rPr>
              <w:t>Eseguire gli interventi adatti per favorire la rinnovazione naturale</w:t>
            </w:r>
          </w:p>
        </w:tc>
        <w:tc>
          <w:tcPr>
            <w:tcW w:w="678" w:type="dxa"/>
            <w:tcBorders>
              <w:top w:val="single" w:sz="4" w:space="0" w:color="auto"/>
              <w:left w:val="nil"/>
              <w:bottom w:val="single" w:sz="4" w:space="0" w:color="auto"/>
              <w:right w:val="single" w:sz="4" w:space="0" w:color="auto"/>
            </w:tcBorders>
            <w:vAlign w:val="center"/>
          </w:tcPr>
          <w:p w14:paraId="0FE2BDA2" w14:textId="77777777"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p w14:paraId="6471346C" w14:textId="29F750C7" w:rsidR="008A158D" w:rsidRPr="0023361F" w:rsidRDefault="008A158D" w:rsidP="00542ED1">
            <w:pPr>
              <w:jc w:val="center"/>
              <w:rPr>
                <w:rFonts w:cs="Arial"/>
                <w:b/>
                <w:bCs/>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387BAC6D" w14:textId="7ABDF51C"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b3.2</w:t>
            </w:r>
          </w:p>
        </w:tc>
        <w:tc>
          <w:tcPr>
            <w:tcW w:w="851" w:type="dxa"/>
            <w:tcBorders>
              <w:top w:val="nil"/>
              <w:left w:val="nil"/>
              <w:bottom w:val="single" w:sz="4" w:space="0" w:color="auto"/>
              <w:right w:val="single" w:sz="4" w:space="0" w:color="auto"/>
            </w:tcBorders>
            <w:shd w:val="clear" w:color="auto" w:fill="auto"/>
            <w:vAlign w:val="center"/>
          </w:tcPr>
          <w:p w14:paraId="7B92AD62"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51275FF"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04598F7" w14:textId="77777777" w:rsidR="008A158D" w:rsidRPr="0023361F" w:rsidRDefault="008A158D" w:rsidP="005A2C36">
            <w:pPr>
              <w:rPr>
                <w:rFonts w:cs="Arial"/>
                <w:color w:val="000000"/>
                <w:sz w:val="20"/>
                <w:szCs w:val="20"/>
                <w:lang w:eastAsia="de-DE"/>
              </w:rPr>
            </w:pPr>
          </w:p>
        </w:tc>
      </w:tr>
      <w:tr w:rsidR="008A158D" w:rsidRPr="0023361F" w14:paraId="1067763F"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586234E1"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4A937700" w14:textId="77777777" w:rsidR="008A158D" w:rsidRPr="0023361F" w:rsidRDefault="008A158D" w:rsidP="00F80AA4">
            <w:pPr>
              <w:rPr>
                <w:rFonts w:cs="Arial"/>
                <w:color w:val="000000"/>
                <w:spacing w:val="-4"/>
                <w:sz w:val="20"/>
                <w:szCs w:val="20"/>
                <w:lang w:eastAsia="de-DE"/>
              </w:rPr>
            </w:pPr>
            <w:r w:rsidRPr="0023361F">
              <w:rPr>
                <w:rFonts w:cs="Arial"/>
                <w:color w:val="000000"/>
                <w:spacing w:val="-4"/>
                <w:sz w:val="20"/>
                <w:szCs w:val="20"/>
                <w:lang w:eastAsia="de-DE"/>
              </w:rPr>
              <w:t>Nella raccolta del legname, localizzare, risparmia</w:t>
            </w:r>
            <w:r w:rsidRPr="0023361F">
              <w:rPr>
                <w:rFonts w:cs="Arial"/>
                <w:color w:val="000000"/>
                <w:spacing w:val="-4"/>
                <w:sz w:val="20"/>
                <w:szCs w:val="20"/>
                <w:lang w:eastAsia="de-DE"/>
              </w:rPr>
              <w:softHyphen/>
              <w:t>re e conservare la rinnovazione già ben insediata</w:t>
            </w:r>
          </w:p>
        </w:tc>
        <w:tc>
          <w:tcPr>
            <w:tcW w:w="678" w:type="dxa"/>
            <w:tcBorders>
              <w:top w:val="single" w:sz="4" w:space="0" w:color="auto"/>
              <w:left w:val="nil"/>
              <w:bottom w:val="single" w:sz="4" w:space="0" w:color="auto"/>
              <w:right w:val="single" w:sz="4" w:space="0" w:color="auto"/>
            </w:tcBorders>
            <w:vAlign w:val="center"/>
          </w:tcPr>
          <w:p w14:paraId="02206D98" w14:textId="6C825658"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16491DFC" w14:textId="65F4F9CF"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b3.3</w:t>
            </w:r>
          </w:p>
        </w:tc>
        <w:tc>
          <w:tcPr>
            <w:tcW w:w="851" w:type="dxa"/>
            <w:tcBorders>
              <w:top w:val="nil"/>
              <w:left w:val="nil"/>
              <w:bottom w:val="single" w:sz="4" w:space="0" w:color="auto"/>
              <w:right w:val="single" w:sz="4" w:space="0" w:color="auto"/>
            </w:tcBorders>
            <w:shd w:val="clear" w:color="auto" w:fill="auto"/>
            <w:vAlign w:val="center"/>
          </w:tcPr>
          <w:p w14:paraId="0E0FFE01"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6901B59"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175D48A" w14:textId="77777777" w:rsidR="008A158D" w:rsidRPr="0023361F" w:rsidRDefault="008A158D" w:rsidP="005A2C36">
            <w:pPr>
              <w:rPr>
                <w:rFonts w:cs="Arial"/>
                <w:color w:val="000000"/>
                <w:sz w:val="20"/>
                <w:szCs w:val="20"/>
                <w:lang w:eastAsia="de-DE"/>
              </w:rPr>
            </w:pPr>
          </w:p>
        </w:tc>
      </w:tr>
      <w:tr w:rsidR="008A158D" w:rsidRPr="0023361F" w14:paraId="03025360" w14:textId="77777777" w:rsidTr="00542ED1">
        <w:trPr>
          <w:trHeight w:val="437"/>
        </w:trPr>
        <w:tc>
          <w:tcPr>
            <w:tcW w:w="1276" w:type="dxa"/>
            <w:vMerge/>
            <w:tcBorders>
              <w:left w:val="single" w:sz="4" w:space="0" w:color="auto"/>
              <w:bottom w:val="single" w:sz="4" w:space="0" w:color="000000"/>
              <w:right w:val="single" w:sz="4" w:space="0" w:color="auto"/>
            </w:tcBorders>
            <w:shd w:val="clear" w:color="auto" w:fill="auto"/>
            <w:vAlign w:val="center"/>
          </w:tcPr>
          <w:p w14:paraId="6C3006A2"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uto"/>
            <w:vAlign w:val="center"/>
          </w:tcPr>
          <w:p w14:paraId="097B5417" w14:textId="77777777" w:rsidR="008A158D" w:rsidRPr="0023361F" w:rsidRDefault="008A158D"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2882F772" w14:textId="77777777" w:rsidR="008A158D" w:rsidRPr="0023361F" w:rsidRDefault="008A158D" w:rsidP="00542ED1">
            <w:pPr>
              <w:jc w:val="center"/>
              <w:rPr>
                <w:rFonts w:cs="Arial"/>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B55A4BC" w14:textId="31190935" w:rsidR="008A158D" w:rsidRPr="0023361F" w:rsidRDefault="008A158D" w:rsidP="005A2C36">
            <w:pPr>
              <w:jc w:val="center"/>
              <w:rPr>
                <w:rFonts w:cs="Arial"/>
                <w:color w:val="000000"/>
                <w:sz w:val="18"/>
                <w:szCs w:val="18"/>
                <w:lang w:eastAsia="de-DE"/>
              </w:rPr>
            </w:pPr>
          </w:p>
        </w:tc>
        <w:tc>
          <w:tcPr>
            <w:tcW w:w="851" w:type="dxa"/>
            <w:tcBorders>
              <w:top w:val="nil"/>
              <w:left w:val="nil"/>
              <w:bottom w:val="single" w:sz="4" w:space="0" w:color="auto"/>
              <w:right w:val="single" w:sz="4" w:space="0" w:color="auto"/>
            </w:tcBorders>
            <w:shd w:val="clear" w:color="auto" w:fill="auto"/>
            <w:vAlign w:val="center"/>
          </w:tcPr>
          <w:p w14:paraId="7F9DAAD7"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EB0058C"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1D1A70D" w14:textId="77777777" w:rsidR="008A158D" w:rsidRPr="0023361F" w:rsidRDefault="008A158D" w:rsidP="005A2C36">
            <w:pPr>
              <w:rPr>
                <w:rFonts w:cs="Arial"/>
                <w:color w:val="000000"/>
                <w:sz w:val="20"/>
                <w:szCs w:val="20"/>
                <w:lang w:eastAsia="de-DE"/>
              </w:rPr>
            </w:pPr>
          </w:p>
        </w:tc>
      </w:tr>
      <w:tr w:rsidR="008A158D" w:rsidRPr="0023361F" w14:paraId="3CE0580D" w14:textId="77777777" w:rsidTr="00542ED1">
        <w:trPr>
          <w:trHeight w:val="567"/>
        </w:trPr>
        <w:tc>
          <w:tcPr>
            <w:tcW w:w="1276" w:type="dxa"/>
            <w:vMerge w:val="restart"/>
            <w:tcBorders>
              <w:top w:val="nil"/>
              <w:left w:val="single" w:sz="4" w:space="0" w:color="auto"/>
              <w:right w:val="single" w:sz="4" w:space="0" w:color="auto"/>
            </w:tcBorders>
            <w:shd w:val="clear" w:color="auto" w:fill="auto"/>
          </w:tcPr>
          <w:p w14:paraId="0B453F74" w14:textId="77777777" w:rsidR="008A158D" w:rsidRPr="0023361F" w:rsidRDefault="008A158D" w:rsidP="005A2C36">
            <w:pPr>
              <w:spacing w:before="120"/>
              <w:rPr>
                <w:rFonts w:cs="Arial"/>
                <w:color w:val="000000"/>
                <w:sz w:val="20"/>
                <w:szCs w:val="20"/>
                <w:lang w:eastAsia="de-DE"/>
              </w:rPr>
            </w:pPr>
            <w:r w:rsidRPr="0023361F">
              <w:rPr>
                <w:rFonts w:cs="Arial"/>
                <w:color w:val="000000"/>
                <w:sz w:val="16"/>
                <w:szCs w:val="16"/>
                <w:lang w:eastAsia="de-DE"/>
              </w:rPr>
              <w:t>Eseguire la</w:t>
            </w:r>
            <w:r w:rsidRPr="0023361F">
              <w:rPr>
                <w:rFonts w:cs="Arial"/>
                <w:color w:val="000000"/>
                <w:sz w:val="20"/>
                <w:szCs w:val="20"/>
                <w:lang w:eastAsia="de-DE"/>
              </w:rPr>
              <w:t xml:space="preserve"> rinnovazione artificiale</w:t>
            </w:r>
          </w:p>
        </w:tc>
        <w:tc>
          <w:tcPr>
            <w:tcW w:w="4365" w:type="dxa"/>
            <w:tcBorders>
              <w:top w:val="nil"/>
              <w:left w:val="nil"/>
              <w:bottom w:val="single" w:sz="4" w:space="0" w:color="auto"/>
              <w:right w:val="single" w:sz="4" w:space="0" w:color="auto"/>
            </w:tcBorders>
            <w:shd w:val="clear" w:color="auto" w:fill="0099FF"/>
            <w:vAlign w:val="center"/>
          </w:tcPr>
          <w:p w14:paraId="7A9FF3BF" w14:textId="77777777" w:rsidR="008A158D" w:rsidRPr="0023361F" w:rsidRDefault="008A158D" w:rsidP="00305DF9">
            <w:pPr>
              <w:rPr>
                <w:rFonts w:cs="Arial"/>
                <w:color w:val="000000"/>
                <w:sz w:val="20"/>
                <w:szCs w:val="20"/>
                <w:lang w:eastAsia="de-DE"/>
              </w:rPr>
            </w:pPr>
            <w:r w:rsidRPr="0023361F">
              <w:rPr>
                <w:rFonts w:cs="Arial"/>
                <w:color w:val="000000"/>
                <w:sz w:val="20"/>
                <w:szCs w:val="20"/>
                <w:lang w:eastAsia="de-DE"/>
              </w:rPr>
              <w:t>Preparare la superficie della tagliata in modo opportuno per la piantagione</w:t>
            </w:r>
          </w:p>
        </w:tc>
        <w:tc>
          <w:tcPr>
            <w:tcW w:w="678" w:type="dxa"/>
            <w:tcBorders>
              <w:top w:val="single" w:sz="4" w:space="0" w:color="auto"/>
              <w:left w:val="nil"/>
              <w:bottom w:val="single" w:sz="4" w:space="0" w:color="auto"/>
              <w:right w:val="single" w:sz="4" w:space="0" w:color="auto"/>
            </w:tcBorders>
            <w:vAlign w:val="center"/>
          </w:tcPr>
          <w:p w14:paraId="2C7A49FD" w14:textId="58944F1F"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6556D678" w14:textId="435B9BF1"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b4.1</w:t>
            </w:r>
          </w:p>
        </w:tc>
        <w:tc>
          <w:tcPr>
            <w:tcW w:w="851" w:type="dxa"/>
            <w:tcBorders>
              <w:top w:val="nil"/>
              <w:left w:val="nil"/>
              <w:bottom w:val="single" w:sz="4" w:space="0" w:color="auto"/>
              <w:right w:val="single" w:sz="4" w:space="0" w:color="auto"/>
            </w:tcBorders>
            <w:shd w:val="clear" w:color="auto" w:fill="auto"/>
            <w:vAlign w:val="center"/>
          </w:tcPr>
          <w:p w14:paraId="4F6EA078"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20F047E"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52C3B00" w14:textId="77777777" w:rsidR="008A158D" w:rsidRPr="0023361F" w:rsidRDefault="008A158D" w:rsidP="005A2C36">
            <w:pPr>
              <w:rPr>
                <w:rFonts w:cs="Arial"/>
                <w:color w:val="000000"/>
                <w:sz w:val="20"/>
                <w:szCs w:val="20"/>
                <w:lang w:eastAsia="de-DE"/>
              </w:rPr>
            </w:pPr>
          </w:p>
        </w:tc>
      </w:tr>
      <w:tr w:rsidR="008A158D" w:rsidRPr="0023361F" w14:paraId="64E81FE4"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059EB7AE"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34F9303B" w14:textId="77777777" w:rsidR="008A158D" w:rsidRPr="0023361F" w:rsidRDefault="008A158D" w:rsidP="009F3BCC">
            <w:pPr>
              <w:rPr>
                <w:rFonts w:cs="Arial"/>
                <w:color w:val="000000"/>
                <w:sz w:val="20"/>
                <w:szCs w:val="20"/>
                <w:lang w:eastAsia="de-DE"/>
              </w:rPr>
            </w:pPr>
            <w:r w:rsidRPr="0023361F">
              <w:rPr>
                <w:rFonts w:cs="Arial"/>
                <w:color w:val="000000"/>
                <w:sz w:val="20"/>
                <w:szCs w:val="20"/>
                <w:lang w:eastAsia="de-DE"/>
              </w:rPr>
              <w:t xml:space="preserve">Procedere in modo autonomo per l'ottenimento, il trasporto e lo stoccaggio delle piantine </w:t>
            </w:r>
          </w:p>
        </w:tc>
        <w:tc>
          <w:tcPr>
            <w:tcW w:w="678" w:type="dxa"/>
            <w:tcBorders>
              <w:top w:val="single" w:sz="4" w:space="0" w:color="auto"/>
              <w:left w:val="nil"/>
              <w:bottom w:val="single" w:sz="4" w:space="0" w:color="auto"/>
              <w:right w:val="single" w:sz="4" w:space="0" w:color="auto"/>
            </w:tcBorders>
            <w:vAlign w:val="center"/>
          </w:tcPr>
          <w:p w14:paraId="2D9D8025" w14:textId="42783974"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56BC0CBE" w14:textId="6A7535CA"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b4.2</w:t>
            </w:r>
          </w:p>
        </w:tc>
        <w:tc>
          <w:tcPr>
            <w:tcW w:w="851" w:type="dxa"/>
            <w:tcBorders>
              <w:top w:val="nil"/>
              <w:left w:val="nil"/>
              <w:bottom w:val="single" w:sz="4" w:space="0" w:color="auto"/>
              <w:right w:val="single" w:sz="4" w:space="0" w:color="auto"/>
            </w:tcBorders>
            <w:shd w:val="clear" w:color="auto" w:fill="auto"/>
            <w:vAlign w:val="center"/>
          </w:tcPr>
          <w:p w14:paraId="0741AF8A"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DF804CA"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EDCBA69" w14:textId="77777777" w:rsidR="008A158D" w:rsidRPr="0023361F" w:rsidRDefault="008A158D" w:rsidP="005A2C36">
            <w:pPr>
              <w:rPr>
                <w:rFonts w:cs="Arial"/>
                <w:color w:val="000000"/>
                <w:sz w:val="20"/>
                <w:szCs w:val="20"/>
                <w:lang w:eastAsia="de-DE"/>
              </w:rPr>
            </w:pPr>
          </w:p>
        </w:tc>
      </w:tr>
      <w:tr w:rsidR="008A158D" w:rsidRPr="0023361F" w14:paraId="74B54561"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381C4E30"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30F0518B" w14:textId="77777777" w:rsidR="008A158D" w:rsidRPr="0023361F" w:rsidRDefault="008A158D" w:rsidP="009F3BCC">
            <w:pPr>
              <w:rPr>
                <w:rFonts w:cs="Arial"/>
                <w:color w:val="000000"/>
                <w:sz w:val="20"/>
                <w:szCs w:val="20"/>
                <w:lang w:eastAsia="de-DE"/>
              </w:rPr>
            </w:pPr>
            <w:r w:rsidRPr="0023361F">
              <w:rPr>
                <w:rFonts w:cs="Arial"/>
                <w:color w:val="000000"/>
                <w:sz w:val="20"/>
                <w:szCs w:val="20"/>
                <w:lang w:eastAsia="de-DE"/>
              </w:rPr>
              <w:t xml:space="preserve">Provvedere al trattamento delle piantine, prima, durante e dopo la piantagione (potatura radici) </w:t>
            </w:r>
          </w:p>
        </w:tc>
        <w:tc>
          <w:tcPr>
            <w:tcW w:w="678" w:type="dxa"/>
            <w:tcBorders>
              <w:top w:val="single" w:sz="4" w:space="0" w:color="auto"/>
              <w:left w:val="nil"/>
              <w:bottom w:val="single" w:sz="4" w:space="0" w:color="auto"/>
              <w:right w:val="single" w:sz="4" w:space="0" w:color="auto"/>
            </w:tcBorders>
            <w:vAlign w:val="center"/>
          </w:tcPr>
          <w:p w14:paraId="3F22640D" w14:textId="66C1C3F0"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0E750DA0" w14:textId="0E49C54A"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b4.4</w:t>
            </w:r>
          </w:p>
        </w:tc>
        <w:tc>
          <w:tcPr>
            <w:tcW w:w="851" w:type="dxa"/>
            <w:tcBorders>
              <w:top w:val="nil"/>
              <w:left w:val="nil"/>
              <w:bottom w:val="single" w:sz="4" w:space="0" w:color="auto"/>
              <w:right w:val="single" w:sz="4" w:space="0" w:color="auto"/>
            </w:tcBorders>
            <w:shd w:val="clear" w:color="auto" w:fill="auto"/>
            <w:vAlign w:val="center"/>
          </w:tcPr>
          <w:p w14:paraId="3B987B95"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3C9CF67"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0269F2C" w14:textId="77777777" w:rsidR="008A158D" w:rsidRPr="0023361F" w:rsidRDefault="008A158D" w:rsidP="005A2C36">
            <w:pPr>
              <w:rPr>
                <w:rFonts w:cs="Arial"/>
                <w:color w:val="000000"/>
                <w:sz w:val="20"/>
                <w:szCs w:val="20"/>
                <w:lang w:eastAsia="de-DE"/>
              </w:rPr>
            </w:pPr>
          </w:p>
        </w:tc>
      </w:tr>
      <w:tr w:rsidR="008A158D" w:rsidRPr="0023361F" w14:paraId="16683513"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693397BE"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7B513773" w14:textId="77777777" w:rsidR="008A158D" w:rsidRPr="0023361F" w:rsidRDefault="008A158D" w:rsidP="005C0F1E">
            <w:pPr>
              <w:rPr>
                <w:rFonts w:cs="Arial"/>
                <w:color w:val="000000"/>
                <w:sz w:val="20"/>
                <w:szCs w:val="20"/>
                <w:lang w:eastAsia="de-DE"/>
              </w:rPr>
            </w:pPr>
            <w:r w:rsidRPr="0023361F">
              <w:rPr>
                <w:rFonts w:cs="Arial"/>
                <w:color w:val="000000"/>
                <w:sz w:val="20"/>
                <w:szCs w:val="20"/>
                <w:lang w:eastAsia="de-DE"/>
              </w:rPr>
              <w:t>Controllare la qualità della fornitura di piantine e agire come si deve in caso di qualità carente</w:t>
            </w:r>
          </w:p>
        </w:tc>
        <w:tc>
          <w:tcPr>
            <w:tcW w:w="678" w:type="dxa"/>
            <w:tcBorders>
              <w:top w:val="single" w:sz="4" w:space="0" w:color="auto"/>
              <w:left w:val="nil"/>
              <w:bottom w:val="single" w:sz="4" w:space="0" w:color="auto"/>
              <w:right w:val="single" w:sz="4" w:space="0" w:color="auto"/>
            </w:tcBorders>
            <w:vAlign w:val="center"/>
          </w:tcPr>
          <w:p w14:paraId="32CD2F6D" w14:textId="09D5D7F2" w:rsidR="008A158D" w:rsidRPr="0023361F" w:rsidRDefault="008A158D" w:rsidP="00542ED1">
            <w:pPr>
              <w:jc w:val="center"/>
              <w:rPr>
                <w:rFonts w:cs="Arial"/>
                <w:b/>
                <w:bCs/>
                <w:color w:val="000000"/>
                <w:sz w:val="18"/>
                <w:szCs w:val="18"/>
                <w:lang w:eastAsia="de-DE"/>
              </w:rPr>
            </w:pPr>
            <w:r w:rsidRPr="0023361F">
              <w:rPr>
                <w:rFonts w:cs="Arial"/>
                <w:b/>
                <w:bCs/>
                <w:color w:val="008000"/>
                <w:sz w:val="18"/>
                <w:szCs w:val="18"/>
                <w:lang w:eastAsia="de-DE"/>
              </w:rPr>
              <w:t>C4</w:t>
            </w:r>
          </w:p>
        </w:tc>
        <w:tc>
          <w:tcPr>
            <w:tcW w:w="992" w:type="dxa"/>
            <w:tcBorders>
              <w:top w:val="nil"/>
              <w:left w:val="single" w:sz="4" w:space="0" w:color="auto"/>
              <w:bottom w:val="single" w:sz="4" w:space="0" w:color="auto"/>
              <w:right w:val="single" w:sz="4" w:space="0" w:color="auto"/>
            </w:tcBorders>
            <w:shd w:val="clear" w:color="auto" w:fill="auto"/>
            <w:vAlign w:val="center"/>
          </w:tcPr>
          <w:p w14:paraId="75C93866" w14:textId="25651B18"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b4.5</w:t>
            </w:r>
          </w:p>
        </w:tc>
        <w:tc>
          <w:tcPr>
            <w:tcW w:w="851" w:type="dxa"/>
            <w:tcBorders>
              <w:top w:val="nil"/>
              <w:left w:val="nil"/>
              <w:bottom w:val="single" w:sz="4" w:space="0" w:color="auto"/>
              <w:right w:val="single" w:sz="4" w:space="0" w:color="auto"/>
            </w:tcBorders>
            <w:shd w:val="clear" w:color="auto" w:fill="auto"/>
            <w:vAlign w:val="center"/>
          </w:tcPr>
          <w:p w14:paraId="4385AA8C"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9ECA2AF"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2A0E03" w14:textId="77777777" w:rsidR="008A158D" w:rsidRPr="0023361F" w:rsidRDefault="008A158D" w:rsidP="005A2C36">
            <w:pPr>
              <w:rPr>
                <w:rFonts w:cs="Arial"/>
                <w:color w:val="000000"/>
                <w:sz w:val="20"/>
                <w:szCs w:val="20"/>
                <w:lang w:eastAsia="de-DE"/>
              </w:rPr>
            </w:pPr>
          </w:p>
        </w:tc>
      </w:tr>
      <w:tr w:rsidR="008A158D" w:rsidRPr="0023361F" w14:paraId="0A8E57FE"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36C8E548"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5410CAA7" w14:textId="77777777" w:rsidR="008A158D" w:rsidRPr="0023361F" w:rsidRDefault="008A158D" w:rsidP="005C0F1E">
            <w:pPr>
              <w:rPr>
                <w:rFonts w:cs="Arial"/>
                <w:color w:val="000000"/>
                <w:sz w:val="20"/>
                <w:szCs w:val="20"/>
                <w:lang w:eastAsia="de-DE"/>
              </w:rPr>
            </w:pPr>
            <w:r w:rsidRPr="0023361F">
              <w:rPr>
                <w:rFonts w:cs="Arial"/>
                <w:color w:val="000000"/>
                <w:sz w:val="20"/>
                <w:szCs w:val="20"/>
                <w:lang w:eastAsia="de-DE"/>
              </w:rPr>
              <w:t>Eseguire la piantagione secondo le istruzioni (piano colturale)</w:t>
            </w:r>
          </w:p>
        </w:tc>
        <w:tc>
          <w:tcPr>
            <w:tcW w:w="678" w:type="dxa"/>
            <w:tcBorders>
              <w:top w:val="single" w:sz="4" w:space="0" w:color="auto"/>
              <w:left w:val="nil"/>
              <w:bottom w:val="single" w:sz="4" w:space="0" w:color="auto"/>
              <w:right w:val="single" w:sz="4" w:space="0" w:color="auto"/>
            </w:tcBorders>
            <w:vAlign w:val="center"/>
          </w:tcPr>
          <w:p w14:paraId="38847F9D" w14:textId="207C2F3F"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33B5E28" w14:textId="04A13BEC"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b4.6</w:t>
            </w:r>
          </w:p>
        </w:tc>
        <w:tc>
          <w:tcPr>
            <w:tcW w:w="851" w:type="dxa"/>
            <w:tcBorders>
              <w:top w:val="nil"/>
              <w:left w:val="nil"/>
              <w:bottom w:val="single" w:sz="4" w:space="0" w:color="auto"/>
              <w:right w:val="single" w:sz="4" w:space="0" w:color="auto"/>
            </w:tcBorders>
            <w:shd w:val="clear" w:color="auto" w:fill="auto"/>
            <w:vAlign w:val="center"/>
          </w:tcPr>
          <w:p w14:paraId="3797F72E"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BF26099"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C70B2F5" w14:textId="77777777" w:rsidR="008A158D" w:rsidRPr="0023361F" w:rsidRDefault="008A158D" w:rsidP="005A2C36">
            <w:pPr>
              <w:rPr>
                <w:rFonts w:cs="Arial"/>
                <w:color w:val="000000"/>
                <w:sz w:val="20"/>
                <w:szCs w:val="20"/>
                <w:lang w:eastAsia="de-DE"/>
              </w:rPr>
            </w:pPr>
          </w:p>
        </w:tc>
      </w:tr>
      <w:tr w:rsidR="008A158D" w:rsidRPr="0023361F" w14:paraId="2E956C5D" w14:textId="77777777" w:rsidTr="00542ED1">
        <w:trPr>
          <w:trHeight w:val="437"/>
        </w:trPr>
        <w:tc>
          <w:tcPr>
            <w:tcW w:w="1276" w:type="dxa"/>
            <w:vMerge/>
            <w:tcBorders>
              <w:left w:val="single" w:sz="4" w:space="0" w:color="auto"/>
              <w:bottom w:val="single" w:sz="4" w:space="0" w:color="000000"/>
              <w:right w:val="single" w:sz="4" w:space="0" w:color="auto"/>
            </w:tcBorders>
            <w:shd w:val="clear" w:color="auto" w:fill="auto"/>
            <w:vAlign w:val="center"/>
          </w:tcPr>
          <w:p w14:paraId="11D26FD6"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51191FEF" w14:textId="77777777" w:rsidR="008A158D" w:rsidRPr="0023361F" w:rsidRDefault="008A158D" w:rsidP="005A2C36">
            <w:pPr>
              <w:rPr>
                <w:rFonts w:cs="Arial"/>
                <w:color w:val="000000"/>
                <w:sz w:val="20"/>
                <w:szCs w:val="20"/>
                <w:lang w:eastAsia="de-DE"/>
              </w:rPr>
            </w:pPr>
            <w:r w:rsidRPr="0023361F">
              <w:rPr>
                <w:rFonts w:cs="Arial"/>
                <w:color w:val="000000"/>
                <w:sz w:val="20"/>
                <w:szCs w:val="20"/>
                <w:lang w:eastAsia="de-DE"/>
              </w:rPr>
              <w:t>Eseguire tecniche di piantagione adatte</w:t>
            </w:r>
          </w:p>
        </w:tc>
        <w:tc>
          <w:tcPr>
            <w:tcW w:w="678" w:type="dxa"/>
            <w:tcBorders>
              <w:top w:val="single" w:sz="4" w:space="0" w:color="auto"/>
              <w:left w:val="nil"/>
              <w:bottom w:val="single" w:sz="4" w:space="0" w:color="auto"/>
              <w:right w:val="single" w:sz="4" w:space="0" w:color="auto"/>
            </w:tcBorders>
            <w:vAlign w:val="center"/>
          </w:tcPr>
          <w:p w14:paraId="4C9BC626" w14:textId="6ADA5670"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BEB00B2" w14:textId="4E206A53"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b4.6</w:t>
            </w:r>
          </w:p>
        </w:tc>
        <w:tc>
          <w:tcPr>
            <w:tcW w:w="851" w:type="dxa"/>
            <w:tcBorders>
              <w:top w:val="nil"/>
              <w:left w:val="nil"/>
              <w:bottom w:val="single" w:sz="4" w:space="0" w:color="auto"/>
              <w:right w:val="single" w:sz="4" w:space="0" w:color="auto"/>
            </w:tcBorders>
            <w:shd w:val="clear" w:color="auto" w:fill="auto"/>
            <w:vAlign w:val="center"/>
          </w:tcPr>
          <w:p w14:paraId="11868396"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072B994"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C46436B" w14:textId="77777777" w:rsidR="008A158D" w:rsidRPr="0023361F" w:rsidRDefault="008A158D" w:rsidP="005A2C36">
            <w:pPr>
              <w:rPr>
                <w:rFonts w:cs="Arial"/>
                <w:color w:val="000000"/>
                <w:sz w:val="20"/>
                <w:szCs w:val="20"/>
                <w:lang w:eastAsia="de-DE"/>
              </w:rPr>
            </w:pPr>
          </w:p>
        </w:tc>
      </w:tr>
      <w:tr w:rsidR="008A158D" w:rsidRPr="0023361F" w14:paraId="6A767381" w14:textId="77777777" w:rsidTr="00542ED1">
        <w:trPr>
          <w:trHeight w:val="435"/>
        </w:trPr>
        <w:tc>
          <w:tcPr>
            <w:tcW w:w="1276" w:type="dxa"/>
            <w:vMerge w:val="restart"/>
            <w:tcBorders>
              <w:top w:val="nil"/>
              <w:left w:val="single" w:sz="4" w:space="0" w:color="auto"/>
              <w:right w:val="single" w:sz="4" w:space="0" w:color="auto"/>
            </w:tcBorders>
            <w:shd w:val="clear" w:color="auto" w:fill="auto"/>
          </w:tcPr>
          <w:p w14:paraId="356AF571" w14:textId="77777777" w:rsidR="008A158D" w:rsidRPr="0023361F" w:rsidRDefault="008A158D" w:rsidP="00570E02">
            <w:pPr>
              <w:spacing w:before="120"/>
              <w:rPr>
                <w:rFonts w:cs="Arial"/>
                <w:color w:val="000000"/>
                <w:sz w:val="20"/>
                <w:szCs w:val="20"/>
                <w:lang w:eastAsia="de-DE"/>
              </w:rPr>
            </w:pPr>
            <w:r w:rsidRPr="0023361F">
              <w:rPr>
                <w:rFonts w:cs="Arial"/>
                <w:color w:val="000000"/>
                <w:sz w:val="16"/>
                <w:szCs w:val="16"/>
                <w:lang w:eastAsia="de-DE"/>
              </w:rPr>
              <w:t>Tenere conto dell'</w:t>
            </w:r>
            <w:r w:rsidRPr="0023361F">
              <w:rPr>
                <w:rFonts w:cs="Arial"/>
                <w:color w:val="000000"/>
                <w:sz w:val="20"/>
                <w:szCs w:val="20"/>
                <w:lang w:eastAsia="de-DE"/>
              </w:rPr>
              <w:t>evoluzio</w:t>
            </w:r>
            <w:r w:rsidRPr="0023361F">
              <w:rPr>
                <w:rFonts w:cs="Arial"/>
                <w:color w:val="000000"/>
                <w:sz w:val="20"/>
                <w:szCs w:val="20"/>
                <w:lang w:eastAsia="de-DE"/>
              </w:rPr>
              <w:softHyphen/>
              <w:t>ne naturale dei popola</w:t>
            </w:r>
            <w:r w:rsidRPr="0023361F">
              <w:rPr>
                <w:rFonts w:cs="Arial"/>
                <w:color w:val="000000"/>
                <w:sz w:val="20"/>
                <w:szCs w:val="20"/>
                <w:lang w:eastAsia="de-DE"/>
              </w:rPr>
              <w:softHyphen/>
              <w:t xml:space="preserve">menti </w:t>
            </w:r>
            <w:r w:rsidRPr="0023361F">
              <w:rPr>
                <w:rFonts w:cs="Arial"/>
                <w:color w:val="000000"/>
                <w:sz w:val="16"/>
                <w:szCs w:val="16"/>
                <w:lang w:eastAsia="de-DE"/>
              </w:rPr>
              <w:t>e dei</w:t>
            </w:r>
            <w:r w:rsidRPr="0023361F">
              <w:rPr>
                <w:rFonts w:cs="Arial"/>
                <w:color w:val="000000"/>
                <w:sz w:val="20"/>
                <w:szCs w:val="20"/>
                <w:lang w:eastAsia="de-DE"/>
              </w:rPr>
              <w:t xml:space="preserve"> criteri di selezione </w:t>
            </w:r>
            <w:r w:rsidRPr="0023361F">
              <w:rPr>
                <w:rFonts w:cs="Arial"/>
                <w:color w:val="000000"/>
                <w:sz w:val="16"/>
                <w:szCs w:val="16"/>
                <w:lang w:eastAsia="de-DE"/>
              </w:rPr>
              <w:t>durante le operazioni colturali</w:t>
            </w:r>
          </w:p>
        </w:tc>
        <w:tc>
          <w:tcPr>
            <w:tcW w:w="4365" w:type="dxa"/>
            <w:tcBorders>
              <w:top w:val="nil"/>
              <w:left w:val="nil"/>
              <w:bottom w:val="single" w:sz="4" w:space="0" w:color="auto"/>
              <w:right w:val="single" w:sz="4" w:space="0" w:color="auto"/>
            </w:tcBorders>
            <w:shd w:val="clear" w:color="auto" w:fill="FFEEB9"/>
            <w:vAlign w:val="center"/>
          </w:tcPr>
          <w:p w14:paraId="6356B8BB" w14:textId="77777777" w:rsidR="008A158D" w:rsidRPr="0023361F" w:rsidRDefault="008A158D" w:rsidP="000548BD">
            <w:pPr>
              <w:rPr>
                <w:rFonts w:cs="Arial"/>
                <w:color w:val="000000"/>
                <w:sz w:val="20"/>
                <w:szCs w:val="20"/>
                <w:lang w:eastAsia="de-DE"/>
              </w:rPr>
            </w:pPr>
            <w:r w:rsidRPr="0023361F">
              <w:rPr>
                <w:rFonts w:cs="Arial"/>
                <w:color w:val="000000"/>
                <w:sz w:val="20"/>
                <w:szCs w:val="20"/>
                <w:lang w:eastAsia="de-DE"/>
              </w:rPr>
              <w:t>Valutare i processi naturali di un popolamento</w:t>
            </w:r>
          </w:p>
        </w:tc>
        <w:tc>
          <w:tcPr>
            <w:tcW w:w="678" w:type="dxa"/>
            <w:tcBorders>
              <w:top w:val="single" w:sz="4" w:space="0" w:color="auto"/>
              <w:left w:val="nil"/>
              <w:bottom w:val="single" w:sz="4" w:space="0" w:color="auto"/>
              <w:right w:val="single" w:sz="4" w:space="0" w:color="auto"/>
            </w:tcBorders>
            <w:vAlign w:val="center"/>
          </w:tcPr>
          <w:p w14:paraId="10CFF9D6" w14:textId="41D5E55E" w:rsidR="008A158D" w:rsidRPr="0023361F" w:rsidRDefault="008A158D" w:rsidP="00542ED1">
            <w:pPr>
              <w:jc w:val="center"/>
              <w:rPr>
                <w:rFonts w:cs="Arial"/>
                <w:b/>
                <w:bCs/>
                <w:color w:val="000000"/>
                <w:sz w:val="18"/>
                <w:szCs w:val="18"/>
                <w:lang w:eastAsia="de-DE"/>
              </w:rPr>
            </w:pPr>
            <w:r w:rsidRPr="0023361F">
              <w:rPr>
                <w:rFonts w:cs="Arial"/>
                <w:b/>
                <w:bCs/>
                <w:color w:val="008000"/>
                <w:sz w:val="18"/>
                <w:szCs w:val="18"/>
                <w:lang w:eastAsia="de-DE"/>
              </w:rPr>
              <w:t>C4</w:t>
            </w:r>
          </w:p>
        </w:tc>
        <w:tc>
          <w:tcPr>
            <w:tcW w:w="992" w:type="dxa"/>
            <w:tcBorders>
              <w:top w:val="nil"/>
              <w:left w:val="single" w:sz="4" w:space="0" w:color="auto"/>
              <w:bottom w:val="single" w:sz="4" w:space="0" w:color="auto"/>
              <w:right w:val="single" w:sz="4" w:space="0" w:color="auto"/>
            </w:tcBorders>
            <w:shd w:val="clear" w:color="auto" w:fill="auto"/>
            <w:vAlign w:val="center"/>
          </w:tcPr>
          <w:p w14:paraId="10F9BF1E" w14:textId="0F0D6B09"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b5.4</w:t>
            </w:r>
          </w:p>
        </w:tc>
        <w:tc>
          <w:tcPr>
            <w:tcW w:w="851" w:type="dxa"/>
            <w:tcBorders>
              <w:top w:val="nil"/>
              <w:left w:val="nil"/>
              <w:bottom w:val="single" w:sz="4" w:space="0" w:color="auto"/>
              <w:right w:val="single" w:sz="4" w:space="0" w:color="auto"/>
            </w:tcBorders>
            <w:shd w:val="clear" w:color="auto" w:fill="auto"/>
            <w:vAlign w:val="center"/>
          </w:tcPr>
          <w:p w14:paraId="5825ABED"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8418E9F"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6093657" w14:textId="77777777" w:rsidR="008A158D" w:rsidRPr="0023361F" w:rsidRDefault="008A158D" w:rsidP="005A2C36">
            <w:pPr>
              <w:rPr>
                <w:rFonts w:cs="Arial"/>
                <w:color w:val="000000"/>
                <w:sz w:val="20"/>
                <w:szCs w:val="20"/>
                <w:lang w:eastAsia="de-DE"/>
              </w:rPr>
            </w:pPr>
          </w:p>
        </w:tc>
      </w:tr>
      <w:tr w:rsidR="008A158D" w:rsidRPr="0023361F" w14:paraId="19375610"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5D3A1C24"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195669B9" w14:textId="77777777" w:rsidR="008A158D" w:rsidRPr="0023361F" w:rsidRDefault="008A158D" w:rsidP="00402A46">
            <w:pPr>
              <w:rPr>
                <w:rFonts w:cs="Arial"/>
                <w:color w:val="000000"/>
                <w:sz w:val="20"/>
                <w:szCs w:val="20"/>
                <w:lang w:eastAsia="de-DE"/>
              </w:rPr>
            </w:pPr>
            <w:r w:rsidRPr="0023361F">
              <w:rPr>
                <w:rFonts w:cs="Arial"/>
                <w:color w:val="000000"/>
                <w:sz w:val="20"/>
                <w:szCs w:val="20"/>
                <w:lang w:eastAsia="de-DE"/>
              </w:rPr>
              <w:t>Riconoscere le forme di governo presenti nel comprensorio dell'azienda</w:t>
            </w:r>
          </w:p>
        </w:tc>
        <w:tc>
          <w:tcPr>
            <w:tcW w:w="678" w:type="dxa"/>
            <w:tcBorders>
              <w:top w:val="single" w:sz="4" w:space="0" w:color="auto"/>
              <w:left w:val="nil"/>
              <w:bottom w:val="single" w:sz="4" w:space="0" w:color="auto"/>
              <w:right w:val="single" w:sz="4" w:space="0" w:color="auto"/>
            </w:tcBorders>
            <w:vAlign w:val="center"/>
          </w:tcPr>
          <w:p w14:paraId="24576C49" w14:textId="0BCB1B69"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3228D1D" w14:textId="15B037C0"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b5.5</w:t>
            </w:r>
          </w:p>
        </w:tc>
        <w:tc>
          <w:tcPr>
            <w:tcW w:w="851" w:type="dxa"/>
            <w:tcBorders>
              <w:top w:val="nil"/>
              <w:left w:val="nil"/>
              <w:bottom w:val="single" w:sz="4" w:space="0" w:color="auto"/>
              <w:right w:val="single" w:sz="4" w:space="0" w:color="auto"/>
            </w:tcBorders>
            <w:shd w:val="clear" w:color="auto" w:fill="auto"/>
            <w:vAlign w:val="center"/>
          </w:tcPr>
          <w:p w14:paraId="7F8C6022"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750E6F2"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5B8AFA7" w14:textId="77777777" w:rsidR="008A158D" w:rsidRPr="0023361F" w:rsidRDefault="008A158D" w:rsidP="005A2C36">
            <w:pPr>
              <w:rPr>
                <w:rFonts w:cs="Arial"/>
                <w:color w:val="000000"/>
                <w:sz w:val="20"/>
                <w:szCs w:val="20"/>
                <w:lang w:eastAsia="de-DE"/>
              </w:rPr>
            </w:pPr>
          </w:p>
        </w:tc>
      </w:tr>
      <w:tr w:rsidR="008A158D" w:rsidRPr="0023361F" w14:paraId="48269790"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7AED66B8"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008AA8EB" w14:textId="77777777" w:rsidR="008A158D" w:rsidRPr="0023361F" w:rsidRDefault="008A158D" w:rsidP="00402A46">
            <w:pPr>
              <w:rPr>
                <w:rFonts w:cs="Arial"/>
                <w:color w:val="000000"/>
                <w:sz w:val="20"/>
                <w:szCs w:val="20"/>
                <w:lang w:eastAsia="de-DE"/>
              </w:rPr>
            </w:pPr>
            <w:r w:rsidRPr="0023361F">
              <w:rPr>
                <w:rFonts w:cs="Arial"/>
                <w:color w:val="000000"/>
                <w:sz w:val="20"/>
                <w:szCs w:val="20"/>
                <w:lang w:eastAsia="de-DE"/>
              </w:rPr>
              <w:t>Citare le forme di trattamento presenti nel comprensorio dell'azienda</w:t>
            </w:r>
          </w:p>
        </w:tc>
        <w:tc>
          <w:tcPr>
            <w:tcW w:w="678" w:type="dxa"/>
            <w:tcBorders>
              <w:top w:val="single" w:sz="4" w:space="0" w:color="auto"/>
              <w:left w:val="nil"/>
              <w:bottom w:val="single" w:sz="4" w:space="0" w:color="auto"/>
              <w:right w:val="single" w:sz="4" w:space="0" w:color="auto"/>
            </w:tcBorders>
            <w:vAlign w:val="center"/>
          </w:tcPr>
          <w:p w14:paraId="1F6BC801" w14:textId="1446B7A8"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C2</w:t>
            </w:r>
          </w:p>
        </w:tc>
        <w:tc>
          <w:tcPr>
            <w:tcW w:w="992" w:type="dxa"/>
            <w:tcBorders>
              <w:top w:val="nil"/>
              <w:left w:val="single" w:sz="4" w:space="0" w:color="auto"/>
              <w:bottom w:val="single" w:sz="4" w:space="0" w:color="auto"/>
              <w:right w:val="single" w:sz="4" w:space="0" w:color="auto"/>
            </w:tcBorders>
            <w:shd w:val="clear" w:color="auto" w:fill="auto"/>
            <w:vAlign w:val="center"/>
          </w:tcPr>
          <w:p w14:paraId="627EED73" w14:textId="48E1F473"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b5.6</w:t>
            </w:r>
          </w:p>
        </w:tc>
        <w:tc>
          <w:tcPr>
            <w:tcW w:w="851" w:type="dxa"/>
            <w:tcBorders>
              <w:top w:val="nil"/>
              <w:left w:val="nil"/>
              <w:bottom w:val="single" w:sz="4" w:space="0" w:color="auto"/>
              <w:right w:val="single" w:sz="4" w:space="0" w:color="auto"/>
            </w:tcBorders>
            <w:shd w:val="clear" w:color="auto" w:fill="auto"/>
            <w:vAlign w:val="center"/>
          </w:tcPr>
          <w:p w14:paraId="3A6849D1"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DE4B197"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7DBF73" w14:textId="77777777" w:rsidR="008A158D" w:rsidRPr="0023361F" w:rsidRDefault="008A158D" w:rsidP="005A2C36">
            <w:pPr>
              <w:rPr>
                <w:rFonts w:cs="Arial"/>
                <w:color w:val="000000"/>
                <w:sz w:val="20"/>
                <w:szCs w:val="20"/>
                <w:lang w:eastAsia="de-DE"/>
              </w:rPr>
            </w:pPr>
          </w:p>
        </w:tc>
      </w:tr>
      <w:tr w:rsidR="008A158D" w:rsidRPr="0023361F" w14:paraId="599ACD9B"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0B9141AA"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5E90BBC5" w14:textId="77777777" w:rsidR="008A158D" w:rsidRPr="0023361F" w:rsidRDefault="008A158D" w:rsidP="00402A46">
            <w:pPr>
              <w:rPr>
                <w:rFonts w:cs="Arial"/>
                <w:color w:val="000000"/>
                <w:sz w:val="20"/>
                <w:szCs w:val="20"/>
                <w:lang w:eastAsia="de-DE"/>
              </w:rPr>
            </w:pPr>
            <w:r w:rsidRPr="0023361F">
              <w:rPr>
                <w:rFonts w:cs="Arial"/>
                <w:color w:val="000000"/>
                <w:sz w:val="20"/>
                <w:szCs w:val="20"/>
                <w:lang w:eastAsia="de-DE"/>
              </w:rPr>
              <w:t>Determinare gli stadi di sviluppo nel bosco coetaneo prima degli interventi colturali</w:t>
            </w:r>
          </w:p>
        </w:tc>
        <w:tc>
          <w:tcPr>
            <w:tcW w:w="678" w:type="dxa"/>
            <w:tcBorders>
              <w:top w:val="single" w:sz="4" w:space="0" w:color="auto"/>
              <w:left w:val="nil"/>
              <w:bottom w:val="single" w:sz="4" w:space="0" w:color="auto"/>
              <w:right w:val="single" w:sz="4" w:space="0" w:color="auto"/>
            </w:tcBorders>
            <w:vAlign w:val="center"/>
          </w:tcPr>
          <w:p w14:paraId="51245AEF" w14:textId="529BE5BD"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71806A6D" w14:textId="04E49B3E"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b5.7</w:t>
            </w:r>
          </w:p>
        </w:tc>
        <w:tc>
          <w:tcPr>
            <w:tcW w:w="851" w:type="dxa"/>
            <w:tcBorders>
              <w:top w:val="nil"/>
              <w:left w:val="nil"/>
              <w:bottom w:val="single" w:sz="4" w:space="0" w:color="auto"/>
              <w:right w:val="single" w:sz="4" w:space="0" w:color="auto"/>
            </w:tcBorders>
            <w:shd w:val="clear" w:color="auto" w:fill="auto"/>
            <w:vAlign w:val="center"/>
          </w:tcPr>
          <w:p w14:paraId="667FCD15"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FEB97A3"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C252F78" w14:textId="77777777" w:rsidR="008A158D" w:rsidRPr="0023361F" w:rsidRDefault="008A158D" w:rsidP="005A2C36">
            <w:pPr>
              <w:rPr>
                <w:rFonts w:cs="Arial"/>
                <w:color w:val="000000"/>
                <w:sz w:val="20"/>
                <w:szCs w:val="20"/>
                <w:lang w:eastAsia="de-DE"/>
              </w:rPr>
            </w:pPr>
          </w:p>
        </w:tc>
      </w:tr>
      <w:tr w:rsidR="008A158D" w:rsidRPr="0023361F" w14:paraId="0E8C4D86" w14:textId="77777777" w:rsidTr="00542ED1">
        <w:trPr>
          <w:trHeight w:val="567"/>
        </w:trPr>
        <w:tc>
          <w:tcPr>
            <w:tcW w:w="1276" w:type="dxa"/>
            <w:vMerge/>
            <w:tcBorders>
              <w:left w:val="single" w:sz="4" w:space="0" w:color="auto"/>
              <w:bottom w:val="single" w:sz="4" w:space="0" w:color="000000"/>
              <w:right w:val="single" w:sz="4" w:space="0" w:color="auto"/>
            </w:tcBorders>
            <w:shd w:val="clear" w:color="auto" w:fill="auto"/>
            <w:vAlign w:val="center"/>
          </w:tcPr>
          <w:p w14:paraId="22CEAA4C"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6D67EA2B" w14:textId="77777777" w:rsidR="008A158D" w:rsidRPr="0023361F" w:rsidRDefault="008A158D" w:rsidP="00402A46">
            <w:pPr>
              <w:rPr>
                <w:rFonts w:cs="Arial"/>
                <w:color w:val="000000"/>
                <w:sz w:val="20"/>
                <w:szCs w:val="20"/>
                <w:lang w:eastAsia="de-DE"/>
              </w:rPr>
            </w:pPr>
            <w:r w:rsidRPr="0023361F">
              <w:rPr>
                <w:rFonts w:cs="Arial"/>
                <w:color w:val="000000"/>
                <w:sz w:val="20"/>
                <w:szCs w:val="20"/>
                <w:lang w:eastAsia="de-DE"/>
              </w:rPr>
              <w:t>Determinare le caratteristiche di vitalità, stabilità e qualità degli alberi nel bosco giovane</w:t>
            </w:r>
          </w:p>
        </w:tc>
        <w:tc>
          <w:tcPr>
            <w:tcW w:w="678" w:type="dxa"/>
            <w:tcBorders>
              <w:top w:val="single" w:sz="4" w:space="0" w:color="auto"/>
              <w:left w:val="nil"/>
              <w:bottom w:val="single" w:sz="4" w:space="0" w:color="auto"/>
              <w:right w:val="single" w:sz="4" w:space="0" w:color="auto"/>
            </w:tcBorders>
            <w:vAlign w:val="center"/>
          </w:tcPr>
          <w:p w14:paraId="6A56F189" w14:textId="565E8FCE"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68F552D" w14:textId="7AC1729D"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b5.8</w:t>
            </w:r>
          </w:p>
        </w:tc>
        <w:tc>
          <w:tcPr>
            <w:tcW w:w="851" w:type="dxa"/>
            <w:tcBorders>
              <w:top w:val="nil"/>
              <w:left w:val="nil"/>
              <w:bottom w:val="single" w:sz="4" w:space="0" w:color="auto"/>
              <w:right w:val="single" w:sz="4" w:space="0" w:color="auto"/>
            </w:tcBorders>
            <w:shd w:val="clear" w:color="auto" w:fill="auto"/>
            <w:vAlign w:val="center"/>
          </w:tcPr>
          <w:p w14:paraId="03C38C5F"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FECD700"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C010792" w14:textId="77777777" w:rsidR="008A158D" w:rsidRPr="0023361F" w:rsidRDefault="008A158D" w:rsidP="005A2C36">
            <w:pPr>
              <w:rPr>
                <w:rFonts w:cs="Arial"/>
                <w:color w:val="000000"/>
                <w:sz w:val="20"/>
                <w:szCs w:val="20"/>
                <w:lang w:eastAsia="de-DE"/>
              </w:rPr>
            </w:pPr>
          </w:p>
        </w:tc>
      </w:tr>
      <w:tr w:rsidR="008A158D" w:rsidRPr="0023361F" w14:paraId="36C13E05" w14:textId="77777777" w:rsidTr="00542ED1">
        <w:trPr>
          <w:trHeight w:val="437"/>
        </w:trPr>
        <w:tc>
          <w:tcPr>
            <w:tcW w:w="1276" w:type="dxa"/>
            <w:vMerge w:val="restart"/>
            <w:tcBorders>
              <w:top w:val="nil"/>
              <w:left w:val="single" w:sz="4" w:space="0" w:color="auto"/>
              <w:right w:val="single" w:sz="4" w:space="0" w:color="auto"/>
            </w:tcBorders>
            <w:shd w:val="clear" w:color="auto" w:fill="auto"/>
          </w:tcPr>
          <w:p w14:paraId="3786CD38" w14:textId="77777777" w:rsidR="008A158D" w:rsidRPr="0023361F" w:rsidRDefault="008A158D" w:rsidP="005A2C36">
            <w:pPr>
              <w:spacing w:before="120"/>
              <w:rPr>
                <w:rFonts w:cs="Arial"/>
                <w:color w:val="000000"/>
                <w:sz w:val="20"/>
                <w:szCs w:val="20"/>
                <w:lang w:eastAsia="de-DE"/>
              </w:rPr>
            </w:pPr>
            <w:r w:rsidRPr="0023361F">
              <w:rPr>
                <w:rFonts w:cs="Arial"/>
                <w:color w:val="000000"/>
                <w:sz w:val="16"/>
                <w:szCs w:val="16"/>
                <w:lang w:eastAsia="de-DE"/>
              </w:rPr>
              <w:lastRenderedPageBreak/>
              <w:t>Contribuire alla cura del</w:t>
            </w:r>
            <w:r w:rsidRPr="0023361F">
              <w:rPr>
                <w:rFonts w:cs="Arial"/>
                <w:color w:val="000000"/>
                <w:sz w:val="20"/>
                <w:szCs w:val="20"/>
                <w:lang w:eastAsia="de-DE"/>
              </w:rPr>
              <w:t xml:space="preserve"> bosco giovane</w:t>
            </w:r>
          </w:p>
        </w:tc>
        <w:tc>
          <w:tcPr>
            <w:tcW w:w="4365" w:type="dxa"/>
            <w:tcBorders>
              <w:top w:val="nil"/>
              <w:left w:val="nil"/>
              <w:bottom w:val="single" w:sz="4" w:space="0" w:color="auto"/>
              <w:right w:val="single" w:sz="4" w:space="0" w:color="auto"/>
            </w:tcBorders>
            <w:shd w:val="clear" w:color="auto" w:fill="8BD0FF"/>
            <w:vAlign w:val="center"/>
          </w:tcPr>
          <w:p w14:paraId="497BB862" w14:textId="77777777" w:rsidR="008A158D" w:rsidRPr="0023361F" w:rsidRDefault="008A158D" w:rsidP="005A2C36">
            <w:pPr>
              <w:rPr>
                <w:rFonts w:cs="Arial"/>
                <w:color w:val="000000"/>
                <w:sz w:val="20"/>
                <w:szCs w:val="20"/>
                <w:lang w:eastAsia="de-DE"/>
              </w:rPr>
            </w:pPr>
            <w:r w:rsidRPr="0023361F">
              <w:rPr>
                <w:rFonts w:cs="Arial"/>
                <w:color w:val="000000"/>
                <w:sz w:val="20"/>
                <w:szCs w:val="20"/>
                <w:lang w:eastAsia="de-DE"/>
              </w:rPr>
              <w:t>Scegliere utensili e macchinari adatti</w:t>
            </w:r>
          </w:p>
        </w:tc>
        <w:tc>
          <w:tcPr>
            <w:tcW w:w="678" w:type="dxa"/>
            <w:tcBorders>
              <w:top w:val="single" w:sz="4" w:space="0" w:color="auto"/>
              <w:left w:val="nil"/>
              <w:bottom w:val="single" w:sz="4" w:space="0" w:color="auto"/>
              <w:right w:val="single" w:sz="4" w:space="0" w:color="auto"/>
            </w:tcBorders>
            <w:vAlign w:val="center"/>
          </w:tcPr>
          <w:p w14:paraId="6AD18633" w14:textId="33A6B53B"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A5D55AE" w14:textId="247D0264"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b6.1</w:t>
            </w:r>
          </w:p>
        </w:tc>
        <w:tc>
          <w:tcPr>
            <w:tcW w:w="851" w:type="dxa"/>
            <w:tcBorders>
              <w:top w:val="nil"/>
              <w:left w:val="nil"/>
              <w:bottom w:val="single" w:sz="4" w:space="0" w:color="auto"/>
              <w:right w:val="single" w:sz="4" w:space="0" w:color="auto"/>
            </w:tcBorders>
            <w:shd w:val="clear" w:color="auto" w:fill="auto"/>
            <w:vAlign w:val="center"/>
          </w:tcPr>
          <w:p w14:paraId="59ACB207"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1368AC3"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4763AF9" w14:textId="77777777" w:rsidR="008A158D" w:rsidRPr="0023361F" w:rsidRDefault="008A158D" w:rsidP="005A2C36">
            <w:pPr>
              <w:rPr>
                <w:rFonts w:cs="Arial"/>
                <w:color w:val="000000"/>
                <w:sz w:val="20"/>
                <w:szCs w:val="20"/>
                <w:lang w:eastAsia="de-DE"/>
              </w:rPr>
            </w:pPr>
          </w:p>
        </w:tc>
      </w:tr>
      <w:tr w:rsidR="008A158D" w:rsidRPr="0023361F" w14:paraId="665DD086"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2E751E4F"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5E188408" w14:textId="77777777" w:rsidR="008A158D" w:rsidRPr="0023361F" w:rsidRDefault="008A158D" w:rsidP="00AF5C06">
            <w:pPr>
              <w:rPr>
                <w:rFonts w:cs="Arial"/>
                <w:color w:val="000000"/>
                <w:sz w:val="20"/>
                <w:szCs w:val="20"/>
                <w:lang w:eastAsia="de-DE"/>
              </w:rPr>
            </w:pPr>
            <w:r w:rsidRPr="0023361F">
              <w:rPr>
                <w:rFonts w:cs="Arial"/>
                <w:color w:val="000000"/>
                <w:sz w:val="20"/>
                <w:szCs w:val="20"/>
                <w:lang w:eastAsia="de-DE"/>
              </w:rPr>
              <w:t>Eseguire lo sfalcio di liberazione nelle superfici a novelleto</w:t>
            </w:r>
          </w:p>
        </w:tc>
        <w:tc>
          <w:tcPr>
            <w:tcW w:w="678" w:type="dxa"/>
            <w:tcBorders>
              <w:top w:val="single" w:sz="4" w:space="0" w:color="auto"/>
              <w:left w:val="nil"/>
              <w:bottom w:val="single" w:sz="4" w:space="0" w:color="auto"/>
              <w:right w:val="single" w:sz="4" w:space="0" w:color="auto"/>
            </w:tcBorders>
            <w:vAlign w:val="center"/>
          </w:tcPr>
          <w:p w14:paraId="084E7A42" w14:textId="7D75B593"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6D8DFDBF" w14:textId="0316447F"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b6.2</w:t>
            </w:r>
          </w:p>
        </w:tc>
        <w:tc>
          <w:tcPr>
            <w:tcW w:w="851" w:type="dxa"/>
            <w:tcBorders>
              <w:top w:val="nil"/>
              <w:left w:val="nil"/>
              <w:bottom w:val="single" w:sz="4" w:space="0" w:color="auto"/>
              <w:right w:val="single" w:sz="4" w:space="0" w:color="auto"/>
            </w:tcBorders>
            <w:shd w:val="clear" w:color="auto" w:fill="auto"/>
            <w:vAlign w:val="center"/>
          </w:tcPr>
          <w:p w14:paraId="7B4C763A"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F609A5D"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80EAF08" w14:textId="77777777" w:rsidR="008A158D" w:rsidRPr="0023361F" w:rsidRDefault="008A158D" w:rsidP="005A2C36">
            <w:pPr>
              <w:rPr>
                <w:rFonts w:cs="Arial"/>
                <w:color w:val="000000"/>
                <w:sz w:val="20"/>
                <w:szCs w:val="20"/>
                <w:lang w:eastAsia="de-DE"/>
              </w:rPr>
            </w:pPr>
          </w:p>
        </w:tc>
      </w:tr>
      <w:tr w:rsidR="008A158D" w:rsidRPr="0023361F" w14:paraId="71735631"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38158005"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2BDD0367" w14:textId="77777777" w:rsidR="008A158D" w:rsidRPr="0023361F" w:rsidRDefault="008A158D" w:rsidP="00947DD5">
            <w:pPr>
              <w:rPr>
                <w:rFonts w:cs="Arial"/>
                <w:color w:val="000000"/>
                <w:sz w:val="20"/>
                <w:szCs w:val="20"/>
                <w:lang w:eastAsia="de-DE"/>
              </w:rPr>
            </w:pPr>
            <w:r w:rsidRPr="0023361F">
              <w:rPr>
                <w:rFonts w:cs="Arial"/>
                <w:color w:val="000000"/>
                <w:sz w:val="20"/>
                <w:szCs w:val="20"/>
                <w:lang w:eastAsia="de-DE"/>
              </w:rPr>
              <w:t>Interpretare un incarico selvicolturale scritto</w:t>
            </w:r>
          </w:p>
        </w:tc>
        <w:tc>
          <w:tcPr>
            <w:tcW w:w="678" w:type="dxa"/>
            <w:tcBorders>
              <w:top w:val="single" w:sz="4" w:space="0" w:color="auto"/>
              <w:left w:val="nil"/>
              <w:bottom w:val="single" w:sz="4" w:space="0" w:color="auto"/>
              <w:right w:val="single" w:sz="4" w:space="0" w:color="auto"/>
            </w:tcBorders>
            <w:vAlign w:val="center"/>
          </w:tcPr>
          <w:p w14:paraId="4602EB9C" w14:textId="56D1A918" w:rsidR="008A158D" w:rsidRPr="0023361F" w:rsidRDefault="008A158D" w:rsidP="00542ED1">
            <w:pPr>
              <w:jc w:val="center"/>
              <w:rPr>
                <w:rFonts w:cs="Arial"/>
                <w:b/>
                <w:bCs/>
                <w:color w:val="008000"/>
                <w:sz w:val="18"/>
                <w:szCs w:val="18"/>
                <w:lang w:eastAsia="de-DE"/>
              </w:rPr>
            </w:pPr>
            <w:r w:rsidRPr="0023361F">
              <w:rPr>
                <w:rFonts w:cs="Arial"/>
                <w:b/>
                <w:bCs/>
                <w:color w:val="008000"/>
                <w:sz w:val="18"/>
                <w:szCs w:val="18"/>
                <w:lang w:eastAsia="de-DE"/>
              </w:rPr>
              <w:t>C4</w:t>
            </w:r>
          </w:p>
        </w:tc>
        <w:tc>
          <w:tcPr>
            <w:tcW w:w="992" w:type="dxa"/>
            <w:tcBorders>
              <w:top w:val="nil"/>
              <w:left w:val="single" w:sz="4" w:space="0" w:color="auto"/>
              <w:bottom w:val="single" w:sz="4" w:space="0" w:color="auto"/>
              <w:right w:val="single" w:sz="4" w:space="0" w:color="auto"/>
            </w:tcBorders>
            <w:shd w:val="clear" w:color="auto" w:fill="auto"/>
            <w:vAlign w:val="center"/>
          </w:tcPr>
          <w:p w14:paraId="58D85A1D" w14:textId="45B4D958"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b6.3</w:t>
            </w:r>
          </w:p>
        </w:tc>
        <w:tc>
          <w:tcPr>
            <w:tcW w:w="851" w:type="dxa"/>
            <w:tcBorders>
              <w:top w:val="nil"/>
              <w:left w:val="nil"/>
              <w:bottom w:val="single" w:sz="4" w:space="0" w:color="auto"/>
              <w:right w:val="single" w:sz="4" w:space="0" w:color="auto"/>
            </w:tcBorders>
            <w:shd w:val="clear" w:color="auto" w:fill="auto"/>
            <w:vAlign w:val="center"/>
          </w:tcPr>
          <w:p w14:paraId="7F05E040"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F78EFA9"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D8EFC55" w14:textId="77777777" w:rsidR="008A158D" w:rsidRPr="0023361F" w:rsidRDefault="008A158D" w:rsidP="005A2C36">
            <w:pPr>
              <w:rPr>
                <w:rFonts w:cs="Arial"/>
                <w:color w:val="000000"/>
                <w:sz w:val="20"/>
                <w:szCs w:val="20"/>
                <w:lang w:eastAsia="de-DE"/>
              </w:rPr>
            </w:pPr>
          </w:p>
        </w:tc>
      </w:tr>
      <w:tr w:rsidR="008A158D" w:rsidRPr="0023361F" w14:paraId="14E74B0A"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70BE85D1"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5820920B" w14:textId="77777777" w:rsidR="008A158D" w:rsidRPr="0023361F" w:rsidRDefault="008A158D" w:rsidP="000548BD">
            <w:pPr>
              <w:rPr>
                <w:rFonts w:cs="Arial"/>
                <w:color w:val="000000"/>
                <w:sz w:val="20"/>
                <w:szCs w:val="20"/>
                <w:lang w:eastAsia="de-DE"/>
              </w:rPr>
            </w:pPr>
            <w:r w:rsidRPr="0023361F">
              <w:rPr>
                <w:rFonts w:cs="Arial"/>
                <w:color w:val="000000"/>
                <w:sz w:val="20"/>
                <w:szCs w:val="20"/>
                <w:lang w:eastAsia="de-DE"/>
              </w:rPr>
              <w:t>Eseguire operazioni colturali nella spessina</w:t>
            </w:r>
          </w:p>
        </w:tc>
        <w:tc>
          <w:tcPr>
            <w:tcW w:w="678" w:type="dxa"/>
            <w:tcBorders>
              <w:top w:val="single" w:sz="4" w:space="0" w:color="auto"/>
              <w:left w:val="nil"/>
              <w:bottom w:val="single" w:sz="4" w:space="0" w:color="auto"/>
              <w:right w:val="single" w:sz="4" w:space="0" w:color="auto"/>
            </w:tcBorders>
            <w:vAlign w:val="center"/>
          </w:tcPr>
          <w:p w14:paraId="4F442A84" w14:textId="3BA0E83B" w:rsidR="008A158D" w:rsidRPr="0023361F" w:rsidRDefault="00BC08E5" w:rsidP="00542ED1">
            <w:pPr>
              <w:jc w:val="center"/>
              <w:rPr>
                <w:rFonts w:cs="Arial"/>
                <w:b/>
                <w:bCs/>
                <w:color w:val="008000"/>
                <w:sz w:val="18"/>
                <w:szCs w:val="18"/>
                <w:lang w:eastAsia="de-DE"/>
              </w:rPr>
            </w:pPr>
            <w:r w:rsidRPr="00D128CE">
              <w:rPr>
                <w:rFonts w:cs="Arial"/>
                <w:b/>
                <w:bCs/>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748F9838" w14:textId="7915AABE"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b6.3</w:t>
            </w:r>
          </w:p>
        </w:tc>
        <w:tc>
          <w:tcPr>
            <w:tcW w:w="851" w:type="dxa"/>
            <w:tcBorders>
              <w:top w:val="nil"/>
              <w:left w:val="nil"/>
              <w:bottom w:val="single" w:sz="4" w:space="0" w:color="auto"/>
              <w:right w:val="single" w:sz="4" w:space="0" w:color="auto"/>
            </w:tcBorders>
            <w:shd w:val="clear" w:color="auto" w:fill="auto"/>
            <w:vAlign w:val="center"/>
          </w:tcPr>
          <w:p w14:paraId="43CF8F95"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CC42F0F"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D4E0373" w14:textId="77777777" w:rsidR="008A158D" w:rsidRPr="0023361F" w:rsidRDefault="008A158D" w:rsidP="005A2C36">
            <w:pPr>
              <w:rPr>
                <w:rFonts w:cs="Arial"/>
                <w:color w:val="000000"/>
                <w:sz w:val="20"/>
                <w:szCs w:val="20"/>
                <w:lang w:eastAsia="de-DE"/>
              </w:rPr>
            </w:pPr>
          </w:p>
        </w:tc>
      </w:tr>
      <w:tr w:rsidR="008A158D" w:rsidRPr="0023361F" w14:paraId="0F87D726"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08368691"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2ED52A8A" w14:textId="77777777" w:rsidR="008A158D" w:rsidRPr="0023361F" w:rsidRDefault="008A158D" w:rsidP="000548BD">
            <w:pPr>
              <w:rPr>
                <w:rFonts w:cs="Arial"/>
                <w:color w:val="000000"/>
                <w:sz w:val="20"/>
                <w:szCs w:val="20"/>
                <w:lang w:eastAsia="de-DE"/>
              </w:rPr>
            </w:pPr>
            <w:r w:rsidRPr="0023361F">
              <w:rPr>
                <w:rFonts w:cs="Arial"/>
                <w:color w:val="000000"/>
                <w:sz w:val="20"/>
                <w:szCs w:val="20"/>
                <w:lang w:eastAsia="de-DE"/>
              </w:rPr>
              <w:t>Eseguire operazioni colturali nella perticaia</w:t>
            </w:r>
          </w:p>
        </w:tc>
        <w:tc>
          <w:tcPr>
            <w:tcW w:w="678" w:type="dxa"/>
            <w:tcBorders>
              <w:top w:val="single" w:sz="4" w:space="0" w:color="auto"/>
              <w:left w:val="nil"/>
              <w:bottom w:val="single" w:sz="4" w:space="0" w:color="auto"/>
              <w:right w:val="single" w:sz="4" w:space="0" w:color="auto"/>
            </w:tcBorders>
            <w:vAlign w:val="center"/>
          </w:tcPr>
          <w:p w14:paraId="3510A1CC" w14:textId="5B9E097A" w:rsidR="008A158D" w:rsidRPr="0023361F" w:rsidRDefault="00BC08E5" w:rsidP="00542ED1">
            <w:pPr>
              <w:jc w:val="center"/>
              <w:rPr>
                <w:rFonts w:cs="Arial"/>
                <w:b/>
                <w:bCs/>
                <w:color w:val="008000"/>
                <w:sz w:val="18"/>
                <w:szCs w:val="18"/>
                <w:lang w:eastAsia="de-DE"/>
              </w:rPr>
            </w:pPr>
            <w:r w:rsidRPr="00D128CE">
              <w:rPr>
                <w:rFonts w:cs="Arial"/>
                <w:b/>
                <w:bCs/>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2CDBD02" w14:textId="051FEE96"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b6.3</w:t>
            </w:r>
          </w:p>
        </w:tc>
        <w:tc>
          <w:tcPr>
            <w:tcW w:w="851" w:type="dxa"/>
            <w:tcBorders>
              <w:top w:val="nil"/>
              <w:left w:val="nil"/>
              <w:bottom w:val="single" w:sz="4" w:space="0" w:color="auto"/>
              <w:right w:val="single" w:sz="4" w:space="0" w:color="auto"/>
            </w:tcBorders>
            <w:shd w:val="clear" w:color="auto" w:fill="auto"/>
            <w:vAlign w:val="center"/>
          </w:tcPr>
          <w:p w14:paraId="69D8DD80"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FB6674B"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3A58262" w14:textId="77777777" w:rsidR="008A158D" w:rsidRPr="0023361F" w:rsidRDefault="008A158D" w:rsidP="005A2C36">
            <w:pPr>
              <w:rPr>
                <w:rFonts w:cs="Arial"/>
                <w:color w:val="000000"/>
                <w:sz w:val="20"/>
                <w:szCs w:val="20"/>
                <w:lang w:eastAsia="de-DE"/>
              </w:rPr>
            </w:pPr>
          </w:p>
        </w:tc>
      </w:tr>
      <w:tr w:rsidR="008A158D" w:rsidRPr="0023361F" w14:paraId="508D6F1A"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695595B5"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135D36D8" w14:textId="77777777" w:rsidR="008A158D" w:rsidRPr="0023361F" w:rsidRDefault="008A158D" w:rsidP="005A2C36">
            <w:pPr>
              <w:rPr>
                <w:rFonts w:cs="Arial"/>
                <w:color w:val="000000"/>
                <w:sz w:val="20"/>
                <w:szCs w:val="20"/>
                <w:lang w:eastAsia="de-DE"/>
              </w:rPr>
            </w:pPr>
            <w:r w:rsidRPr="0023361F">
              <w:rPr>
                <w:rFonts w:cs="Arial"/>
                <w:color w:val="000000"/>
                <w:sz w:val="20"/>
                <w:szCs w:val="20"/>
                <w:lang w:eastAsia="de-DE"/>
              </w:rPr>
              <w:t xml:space="preserve">Praticare la selezione positiva </w:t>
            </w:r>
          </w:p>
        </w:tc>
        <w:tc>
          <w:tcPr>
            <w:tcW w:w="678" w:type="dxa"/>
            <w:tcBorders>
              <w:top w:val="single" w:sz="4" w:space="0" w:color="auto"/>
              <w:left w:val="nil"/>
              <w:bottom w:val="single" w:sz="4" w:space="0" w:color="auto"/>
              <w:right w:val="single" w:sz="4" w:space="0" w:color="auto"/>
            </w:tcBorders>
            <w:vAlign w:val="center"/>
          </w:tcPr>
          <w:p w14:paraId="790163C3" w14:textId="67593F5E" w:rsidR="008A158D" w:rsidRPr="0023361F" w:rsidRDefault="00BC08E5" w:rsidP="00542ED1">
            <w:pPr>
              <w:jc w:val="center"/>
              <w:rPr>
                <w:rFonts w:cs="Arial"/>
                <w:b/>
                <w:bCs/>
                <w:color w:val="008000"/>
                <w:sz w:val="18"/>
                <w:szCs w:val="18"/>
                <w:lang w:eastAsia="de-DE"/>
              </w:rPr>
            </w:pPr>
            <w:r w:rsidRPr="00D128CE">
              <w:rPr>
                <w:rFonts w:cs="Arial"/>
                <w:b/>
                <w:bCs/>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7A0DBA22" w14:textId="5A1BD684"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b6.3</w:t>
            </w:r>
          </w:p>
        </w:tc>
        <w:tc>
          <w:tcPr>
            <w:tcW w:w="851" w:type="dxa"/>
            <w:tcBorders>
              <w:top w:val="nil"/>
              <w:left w:val="nil"/>
              <w:bottom w:val="single" w:sz="4" w:space="0" w:color="auto"/>
              <w:right w:val="single" w:sz="4" w:space="0" w:color="auto"/>
            </w:tcBorders>
            <w:shd w:val="clear" w:color="auto" w:fill="auto"/>
            <w:vAlign w:val="center"/>
          </w:tcPr>
          <w:p w14:paraId="7BAA96FF"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A6F9D29"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ED16B9" w14:textId="77777777" w:rsidR="008A158D" w:rsidRPr="0023361F" w:rsidRDefault="008A158D" w:rsidP="005A2C36">
            <w:pPr>
              <w:rPr>
                <w:rFonts w:cs="Arial"/>
                <w:color w:val="000000"/>
                <w:sz w:val="20"/>
                <w:szCs w:val="20"/>
                <w:lang w:eastAsia="de-DE"/>
              </w:rPr>
            </w:pPr>
          </w:p>
        </w:tc>
      </w:tr>
      <w:tr w:rsidR="008A158D" w:rsidRPr="0023361F" w14:paraId="4492C939"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5CEC259D"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6A6BEAD3" w14:textId="77777777" w:rsidR="008A158D" w:rsidRPr="0023361F" w:rsidRDefault="008A158D" w:rsidP="005A2C36">
            <w:pPr>
              <w:rPr>
                <w:rFonts w:cs="Arial"/>
                <w:color w:val="000000"/>
                <w:sz w:val="20"/>
                <w:szCs w:val="20"/>
                <w:lang w:eastAsia="de-DE"/>
              </w:rPr>
            </w:pPr>
            <w:r w:rsidRPr="0023361F">
              <w:rPr>
                <w:rFonts w:cs="Arial"/>
                <w:color w:val="000000"/>
                <w:sz w:val="20"/>
                <w:szCs w:val="20"/>
                <w:lang w:eastAsia="de-DE"/>
              </w:rPr>
              <w:t xml:space="preserve">Praticare la selezione negativa </w:t>
            </w:r>
          </w:p>
        </w:tc>
        <w:tc>
          <w:tcPr>
            <w:tcW w:w="678" w:type="dxa"/>
            <w:tcBorders>
              <w:top w:val="single" w:sz="4" w:space="0" w:color="auto"/>
              <w:left w:val="nil"/>
              <w:bottom w:val="single" w:sz="4" w:space="0" w:color="auto"/>
              <w:right w:val="single" w:sz="4" w:space="0" w:color="auto"/>
            </w:tcBorders>
            <w:vAlign w:val="center"/>
          </w:tcPr>
          <w:p w14:paraId="1FAA8E8B" w14:textId="7DF99AD8" w:rsidR="008A158D" w:rsidRPr="0023361F" w:rsidRDefault="00BC08E5" w:rsidP="00542ED1">
            <w:pPr>
              <w:jc w:val="center"/>
              <w:rPr>
                <w:rFonts w:cs="Arial"/>
                <w:b/>
                <w:bCs/>
                <w:color w:val="008000"/>
                <w:sz w:val="18"/>
                <w:szCs w:val="18"/>
                <w:lang w:eastAsia="de-DE"/>
              </w:rPr>
            </w:pPr>
            <w:r w:rsidRPr="00D128CE">
              <w:rPr>
                <w:rFonts w:cs="Arial"/>
                <w:b/>
                <w:bCs/>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91C84FB" w14:textId="455D1990"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b6.3</w:t>
            </w:r>
          </w:p>
        </w:tc>
        <w:tc>
          <w:tcPr>
            <w:tcW w:w="851" w:type="dxa"/>
            <w:tcBorders>
              <w:top w:val="nil"/>
              <w:left w:val="nil"/>
              <w:bottom w:val="single" w:sz="4" w:space="0" w:color="auto"/>
              <w:right w:val="single" w:sz="4" w:space="0" w:color="auto"/>
            </w:tcBorders>
            <w:shd w:val="clear" w:color="auto" w:fill="auto"/>
            <w:vAlign w:val="center"/>
          </w:tcPr>
          <w:p w14:paraId="66267356"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C23A87E"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F03EC73" w14:textId="77777777" w:rsidR="008A158D" w:rsidRPr="0023361F" w:rsidRDefault="008A158D" w:rsidP="005A2C36">
            <w:pPr>
              <w:rPr>
                <w:rFonts w:cs="Arial"/>
                <w:color w:val="000000"/>
                <w:sz w:val="20"/>
                <w:szCs w:val="20"/>
                <w:lang w:eastAsia="de-DE"/>
              </w:rPr>
            </w:pPr>
          </w:p>
        </w:tc>
      </w:tr>
      <w:tr w:rsidR="008A158D" w:rsidRPr="0023361F" w14:paraId="0ECF79FC"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4E3E7A8E"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4DF0742C" w14:textId="77777777" w:rsidR="008A158D" w:rsidRPr="0023361F" w:rsidRDefault="008A158D" w:rsidP="005A2C36">
            <w:pPr>
              <w:rPr>
                <w:rFonts w:cs="Arial"/>
                <w:color w:val="000000"/>
                <w:sz w:val="20"/>
                <w:szCs w:val="20"/>
                <w:lang w:eastAsia="de-DE"/>
              </w:rPr>
            </w:pPr>
            <w:r w:rsidRPr="0023361F">
              <w:rPr>
                <w:rFonts w:cs="Arial"/>
                <w:color w:val="000000"/>
                <w:sz w:val="20"/>
                <w:szCs w:val="20"/>
                <w:lang w:eastAsia="de-DE"/>
              </w:rPr>
              <w:t>Eseguire le cure al bosco giovane nel bosco permanente</w:t>
            </w:r>
          </w:p>
        </w:tc>
        <w:tc>
          <w:tcPr>
            <w:tcW w:w="678" w:type="dxa"/>
            <w:tcBorders>
              <w:top w:val="single" w:sz="4" w:space="0" w:color="auto"/>
              <w:left w:val="nil"/>
              <w:bottom w:val="single" w:sz="4" w:space="0" w:color="auto"/>
              <w:right w:val="single" w:sz="4" w:space="0" w:color="auto"/>
            </w:tcBorders>
            <w:vAlign w:val="center"/>
          </w:tcPr>
          <w:p w14:paraId="2C7130E1" w14:textId="4CAC035F" w:rsidR="008A158D" w:rsidRPr="0023361F" w:rsidRDefault="00BC08E5" w:rsidP="00542ED1">
            <w:pPr>
              <w:jc w:val="center"/>
              <w:rPr>
                <w:rFonts w:cs="Arial"/>
                <w:b/>
                <w:bCs/>
                <w:color w:val="008000"/>
                <w:sz w:val="18"/>
                <w:szCs w:val="18"/>
                <w:lang w:eastAsia="de-DE"/>
              </w:rPr>
            </w:pPr>
            <w:r w:rsidRPr="00D128CE">
              <w:rPr>
                <w:rFonts w:cs="Arial"/>
                <w:b/>
                <w:bCs/>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1CA5ACFB" w14:textId="6D2B2D2E"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b6.3</w:t>
            </w:r>
          </w:p>
        </w:tc>
        <w:tc>
          <w:tcPr>
            <w:tcW w:w="851" w:type="dxa"/>
            <w:tcBorders>
              <w:top w:val="nil"/>
              <w:left w:val="nil"/>
              <w:bottom w:val="single" w:sz="4" w:space="0" w:color="auto"/>
              <w:right w:val="single" w:sz="4" w:space="0" w:color="auto"/>
            </w:tcBorders>
            <w:shd w:val="clear" w:color="auto" w:fill="auto"/>
            <w:vAlign w:val="center"/>
          </w:tcPr>
          <w:p w14:paraId="1AE9C95D"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5DEC6C2"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E7BCF61" w14:textId="77777777" w:rsidR="008A158D" w:rsidRPr="0023361F" w:rsidRDefault="008A158D" w:rsidP="005A2C36">
            <w:pPr>
              <w:rPr>
                <w:rFonts w:cs="Arial"/>
                <w:color w:val="000000"/>
                <w:sz w:val="20"/>
                <w:szCs w:val="20"/>
                <w:lang w:eastAsia="de-DE"/>
              </w:rPr>
            </w:pPr>
          </w:p>
        </w:tc>
      </w:tr>
      <w:tr w:rsidR="008A158D" w:rsidRPr="0023361F" w14:paraId="6A515AE1" w14:textId="77777777" w:rsidTr="00542ED1">
        <w:trPr>
          <w:trHeight w:val="437"/>
        </w:trPr>
        <w:tc>
          <w:tcPr>
            <w:tcW w:w="1276" w:type="dxa"/>
            <w:vMerge/>
            <w:tcBorders>
              <w:left w:val="single" w:sz="4" w:space="0" w:color="auto"/>
              <w:right w:val="single" w:sz="4" w:space="0" w:color="auto"/>
            </w:tcBorders>
            <w:shd w:val="clear" w:color="auto" w:fill="auto"/>
            <w:vAlign w:val="center"/>
          </w:tcPr>
          <w:p w14:paraId="48875F6F"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0C650995" w14:textId="77777777" w:rsidR="008A158D" w:rsidRPr="0023361F" w:rsidRDefault="008A158D" w:rsidP="007819A3">
            <w:pPr>
              <w:tabs>
                <w:tab w:val="right" w:pos="4326"/>
              </w:tabs>
              <w:rPr>
                <w:rFonts w:cs="Arial"/>
                <w:color w:val="000000"/>
                <w:sz w:val="20"/>
                <w:szCs w:val="20"/>
                <w:highlight w:val="yellow"/>
                <w:lang w:eastAsia="de-DE"/>
              </w:rPr>
            </w:pPr>
            <w:r w:rsidRPr="0023361F">
              <w:rPr>
                <w:rFonts w:cs="Arial"/>
                <w:color w:val="000000"/>
                <w:sz w:val="20"/>
                <w:szCs w:val="20"/>
                <w:lang w:eastAsia="de-DE"/>
              </w:rPr>
              <w:t>Eseguire la regolazione della mescolanza</w:t>
            </w:r>
          </w:p>
        </w:tc>
        <w:tc>
          <w:tcPr>
            <w:tcW w:w="678" w:type="dxa"/>
            <w:tcBorders>
              <w:top w:val="single" w:sz="4" w:space="0" w:color="auto"/>
              <w:left w:val="nil"/>
              <w:bottom w:val="single" w:sz="4" w:space="0" w:color="auto"/>
              <w:right w:val="single" w:sz="4" w:space="0" w:color="auto"/>
            </w:tcBorders>
            <w:vAlign w:val="center"/>
          </w:tcPr>
          <w:p w14:paraId="2530D27F" w14:textId="6791A655" w:rsidR="008A158D" w:rsidRPr="0023361F" w:rsidRDefault="00BC08E5" w:rsidP="00542ED1">
            <w:pPr>
              <w:jc w:val="center"/>
              <w:rPr>
                <w:rFonts w:cs="Arial"/>
                <w:b/>
                <w:bCs/>
                <w:color w:val="008000"/>
                <w:sz w:val="18"/>
                <w:szCs w:val="18"/>
                <w:lang w:eastAsia="de-DE"/>
              </w:rPr>
            </w:pPr>
            <w:r w:rsidRPr="00D128CE">
              <w:rPr>
                <w:rFonts w:cs="Arial"/>
                <w:b/>
                <w:bCs/>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1B2D4DF5" w14:textId="0D6CE243" w:rsidR="008A158D" w:rsidRPr="0023361F" w:rsidRDefault="008A158D" w:rsidP="005A2C36">
            <w:pPr>
              <w:jc w:val="center"/>
              <w:rPr>
                <w:rFonts w:cs="Arial"/>
                <w:color w:val="000000"/>
                <w:sz w:val="18"/>
                <w:szCs w:val="18"/>
                <w:highlight w:val="yellow"/>
                <w:lang w:eastAsia="de-DE"/>
              </w:rPr>
            </w:pPr>
            <w:r w:rsidRPr="0023361F">
              <w:rPr>
                <w:rFonts w:cs="Arial"/>
                <w:color w:val="000000"/>
                <w:sz w:val="18"/>
                <w:szCs w:val="18"/>
                <w:lang w:eastAsia="de-DE"/>
              </w:rPr>
              <w:t>b6.5</w:t>
            </w:r>
          </w:p>
        </w:tc>
        <w:tc>
          <w:tcPr>
            <w:tcW w:w="851" w:type="dxa"/>
            <w:tcBorders>
              <w:top w:val="nil"/>
              <w:left w:val="nil"/>
              <w:bottom w:val="single" w:sz="4" w:space="0" w:color="auto"/>
              <w:right w:val="single" w:sz="4" w:space="0" w:color="auto"/>
            </w:tcBorders>
            <w:shd w:val="clear" w:color="auto" w:fill="auto"/>
            <w:vAlign w:val="center"/>
          </w:tcPr>
          <w:p w14:paraId="341465A7"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D8C939C"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5077646" w14:textId="77777777" w:rsidR="008A158D" w:rsidRPr="0023361F" w:rsidRDefault="008A158D" w:rsidP="005A2C36">
            <w:pPr>
              <w:rPr>
                <w:rFonts w:cs="Arial"/>
                <w:color w:val="000000"/>
                <w:sz w:val="20"/>
                <w:szCs w:val="20"/>
                <w:lang w:eastAsia="de-DE"/>
              </w:rPr>
            </w:pPr>
          </w:p>
        </w:tc>
      </w:tr>
      <w:tr w:rsidR="008A158D" w:rsidRPr="0023361F" w14:paraId="708D585A"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4E1868D1"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1979F62A" w14:textId="77777777" w:rsidR="008A158D" w:rsidRPr="0023361F" w:rsidRDefault="008A158D" w:rsidP="005A2C36">
            <w:pPr>
              <w:rPr>
                <w:rFonts w:cs="Arial"/>
                <w:color w:val="000000"/>
                <w:sz w:val="20"/>
                <w:szCs w:val="20"/>
                <w:lang w:eastAsia="de-DE"/>
              </w:rPr>
            </w:pPr>
            <w:r w:rsidRPr="0023361F">
              <w:rPr>
                <w:rFonts w:cs="Arial"/>
                <w:color w:val="000000"/>
                <w:sz w:val="20"/>
                <w:szCs w:val="20"/>
                <w:lang w:eastAsia="de-DE"/>
              </w:rPr>
              <w:t>Eseguire la cura dei collettivi</w:t>
            </w:r>
          </w:p>
        </w:tc>
        <w:tc>
          <w:tcPr>
            <w:tcW w:w="678" w:type="dxa"/>
            <w:tcBorders>
              <w:top w:val="single" w:sz="4" w:space="0" w:color="auto"/>
              <w:left w:val="nil"/>
              <w:bottom w:val="single" w:sz="4" w:space="0" w:color="auto"/>
              <w:right w:val="single" w:sz="4" w:space="0" w:color="auto"/>
            </w:tcBorders>
            <w:vAlign w:val="center"/>
          </w:tcPr>
          <w:p w14:paraId="1CEAEEBD" w14:textId="7CBD2DF1"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76E573BC" w14:textId="5D0827C7"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b6.6</w:t>
            </w:r>
          </w:p>
        </w:tc>
        <w:tc>
          <w:tcPr>
            <w:tcW w:w="851" w:type="dxa"/>
            <w:tcBorders>
              <w:top w:val="nil"/>
              <w:left w:val="nil"/>
              <w:bottom w:val="single" w:sz="4" w:space="0" w:color="auto"/>
              <w:right w:val="single" w:sz="4" w:space="0" w:color="auto"/>
            </w:tcBorders>
            <w:shd w:val="clear" w:color="auto" w:fill="auto"/>
            <w:vAlign w:val="center"/>
          </w:tcPr>
          <w:p w14:paraId="5B95E244"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01624FE"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C95F965" w14:textId="77777777" w:rsidR="008A158D" w:rsidRPr="0023361F" w:rsidRDefault="008A158D" w:rsidP="005A2C36">
            <w:pPr>
              <w:rPr>
                <w:rFonts w:cs="Arial"/>
                <w:color w:val="000000"/>
                <w:sz w:val="20"/>
                <w:szCs w:val="20"/>
                <w:lang w:eastAsia="de-DE"/>
              </w:rPr>
            </w:pPr>
          </w:p>
        </w:tc>
      </w:tr>
      <w:tr w:rsidR="008A158D" w:rsidRPr="0023361F" w14:paraId="5A6DDC94" w14:textId="77777777" w:rsidTr="00542ED1">
        <w:trPr>
          <w:trHeight w:val="437"/>
        </w:trPr>
        <w:tc>
          <w:tcPr>
            <w:tcW w:w="1276" w:type="dxa"/>
            <w:vMerge/>
            <w:tcBorders>
              <w:left w:val="single" w:sz="4" w:space="0" w:color="auto"/>
              <w:right w:val="single" w:sz="4" w:space="0" w:color="auto"/>
            </w:tcBorders>
            <w:shd w:val="clear" w:color="auto" w:fill="auto"/>
            <w:vAlign w:val="center"/>
          </w:tcPr>
          <w:p w14:paraId="79836B87"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41C11D8B" w14:textId="77777777" w:rsidR="008A158D" w:rsidRPr="0023361F" w:rsidRDefault="008A158D" w:rsidP="005A2C36">
            <w:pPr>
              <w:rPr>
                <w:rFonts w:cs="Arial"/>
                <w:color w:val="000000"/>
                <w:sz w:val="20"/>
                <w:szCs w:val="20"/>
                <w:lang w:eastAsia="de-DE"/>
              </w:rPr>
            </w:pPr>
            <w:r w:rsidRPr="0023361F">
              <w:rPr>
                <w:rFonts w:cs="Arial"/>
                <w:color w:val="000000"/>
                <w:sz w:val="20"/>
                <w:szCs w:val="20"/>
                <w:lang w:eastAsia="de-DE"/>
              </w:rPr>
              <w:t>Eseguire la potatura selettiva</w:t>
            </w:r>
          </w:p>
        </w:tc>
        <w:tc>
          <w:tcPr>
            <w:tcW w:w="678" w:type="dxa"/>
            <w:tcBorders>
              <w:top w:val="single" w:sz="4" w:space="0" w:color="auto"/>
              <w:left w:val="nil"/>
              <w:bottom w:val="single" w:sz="4" w:space="0" w:color="auto"/>
              <w:right w:val="single" w:sz="4" w:space="0" w:color="auto"/>
            </w:tcBorders>
            <w:vAlign w:val="center"/>
          </w:tcPr>
          <w:p w14:paraId="480DDC21" w14:textId="28DBDF6C" w:rsidR="008A158D" w:rsidRPr="0023361F" w:rsidRDefault="008A158D"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8972EF2" w14:textId="7BD57C48"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b6.7</w:t>
            </w:r>
          </w:p>
        </w:tc>
        <w:tc>
          <w:tcPr>
            <w:tcW w:w="851" w:type="dxa"/>
            <w:tcBorders>
              <w:top w:val="nil"/>
              <w:left w:val="nil"/>
              <w:bottom w:val="single" w:sz="4" w:space="0" w:color="auto"/>
              <w:right w:val="single" w:sz="4" w:space="0" w:color="auto"/>
            </w:tcBorders>
            <w:shd w:val="clear" w:color="auto" w:fill="auto"/>
            <w:vAlign w:val="center"/>
          </w:tcPr>
          <w:p w14:paraId="4AF0BE66"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0C529A5"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DB6991" w14:textId="77777777" w:rsidR="008A158D" w:rsidRPr="0023361F" w:rsidRDefault="008A158D" w:rsidP="005A2C36">
            <w:pPr>
              <w:rPr>
                <w:rFonts w:cs="Arial"/>
                <w:color w:val="000000"/>
                <w:sz w:val="20"/>
                <w:szCs w:val="20"/>
                <w:lang w:eastAsia="de-DE"/>
              </w:rPr>
            </w:pPr>
          </w:p>
        </w:tc>
      </w:tr>
      <w:tr w:rsidR="008A158D" w:rsidRPr="0023361F" w14:paraId="3E39519B" w14:textId="77777777" w:rsidTr="00542ED1">
        <w:trPr>
          <w:trHeight w:val="435"/>
        </w:trPr>
        <w:tc>
          <w:tcPr>
            <w:tcW w:w="1276" w:type="dxa"/>
            <w:vMerge/>
            <w:tcBorders>
              <w:left w:val="single" w:sz="4" w:space="0" w:color="auto"/>
              <w:bottom w:val="single" w:sz="4" w:space="0" w:color="000000"/>
              <w:right w:val="single" w:sz="4" w:space="0" w:color="auto"/>
            </w:tcBorders>
            <w:shd w:val="clear" w:color="auto" w:fill="auto"/>
            <w:vAlign w:val="center"/>
          </w:tcPr>
          <w:p w14:paraId="43B4122D"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uto"/>
            <w:vAlign w:val="center"/>
          </w:tcPr>
          <w:p w14:paraId="6E2A1E37" w14:textId="77777777" w:rsidR="008A158D" w:rsidRPr="0023361F" w:rsidRDefault="008A158D" w:rsidP="005A2C36">
            <w:pPr>
              <w:tabs>
                <w:tab w:val="right" w:pos="4334"/>
              </w:tabs>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05C5A0B1" w14:textId="77777777" w:rsidR="008A158D" w:rsidRPr="0023361F" w:rsidRDefault="008A158D" w:rsidP="00542ED1">
            <w:pPr>
              <w:jc w:val="center"/>
              <w:rPr>
                <w:rFonts w:cs="Arial"/>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0D603F6" w14:textId="56C2AF22" w:rsidR="008A158D" w:rsidRPr="0023361F" w:rsidRDefault="008A158D" w:rsidP="005A2C36">
            <w:pPr>
              <w:jc w:val="center"/>
              <w:rPr>
                <w:rFonts w:cs="Arial"/>
                <w:color w:val="000000"/>
                <w:sz w:val="18"/>
                <w:szCs w:val="18"/>
                <w:lang w:eastAsia="de-DE"/>
              </w:rPr>
            </w:pPr>
          </w:p>
        </w:tc>
        <w:tc>
          <w:tcPr>
            <w:tcW w:w="851" w:type="dxa"/>
            <w:tcBorders>
              <w:top w:val="nil"/>
              <w:left w:val="nil"/>
              <w:bottom w:val="single" w:sz="4" w:space="0" w:color="auto"/>
              <w:right w:val="single" w:sz="4" w:space="0" w:color="auto"/>
            </w:tcBorders>
            <w:shd w:val="clear" w:color="auto" w:fill="auto"/>
            <w:vAlign w:val="center"/>
          </w:tcPr>
          <w:p w14:paraId="0D62E86F"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67BABAA"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1755B37" w14:textId="77777777" w:rsidR="008A158D" w:rsidRPr="0023361F" w:rsidRDefault="008A158D" w:rsidP="005A2C36">
            <w:pPr>
              <w:rPr>
                <w:rFonts w:cs="Arial"/>
                <w:color w:val="000000"/>
                <w:sz w:val="20"/>
                <w:szCs w:val="20"/>
                <w:lang w:eastAsia="de-DE"/>
              </w:rPr>
            </w:pPr>
          </w:p>
        </w:tc>
      </w:tr>
      <w:tr w:rsidR="008A158D" w:rsidRPr="0023361F" w14:paraId="04BB5E0A" w14:textId="77777777" w:rsidTr="00542ED1">
        <w:trPr>
          <w:trHeight w:val="567"/>
        </w:trPr>
        <w:tc>
          <w:tcPr>
            <w:tcW w:w="1276" w:type="dxa"/>
            <w:vMerge w:val="restart"/>
            <w:tcBorders>
              <w:top w:val="nil"/>
              <w:left w:val="single" w:sz="4" w:space="0" w:color="auto"/>
              <w:right w:val="single" w:sz="4" w:space="0" w:color="auto"/>
            </w:tcBorders>
            <w:shd w:val="clear" w:color="auto" w:fill="auto"/>
          </w:tcPr>
          <w:p w14:paraId="37FC6E44" w14:textId="77777777" w:rsidR="008A158D" w:rsidRPr="0023361F" w:rsidRDefault="008A158D" w:rsidP="00AF5C06">
            <w:pPr>
              <w:spacing w:before="120"/>
              <w:rPr>
                <w:rFonts w:cs="Arial"/>
                <w:color w:val="000000"/>
                <w:sz w:val="20"/>
                <w:szCs w:val="20"/>
                <w:lang w:eastAsia="de-DE"/>
              </w:rPr>
            </w:pPr>
            <w:r w:rsidRPr="0023361F">
              <w:rPr>
                <w:rFonts w:cs="Arial"/>
                <w:color w:val="000000"/>
                <w:sz w:val="20"/>
                <w:szCs w:val="20"/>
                <w:lang w:eastAsia="de-DE"/>
              </w:rPr>
              <w:br w:type="page"/>
            </w:r>
            <w:r w:rsidRPr="0023361F">
              <w:rPr>
                <w:rFonts w:cs="Arial"/>
                <w:color w:val="000000"/>
                <w:sz w:val="16"/>
                <w:szCs w:val="16"/>
                <w:lang w:eastAsia="de-DE"/>
              </w:rPr>
              <w:t>Riconoscere e curare</w:t>
            </w:r>
            <w:r w:rsidRPr="0023361F">
              <w:rPr>
                <w:rFonts w:cs="Arial"/>
                <w:color w:val="000000"/>
                <w:sz w:val="20"/>
                <w:szCs w:val="20"/>
                <w:lang w:eastAsia="de-DE"/>
              </w:rPr>
              <w:t xml:space="preserve"> stazioni </w:t>
            </w:r>
            <w:r w:rsidRPr="0023361F">
              <w:rPr>
                <w:rFonts w:cs="Arial"/>
                <w:color w:val="000000"/>
                <w:sz w:val="16"/>
                <w:szCs w:val="16"/>
                <w:lang w:eastAsia="de-DE"/>
              </w:rPr>
              <w:t xml:space="preserve">e </w:t>
            </w:r>
            <w:r w:rsidRPr="0023361F">
              <w:rPr>
                <w:rFonts w:cs="Arial"/>
                <w:color w:val="000000"/>
                <w:sz w:val="20"/>
                <w:szCs w:val="20"/>
                <w:lang w:eastAsia="de-DE"/>
              </w:rPr>
              <w:t>habitat particolari</w:t>
            </w:r>
          </w:p>
        </w:tc>
        <w:tc>
          <w:tcPr>
            <w:tcW w:w="4365" w:type="dxa"/>
            <w:tcBorders>
              <w:top w:val="nil"/>
              <w:left w:val="nil"/>
              <w:bottom w:val="single" w:sz="4" w:space="0" w:color="auto"/>
              <w:right w:val="single" w:sz="4" w:space="0" w:color="auto"/>
            </w:tcBorders>
            <w:shd w:val="clear" w:color="auto" w:fill="0099FF"/>
            <w:vAlign w:val="center"/>
          </w:tcPr>
          <w:p w14:paraId="6A1F0110" w14:textId="77777777" w:rsidR="008A158D" w:rsidRPr="0023361F" w:rsidRDefault="008A158D" w:rsidP="00097677">
            <w:pPr>
              <w:rPr>
                <w:rFonts w:cs="Arial"/>
                <w:color w:val="000000"/>
                <w:sz w:val="20"/>
                <w:szCs w:val="20"/>
                <w:lang w:eastAsia="de-DE"/>
              </w:rPr>
            </w:pPr>
            <w:r w:rsidRPr="0023361F">
              <w:rPr>
                <w:rFonts w:cs="Arial"/>
                <w:color w:val="000000"/>
                <w:sz w:val="20"/>
                <w:szCs w:val="20"/>
                <w:lang w:eastAsia="de-DE"/>
              </w:rPr>
              <w:t>Riconoscere gli spazi vitali particolari (p.es. microstrutture e alberi habitat)</w:t>
            </w:r>
          </w:p>
        </w:tc>
        <w:tc>
          <w:tcPr>
            <w:tcW w:w="678" w:type="dxa"/>
            <w:tcBorders>
              <w:top w:val="single" w:sz="4" w:space="0" w:color="auto"/>
              <w:left w:val="nil"/>
              <w:bottom w:val="single" w:sz="4" w:space="0" w:color="auto"/>
              <w:right w:val="single" w:sz="4" w:space="0" w:color="auto"/>
            </w:tcBorders>
            <w:vAlign w:val="center"/>
          </w:tcPr>
          <w:p w14:paraId="1CC01B39" w14:textId="0F960F6E" w:rsidR="008A158D" w:rsidRPr="0023361F" w:rsidRDefault="008A158D" w:rsidP="00542ED1">
            <w:pPr>
              <w:jc w:val="center"/>
              <w:rPr>
                <w:rFonts w:cs="Arial"/>
                <w:b/>
                <w:bCs/>
                <w:color w:val="000000" w:themeColor="text1"/>
                <w:sz w:val="18"/>
                <w:szCs w:val="18"/>
                <w:lang w:eastAsia="de-DE"/>
              </w:rPr>
            </w:pPr>
            <w:r w:rsidRPr="0023361F">
              <w:rPr>
                <w:rFonts w:cs="Arial"/>
                <w:b/>
                <w:bCs/>
                <w:color w:val="000000" w:themeColor="text1"/>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278C543" w14:textId="09B26B03"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b7.5</w:t>
            </w:r>
          </w:p>
        </w:tc>
        <w:tc>
          <w:tcPr>
            <w:tcW w:w="851" w:type="dxa"/>
            <w:tcBorders>
              <w:top w:val="nil"/>
              <w:left w:val="nil"/>
              <w:bottom w:val="single" w:sz="4" w:space="0" w:color="auto"/>
              <w:right w:val="single" w:sz="4" w:space="0" w:color="auto"/>
            </w:tcBorders>
            <w:shd w:val="clear" w:color="auto" w:fill="auto"/>
            <w:vAlign w:val="center"/>
          </w:tcPr>
          <w:p w14:paraId="2E347E3F"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EDC07BC"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A2190C3" w14:textId="77777777" w:rsidR="008A158D" w:rsidRPr="0023361F" w:rsidRDefault="008A158D" w:rsidP="005A2C36">
            <w:pPr>
              <w:rPr>
                <w:rFonts w:cs="Arial"/>
                <w:color w:val="000000"/>
                <w:sz w:val="20"/>
                <w:szCs w:val="20"/>
                <w:lang w:eastAsia="de-DE"/>
              </w:rPr>
            </w:pPr>
          </w:p>
        </w:tc>
      </w:tr>
      <w:tr w:rsidR="008A158D" w:rsidRPr="0023361F" w14:paraId="17F71673" w14:textId="77777777" w:rsidTr="00542ED1">
        <w:trPr>
          <w:trHeight w:val="437"/>
        </w:trPr>
        <w:tc>
          <w:tcPr>
            <w:tcW w:w="1276" w:type="dxa"/>
            <w:vMerge/>
            <w:tcBorders>
              <w:left w:val="single" w:sz="4" w:space="0" w:color="auto"/>
              <w:right w:val="single" w:sz="4" w:space="0" w:color="auto"/>
            </w:tcBorders>
            <w:shd w:val="clear" w:color="auto" w:fill="auto"/>
            <w:vAlign w:val="center"/>
          </w:tcPr>
          <w:p w14:paraId="231346E7"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3593D845" w14:textId="77777777" w:rsidR="008A158D" w:rsidRPr="0023361F" w:rsidRDefault="008A158D" w:rsidP="00097677">
            <w:pPr>
              <w:rPr>
                <w:rFonts w:cs="Arial"/>
                <w:color w:val="000000"/>
                <w:sz w:val="20"/>
                <w:szCs w:val="20"/>
                <w:lang w:eastAsia="de-DE"/>
              </w:rPr>
            </w:pPr>
            <w:r w:rsidRPr="0023361F">
              <w:rPr>
                <w:rFonts w:cs="Arial"/>
                <w:color w:val="000000"/>
                <w:sz w:val="20"/>
                <w:szCs w:val="20"/>
                <w:lang w:eastAsia="de-DE"/>
              </w:rPr>
              <w:t>Promuovere la biodiversità secondo l'incarico</w:t>
            </w:r>
          </w:p>
        </w:tc>
        <w:tc>
          <w:tcPr>
            <w:tcW w:w="678" w:type="dxa"/>
            <w:tcBorders>
              <w:top w:val="single" w:sz="4" w:space="0" w:color="auto"/>
              <w:left w:val="nil"/>
              <w:bottom w:val="single" w:sz="4" w:space="0" w:color="auto"/>
              <w:right w:val="single" w:sz="4" w:space="0" w:color="auto"/>
            </w:tcBorders>
            <w:vAlign w:val="center"/>
          </w:tcPr>
          <w:p w14:paraId="26618320" w14:textId="020B6F26" w:rsidR="008A158D" w:rsidRPr="0023361F" w:rsidRDefault="008A158D" w:rsidP="00542ED1">
            <w:pPr>
              <w:jc w:val="center"/>
              <w:rPr>
                <w:rFonts w:cs="Arial"/>
                <w:b/>
                <w:bCs/>
                <w:color w:val="000000" w:themeColor="text1"/>
                <w:sz w:val="18"/>
                <w:szCs w:val="18"/>
                <w:lang w:eastAsia="de-DE"/>
              </w:rPr>
            </w:pPr>
            <w:r w:rsidRPr="0023361F">
              <w:rPr>
                <w:rFonts w:cs="Arial"/>
                <w:b/>
                <w:bCs/>
                <w:color w:val="000000" w:themeColor="text1"/>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03DCAC6E" w14:textId="10E117FA"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b7.7</w:t>
            </w:r>
          </w:p>
        </w:tc>
        <w:tc>
          <w:tcPr>
            <w:tcW w:w="851" w:type="dxa"/>
            <w:tcBorders>
              <w:top w:val="nil"/>
              <w:left w:val="nil"/>
              <w:bottom w:val="single" w:sz="4" w:space="0" w:color="auto"/>
              <w:right w:val="single" w:sz="4" w:space="0" w:color="auto"/>
            </w:tcBorders>
            <w:shd w:val="clear" w:color="auto" w:fill="auto"/>
            <w:vAlign w:val="center"/>
          </w:tcPr>
          <w:p w14:paraId="43CFB7E0"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2CDE3E5"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FAC81A8" w14:textId="77777777" w:rsidR="008A158D" w:rsidRPr="0023361F" w:rsidRDefault="008A158D" w:rsidP="005A2C36">
            <w:pPr>
              <w:rPr>
                <w:rFonts w:cs="Arial"/>
                <w:color w:val="000000"/>
                <w:sz w:val="20"/>
                <w:szCs w:val="20"/>
                <w:lang w:eastAsia="de-DE"/>
              </w:rPr>
            </w:pPr>
          </w:p>
        </w:tc>
      </w:tr>
      <w:tr w:rsidR="008A158D" w:rsidRPr="0023361F" w14:paraId="15C2D1D8" w14:textId="77777777" w:rsidTr="00542ED1">
        <w:trPr>
          <w:trHeight w:val="437"/>
        </w:trPr>
        <w:tc>
          <w:tcPr>
            <w:tcW w:w="1276" w:type="dxa"/>
            <w:vMerge/>
            <w:tcBorders>
              <w:left w:val="single" w:sz="4" w:space="0" w:color="auto"/>
              <w:right w:val="single" w:sz="4" w:space="0" w:color="auto"/>
            </w:tcBorders>
            <w:shd w:val="clear" w:color="auto" w:fill="auto"/>
            <w:vAlign w:val="center"/>
          </w:tcPr>
          <w:p w14:paraId="7D24FC89"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0EF90DE8" w14:textId="77777777" w:rsidR="008A158D" w:rsidRPr="0023361F" w:rsidRDefault="008A158D" w:rsidP="005A2C36">
            <w:pPr>
              <w:tabs>
                <w:tab w:val="right" w:pos="4326"/>
              </w:tabs>
              <w:rPr>
                <w:rFonts w:cs="Arial"/>
                <w:color w:val="000000"/>
                <w:sz w:val="20"/>
                <w:szCs w:val="20"/>
                <w:lang w:eastAsia="de-DE"/>
              </w:rPr>
            </w:pPr>
            <w:r w:rsidRPr="0023361F">
              <w:rPr>
                <w:rFonts w:cs="Arial"/>
                <w:color w:val="000000"/>
                <w:sz w:val="20"/>
                <w:szCs w:val="20"/>
                <w:lang w:eastAsia="de-DE"/>
              </w:rPr>
              <w:t>Curare i margini del bosco</w:t>
            </w:r>
          </w:p>
        </w:tc>
        <w:tc>
          <w:tcPr>
            <w:tcW w:w="678" w:type="dxa"/>
            <w:tcBorders>
              <w:top w:val="single" w:sz="4" w:space="0" w:color="auto"/>
              <w:left w:val="nil"/>
              <w:bottom w:val="single" w:sz="4" w:space="0" w:color="auto"/>
              <w:right w:val="single" w:sz="4" w:space="0" w:color="auto"/>
            </w:tcBorders>
            <w:vAlign w:val="center"/>
          </w:tcPr>
          <w:p w14:paraId="698952B7" w14:textId="6D2994E9" w:rsidR="008A158D" w:rsidRPr="0023361F" w:rsidRDefault="008A158D"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039733C2" w14:textId="05F02A09"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b7.8</w:t>
            </w:r>
          </w:p>
        </w:tc>
        <w:tc>
          <w:tcPr>
            <w:tcW w:w="851" w:type="dxa"/>
            <w:tcBorders>
              <w:top w:val="nil"/>
              <w:left w:val="nil"/>
              <w:bottom w:val="single" w:sz="4" w:space="0" w:color="auto"/>
              <w:right w:val="single" w:sz="4" w:space="0" w:color="auto"/>
            </w:tcBorders>
            <w:shd w:val="clear" w:color="auto" w:fill="auto"/>
            <w:vAlign w:val="center"/>
          </w:tcPr>
          <w:p w14:paraId="5AA94EF9"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C479AD2"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20B4780" w14:textId="77777777" w:rsidR="008A158D" w:rsidRPr="0023361F" w:rsidRDefault="008A158D" w:rsidP="005A2C36">
            <w:pPr>
              <w:rPr>
                <w:rFonts w:cs="Arial"/>
                <w:color w:val="000000"/>
                <w:sz w:val="20"/>
                <w:szCs w:val="20"/>
                <w:lang w:eastAsia="de-DE"/>
              </w:rPr>
            </w:pPr>
          </w:p>
        </w:tc>
      </w:tr>
      <w:tr w:rsidR="008A158D" w:rsidRPr="0023361F" w14:paraId="060ABCF4" w14:textId="77777777" w:rsidTr="00542ED1">
        <w:trPr>
          <w:trHeight w:val="437"/>
        </w:trPr>
        <w:tc>
          <w:tcPr>
            <w:tcW w:w="1276" w:type="dxa"/>
            <w:vMerge/>
            <w:tcBorders>
              <w:left w:val="single" w:sz="4" w:space="0" w:color="auto"/>
              <w:right w:val="single" w:sz="4" w:space="0" w:color="auto"/>
            </w:tcBorders>
            <w:shd w:val="clear" w:color="auto" w:fill="auto"/>
            <w:vAlign w:val="center"/>
          </w:tcPr>
          <w:p w14:paraId="6DF904DD"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053C7160" w14:textId="77777777" w:rsidR="008A158D" w:rsidRPr="0023361F" w:rsidRDefault="008A158D" w:rsidP="00097677">
            <w:pPr>
              <w:tabs>
                <w:tab w:val="right" w:pos="4326"/>
              </w:tabs>
              <w:rPr>
                <w:rFonts w:cs="Arial"/>
                <w:color w:val="000000"/>
                <w:sz w:val="20"/>
                <w:szCs w:val="20"/>
                <w:lang w:eastAsia="de-DE"/>
              </w:rPr>
            </w:pPr>
            <w:r w:rsidRPr="0023361F">
              <w:rPr>
                <w:rFonts w:cs="Arial"/>
                <w:color w:val="000000"/>
                <w:sz w:val="20"/>
                <w:szCs w:val="20"/>
                <w:lang w:eastAsia="de-DE"/>
              </w:rPr>
              <w:t>Curare gli habitat presenti nel bosco s</w:t>
            </w:r>
          </w:p>
        </w:tc>
        <w:tc>
          <w:tcPr>
            <w:tcW w:w="678" w:type="dxa"/>
            <w:tcBorders>
              <w:top w:val="single" w:sz="4" w:space="0" w:color="auto"/>
              <w:left w:val="nil"/>
              <w:bottom w:val="single" w:sz="4" w:space="0" w:color="auto"/>
              <w:right w:val="single" w:sz="4" w:space="0" w:color="auto"/>
            </w:tcBorders>
            <w:vAlign w:val="center"/>
          </w:tcPr>
          <w:p w14:paraId="61DB500B" w14:textId="11B246D2" w:rsidR="008A158D" w:rsidRPr="0023361F" w:rsidRDefault="008A158D"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7AD61051" w14:textId="54372034" w:rsidR="008A158D" w:rsidRPr="0023361F" w:rsidRDefault="008A158D" w:rsidP="005A2C36">
            <w:pPr>
              <w:jc w:val="center"/>
              <w:rPr>
                <w:rFonts w:cs="Arial"/>
                <w:color w:val="000000"/>
                <w:sz w:val="18"/>
                <w:szCs w:val="18"/>
                <w:lang w:eastAsia="de-DE"/>
              </w:rPr>
            </w:pPr>
            <w:r w:rsidRPr="0023361F">
              <w:rPr>
                <w:rFonts w:cs="Arial"/>
                <w:color w:val="000000"/>
                <w:sz w:val="18"/>
                <w:szCs w:val="18"/>
                <w:lang w:eastAsia="de-DE"/>
              </w:rPr>
              <w:t>b7.8</w:t>
            </w:r>
          </w:p>
        </w:tc>
        <w:tc>
          <w:tcPr>
            <w:tcW w:w="851" w:type="dxa"/>
            <w:tcBorders>
              <w:top w:val="nil"/>
              <w:left w:val="nil"/>
              <w:bottom w:val="single" w:sz="4" w:space="0" w:color="auto"/>
              <w:right w:val="single" w:sz="4" w:space="0" w:color="auto"/>
            </w:tcBorders>
            <w:shd w:val="clear" w:color="auto" w:fill="auto"/>
            <w:vAlign w:val="center"/>
          </w:tcPr>
          <w:p w14:paraId="013CE638"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858B050"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D70A8DC" w14:textId="77777777" w:rsidR="008A158D" w:rsidRPr="0023361F" w:rsidRDefault="008A158D" w:rsidP="005A2C36">
            <w:pPr>
              <w:rPr>
                <w:rFonts w:cs="Arial"/>
                <w:color w:val="000000"/>
                <w:sz w:val="20"/>
                <w:szCs w:val="20"/>
                <w:lang w:eastAsia="de-DE"/>
              </w:rPr>
            </w:pPr>
          </w:p>
        </w:tc>
      </w:tr>
      <w:tr w:rsidR="008A158D" w:rsidRPr="0023361F" w14:paraId="54CC6A3A"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64FFA13C"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3DD97305" w14:textId="77777777" w:rsidR="008A158D" w:rsidRPr="0023361F" w:rsidRDefault="008A158D" w:rsidP="005A2C36">
            <w:pPr>
              <w:rPr>
                <w:rFonts w:cs="Arial"/>
                <w:color w:val="000000"/>
                <w:sz w:val="20"/>
                <w:szCs w:val="20"/>
                <w:lang w:eastAsia="de-DE"/>
              </w:rPr>
            </w:pPr>
            <w:r w:rsidRPr="0023361F">
              <w:rPr>
                <w:rFonts w:cs="Arial"/>
                <w:color w:val="000000"/>
                <w:sz w:val="20"/>
                <w:szCs w:val="20"/>
                <w:lang w:eastAsia="de-DE"/>
              </w:rPr>
              <w:t>Curare, allestire e mantenere le siepi</w:t>
            </w:r>
          </w:p>
        </w:tc>
        <w:tc>
          <w:tcPr>
            <w:tcW w:w="678" w:type="dxa"/>
            <w:tcBorders>
              <w:top w:val="single" w:sz="4" w:space="0" w:color="auto"/>
              <w:left w:val="nil"/>
              <w:bottom w:val="single" w:sz="4" w:space="0" w:color="auto"/>
              <w:right w:val="single" w:sz="4" w:space="0" w:color="auto"/>
            </w:tcBorders>
            <w:vAlign w:val="center"/>
          </w:tcPr>
          <w:p w14:paraId="06C90831" w14:textId="76D229BC" w:rsidR="008A158D" w:rsidRPr="0023361F" w:rsidRDefault="008A158D" w:rsidP="00542ED1">
            <w:pPr>
              <w:ind w:left="-28" w:right="-23"/>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5A1E5E7B" w14:textId="359A9814" w:rsidR="008A158D" w:rsidRPr="0023361F" w:rsidRDefault="008A158D" w:rsidP="005A2C36">
            <w:pPr>
              <w:ind w:left="-28" w:right="-23"/>
              <w:jc w:val="center"/>
              <w:rPr>
                <w:rFonts w:cs="Arial"/>
                <w:color w:val="000000"/>
                <w:sz w:val="18"/>
                <w:szCs w:val="18"/>
                <w:lang w:eastAsia="de-DE"/>
              </w:rPr>
            </w:pPr>
            <w:r w:rsidRPr="0023361F">
              <w:rPr>
                <w:rFonts w:cs="Arial"/>
                <w:color w:val="000000"/>
                <w:sz w:val="18"/>
                <w:szCs w:val="18"/>
                <w:lang w:eastAsia="de-DE"/>
              </w:rPr>
              <w:t>b7.9</w:t>
            </w:r>
          </w:p>
        </w:tc>
        <w:tc>
          <w:tcPr>
            <w:tcW w:w="851" w:type="dxa"/>
            <w:tcBorders>
              <w:top w:val="nil"/>
              <w:left w:val="nil"/>
              <w:bottom w:val="single" w:sz="4" w:space="0" w:color="auto"/>
              <w:right w:val="single" w:sz="4" w:space="0" w:color="auto"/>
            </w:tcBorders>
            <w:shd w:val="clear" w:color="auto" w:fill="auto"/>
            <w:vAlign w:val="center"/>
          </w:tcPr>
          <w:p w14:paraId="5A1B8274"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C6879F3"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F1B48FF" w14:textId="77777777" w:rsidR="008A158D" w:rsidRPr="0023361F" w:rsidRDefault="008A158D" w:rsidP="005A2C36">
            <w:pPr>
              <w:rPr>
                <w:rFonts w:cs="Arial"/>
                <w:color w:val="000000"/>
                <w:sz w:val="20"/>
                <w:szCs w:val="20"/>
                <w:lang w:eastAsia="de-DE"/>
              </w:rPr>
            </w:pPr>
          </w:p>
        </w:tc>
      </w:tr>
      <w:tr w:rsidR="008A158D" w:rsidRPr="0023361F" w14:paraId="46DE9A61" w14:textId="77777777" w:rsidTr="00542ED1">
        <w:trPr>
          <w:trHeight w:val="851"/>
        </w:trPr>
        <w:tc>
          <w:tcPr>
            <w:tcW w:w="1276" w:type="dxa"/>
            <w:vMerge/>
            <w:tcBorders>
              <w:left w:val="single" w:sz="4" w:space="0" w:color="auto"/>
              <w:right w:val="single" w:sz="4" w:space="0" w:color="auto"/>
            </w:tcBorders>
            <w:shd w:val="clear" w:color="auto" w:fill="auto"/>
            <w:vAlign w:val="center"/>
          </w:tcPr>
          <w:p w14:paraId="41141C32"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3B8A7DEF" w14:textId="77777777" w:rsidR="008A158D" w:rsidRPr="0023361F" w:rsidRDefault="008A158D" w:rsidP="00C23AEA">
            <w:pPr>
              <w:rPr>
                <w:rFonts w:cs="Arial"/>
                <w:color w:val="000000"/>
                <w:sz w:val="20"/>
                <w:szCs w:val="20"/>
                <w:lang w:eastAsia="de-DE"/>
              </w:rPr>
            </w:pPr>
            <w:r w:rsidRPr="0023361F">
              <w:rPr>
                <w:rFonts w:cs="Arial"/>
                <w:color w:val="000000"/>
                <w:sz w:val="20"/>
                <w:szCs w:val="20"/>
                <w:lang w:eastAsia="de-DE"/>
              </w:rPr>
              <w:t xml:space="preserve">Curare, allestire e mantenere gli spazi vitali all’esterno del bosco (scarpate torrentizie o spondali, riserve naturali) </w:t>
            </w:r>
          </w:p>
        </w:tc>
        <w:tc>
          <w:tcPr>
            <w:tcW w:w="678" w:type="dxa"/>
            <w:tcBorders>
              <w:top w:val="single" w:sz="4" w:space="0" w:color="auto"/>
              <w:left w:val="nil"/>
              <w:bottom w:val="single" w:sz="4" w:space="0" w:color="auto"/>
              <w:right w:val="single" w:sz="4" w:space="0" w:color="auto"/>
            </w:tcBorders>
            <w:vAlign w:val="center"/>
          </w:tcPr>
          <w:p w14:paraId="22BDB116" w14:textId="6C7C7EDA" w:rsidR="008A158D" w:rsidRPr="0023361F" w:rsidRDefault="008A158D" w:rsidP="00542ED1">
            <w:pPr>
              <w:ind w:left="-28" w:right="-23"/>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4B0E1683" w14:textId="694BF9DE" w:rsidR="008A158D" w:rsidRPr="0023361F" w:rsidRDefault="008A158D" w:rsidP="005A2C36">
            <w:pPr>
              <w:ind w:left="-28" w:right="-23"/>
              <w:jc w:val="center"/>
              <w:rPr>
                <w:rFonts w:cs="Arial"/>
                <w:color w:val="000000"/>
                <w:sz w:val="18"/>
                <w:szCs w:val="18"/>
                <w:lang w:eastAsia="de-DE"/>
              </w:rPr>
            </w:pPr>
            <w:r w:rsidRPr="0023361F">
              <w:rPr>
                <w:rFonts w:cs="Arial"/>
                <w:color w:val="000000"/>
                <w:sz w:val="18"/>
                <w:szCs w:val="18"/>
                <w:lang w:eastAsia="de-DE"/>
              </w:rPr>
              <w:t>b7.9</w:t>
            </w:r>
          </w:p>
        </w:tc>
        <w:tc>
          <w:tcPr>
            <w:tcW w:w="851" w:type="dxa"/>
            <w:tcBorders>
              <w:top w:val="nil"/>
              <w:left w:val="nil"/>
              <w:bottom w:val="single" w:sz="4" w:space="0" w:color="auto"/>
              <w:right w:val="single" w:sz="4" w:space="0" w:color="auto"/>
            </w:tcBorders>
            <w:shd w:val="clear" w:color="auto" w:fill="auto"/>
            <w:vAlign w:val="center"/>
          </w:tcPr>
          <w:p w14:paraId="76826D83"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4B03733"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74255B3" w14:textId="77777777" w:rsidR="008A158D" w:rsidRPr="0023361F" w:rsidRDefault="008A158D" w:rsidP="005A2C36">
            <w:pPr>
              <w:rPr>
                <w:rFonts w:cs="Arial"/>
                <w:color w:val="000000"/>
                <w:sz w:val="20"/>
                <w:szCs w:val="20"/>
                <w:lang w:eastAsia="de-DE"/>
              </w:rPr>
            </w:pPr>
          </w:p>
        </w:tc>
      </w:tr>
      <w:tr w:rsidR="008A158D" w:rsidRPr="0023361F" w14:paraId="425CA13C" w14:textId="77777777" w:rsidTr="00542ED1">
        <w:trPr>
          <w:trHeight w:val="435"/>
        </w:trPr>
        <w:tc>
          <w:tcPr>
            <w:tcW w:w="1276" w:type="dxa"/>
            <w:vMerge/>
            <w:tcBorders>
              <w:left w:val="single" w:sz="4" w:space="0" w:color="auto"/>
              <w:bottom w:val="single" w:sz="4" w:space="0" w:color="000000"/>
              <w:right w:val="single" w:sz="4" w:space="0" w:color="auto"/>
            </w:tcBorders>
            <w:shd w:val="clear" w:color="auto" w:fill="auto"/>
            <w:vAlign w:val="center"/>
          </w:tcPr>
          <w:p w14:paraId="64D559DF" w14:textId="77777777" w:rsidR="008A158D" w:rsidRPr="0023361F" w:rsidRDefault="008A158D"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uto"/>
            <w:vAlign w:val="center"/>
          </w:tcPr>
          <w:p w14:paraId="67E5A9A9" w14:textId="77777777" w:rsidR="008A158D" w:rsidRPr="0023361F" w:rsidRDefault="008A158D"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347905D5" w14:textId="77777777" w:rsidR="008A158D" w:rsidRPr="0023361F" w:rsidRDefault="008A158D" w:rsidP="00542ED1">
            <w:pPr>
              <w:jc w:val="center"/>
              <w:rPr>
                <w:rFonts w:cs="Arial"/>
                <w:color w:val="000000"/>
                <w:sz w:val="20"/>
                <w:szCs w:val="20"/>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70AA9694" w14:textId="623F60FF" w:rsidR="008A158D" w:rsidRPr="0023361F" w:rsidRDefault="008A158D" w:rsidP="005A2C36">
            <w:pPr>
              <w:jc w:val="cente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B5F91F7" w14:textId="77777777" w:rsidR="008A158D" w:rsidRPr="0023361F" w:rsidRDefault="008A158D"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C6FA7A3" w14:textId="77777777" w:rsidR="008A158D" w:rsidRPr="0023361F" w:rsidRDefault="008A158D"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27F2288" w14:textId="77777777" w:rsidR="008A158D" w:rsidRPr="0023361F" w:rsidRDefault="008A158D" w:rsidP="005A2C36">
            <w:pPr>
              <w:rPr>
                <w:rFonts w:cs="Arial"/>
                <w:color w:val="000000"/>
                <w:sz w:val="20"/>
                <w:szCs w:val="20"/>
                <w:lang w:eastAsia="de-DE"/>
              </w:rPr>
            </w:pPr>
          </w:p>
        </w:tc>
      </w:tr>
    </w:tbl>
    <w:p w14:paraId="76A24EDD" w14:textId="77777777" w:rsidR="002B25A7" w:rsidRPr="0023361F" w:rsidRDefault="002B25A7" w:rsidP="002B25A7">
      <w:pPr>
        <w:tabs>
          <w:tab w:val="left" w:pos="1330"/>
          <w:tab w:val="left" w:pos="5827"/>
          <w:tab w:val="left" w:pos="6694"/>
          <w:tab w:val="left" w:pos="7601"/>
          <w:tab w:val="left" w:pos="8687"/>
        </w:tabs>
        <w:rPr>
          <w:rFonts w:cs="Arial"/>
          <w:color w:val="000000"/>
          <w:sz w:val="20"/>
          <w:szCs w:val="20"/>
          <w:lang w:eastAsia="de-DE"/>
        </w:rPr>
      </w:pPr>
    </w:p>
    <w:p w14:paraId="4BB86CD8" w14:textId="77777777" w:rsidR="002B25A7" w:rsidRPr="0023361F" w:rsidRDefault="002B25A7" w:rsidP="002B25A7">
      <w:pPr>
        <w:pStyle w:val="berschrift2"/>
        <w:spacing w:before="0" w:after="0"/>
        <w:rPr>
          <w:rStyle w:val="ListennummerZchn"/>
          <w:color w:val="000000"/>
          <w:sz w:val="2"/>
          <w:szCs w:val="2"/>
          <w:lang w:val="it-CH"/>
        </w:rPr>
      </w:pPr>
      <w:r w:rsidRPr="0023361F">
        <w:rPr>
          <w:rStyle w:val="ListennummerZchn"/>
          <w:color w:val="000000"/>
          <w:lang w:val="it-CH"/>
        </w:rPr>
        <w:br w:type="page"/>
      </w:r>
    </w:p>
    <w:p w14:paraId="7D347E58" w14:textId="77777777" w:rsidR="002B25A7" w:rsidRPr="0023361F" w:rsidRDefault="002B25A7" w:rsidP="002B25A7">
      <w:pPr>
        <w:pStyle w:val="Listennummer2"/>
        <w:rPr>
          <w:color w:val="000000"/>
        </w:rPr>
      </w:pPr>
      <w:bookmarkStart w:id="25" w:name="_Toc43364940"/>
      <w:r w:rsidRPr="0023361F">
        <w:rPr>
          <w:color w:val="000000"/>
        </w:rPr>
        <w:lastRenderedPageBreak/>
        <w:t>Campo di competenze operative c: messa in atto di misure volte alla protezione del bosco</w:t>
      </w:r>
      <w:bookmarkEnd w:id="25"/>
    </w:p>
    <w:tbl>
      <w:tblPr>
        <w:tblW w:w="9863" w:type="dxa"/>
        <w:tblInd w:w="55" w:type="dxa"/>
        <w:tblLayout w:type="fixed"/>
        <w:tblCellMar>
          <w:left w:w="70" w:type="dxa"/>
          <w:right w:w="70" w:type="dxa"/>
        </w:tblCellMar>
        <w:tblLook w:val="0000" w:firstRow="0" w:lastRow="0" w:firstColumn="0" w:lastColumn="0" w:noHBand="0" w:noVBand="0"/>
      </w:tblPr>
      <w:tblGrid>
        <w:gridCol w:w="1276"/>
        <w:gridCol w:w="4365"/>
        <w:gridCol w:w="678"/>
        <w:gridCol w:w="992"/>
        <w:gridCol w:w="851"/>
        <w:gridCol w:w="850"/>
        <w:gridCol w:w="851"/>
      </w:tblGrid>
      <w:tr w:rsidR="001A3E10" w:rsidRPr="0023361F" w14:paraId="67D69C94" w14:textId="77777777" w:rsidTr="00542ED1">
        <w:trPr>
          <w:trHeight w:val="794"/>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DFFB0A" w14:textId="77777777" w:rsidR="001A3E10" w:rsidRPr="0023361F" w:rsidRDefault="001A3E10" w:rsidP="005A2C36">
            <w:pPr>
              <w:rPr>
                <w:rFonts w:cs="Arial"/>
                <w:bCs/>
                <w:color w:val="000000"/>
                <w:sz w:val="20"/>
                <w:szCs w:val="20"/>
                <w:lang w:eastAsia="de-DE"/>
              </w:rPr>
            </w:pPr>
            <w:r w:rsidRPr="0023361F">
              <w:rPr>
                <w:rFonts w:cs="Arial"/>
                <w:bCs/>
                <w:color w:val="000000"/>
                <w:sz w:val="20"/>
                <w:szCs w:val="20"/>
                <w:lang w:eastAsia="de-DE"/>
              </w:rPr>
              <w:t>Competenza operativa</w:t>
            </w:r>
          </w:p>
        </w:tc>
        <w:tc>
          <w:tcPr>
            <w:tcW w:w="4365" w:type="dxa"/>
            <w:tcBorders>
              <w:top w:val="single" w:sz="4" w:space="0" w:color="auto"/>
              <w:left w:val="nil"/>
              <w:bottom w:val="single" w:sz="4" w:space="0" w:color="auto"/>
              <w:right w:val="single" w:sz="4" w:space="0" w:color="auto"/>
            </w:tcBorders>
            <w:shd w:val="clear" w:color="auto" w:fill="auto"/>
            <w:vAlign w:val="center"/>
          </w:tcPr>
          <w:p w14:paraId="68AE9F3F" w14:textId="77777777" w:rsidR="001A3E10" w:rsidRPr="0023361F" w:rsidRDefault="001A3E10" w:rsidP="005A2C36">
            <w:pPr>
              <w:rPr>
                <w:rFonts w:cs="Arial"/>
                <w:bCs/>
                <w:color w:val="000000"/>
                <w:sz w:val="20"/>
                <w:szCs w:val="20"/>
                <w:lang w:eastAsia="de-DE"/>
              </w:rPr>
            </w:pPr>
            <w:r w:rsidRPr="0023361F">
              <w:rPr>
                <w:rFonts w:cs="Arial"/>
                <w:bCs/>
                <w:color w:val="000000"/>
                <w:sz w:val="20"/>
                <w:szCs w:val="20"/>
                <w:lang w:eastAsia="de-DE"/>
              </w:rPr>
              <w:t>Lavori / Attività / Competenze</w:t>
            </w:r>
          </w:p>
        </w:tc>
        <w:tc>
          <w:tcPr>
            <w:tcW w:w="678" w:type="dxa"/>
            <w:tcBorders>
              <w:top w:val="single" w:sz="4" w:space="0" w:color="auto"/>
              <w:left w:val="nil"/>
              <w:bottom w:val="single" w:sz="4" w:space="0" w:color="auto"/>
              <w:right w:val="single" w:sz="4" w:space="0" w:color="auto"/>
            </w:tcBorders>
            <w:vAlign w:val="center"/>
          </w:tcPr>
          <w:p w14:paraId="1297510A" w14:textId="7FC33F55" w:rsidR="001A3E10" w:rsidRPr="0023361F" w:rsidRDefault="001A3E10" w:rsidP="00542ED1">
            <w:pPr>
              <w:jc w:val="center"/>
              <w:rPr>
                <w:rFonts w:cs="Arial"/>
                <w:bCs/>
                <w:color w:val="000000"/>
                <w:sz w:val="18"/>
                <w:szCs w:val="18"/>
                <w:lang w:eastAsia="de-DE"/>
              </w:rPr>
            </w:pPr>
            <w:r w:rsidRPr="0023361F">
              <w:rPr>
                <w:rFonts w:cs="Arial"/>
                <w:bCs/>
                <w:color w:val="000000"/>
                <w:sz w:val="18"/>
                <w:szCs w:val="18"/>
                <w:lang w:eastAsia="de-DE"/>
              </w:rPr>
              <w:t>Ta</w:t>
            </w:r>
            <w:r w:rsidR="003744CA" w:rsidRPr="0023361F">
              <w:rPr>
                <w:rFonts w:cs="Arial"/>
                <w:bCs/>
                <w:color w:val="000000"/>
                <w:sz w:val="18"/>
                <w:szCs w:val="18"/>
                <w:lang w:eastAsia="de-DE"/>
              </w:rPr>
              <w:t>s</w:t>
            </w:r>
            <w:r w:rsidRPr="0023361F">
              <w:rPr>
                <w:rFonts w:cs="Arial"/>
                <w:bCs/>
                <w:color w:val="000000"/>
                <w:sz w:val="18"/>
                <w:szCs w:val="18"/>
                <w:lang w:eastAsia="de-DE"/>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203451" w14:textId="41DB3BF1" w:rsidR="001A3E10" w:rsidRPr="0023361F" w:rsidRDefault="001A3E10" w:rsidP="005A2C36">
            <w:pPr>
              <w:jc w:val="center"/>
              <w:rPr>
                <w:rFonts w:cs="Arial"/>
                <w:bCs/>
                <w:color w:val="000000"/>
                <w:sz w:val="18"/>
                <w:szCs w:val="18"/>
                <w:lang w:eastAsia="de-DE"/>
              </w:rPr>
            </w:pPr>
            <w:r w:rsidRPr="0023361F">
              <w:rPr>
                <w:rFonts w:cs="Arial"/>
                <w:bCs/>
                <w:color w:val="000000"/>
                <w:sz w:val="18"/>
                <w:szCs w:val="18"/>
                <w:lang w:eastAsia="de-DE"/>
              </w:rPr>
              <w:t>* Obiettivo di valutazione</w:t>
            </w:r>
          </w:p>
        </w:tc>
        <w:tc>
          <w:tcPr>
            <w:tcW w:w="851" w:type="dxa"/>
            <w:tcBorders>
              <w:top w:val="single" w:sz="4" w:space="0" w:color="auto"/>
              <w:left w:val="nil"/>
              <w:bottom w:val="single" w:sz="4" w:space="0" w:color="auto"/>
              <w:right w:val="single" w:sz="4" w:space="0" w:color="auto"/>
            </w:tcBorders>
            <w:shd w:val="clear" w:color="auto" w:fill="auto"/>
            <w:vAlign w:val="center"/>
          </w:tcPr>
          <w:p w14:paraId="0483C7A5" w14:textId="77777777" w:rsidR="001A3E10" w:rsidRPr="0023361F" w:rsidRDefault="001A3E10" w:rsidP="005A2C36">
            <w:pPr>
              <w:jc w:val="center"/>
              <w:rPr>
                <w:rFonts w:cs="Arial"/>
                <w:bCs/>
                <w:color w:val="000000"/>
                <w:sz w:val="18"/>
                <w:szCs w:val="18"/>
                <w:lang w:eastAsia="de-DE"/>
              </w:rPr>
            </w:pPr>
            <w:r w:rsidRPr="0023361F">
              <w:rPr>
                <w:rFonts w:cs="Arial"/>
                <w:bCs/>
                <w:color w:val="000000"/>
                <w:sz w:val="18"/>
                <w:szCs w:val="18"/>
                <w:lang w:eastAsia="de-DE"/>
              </w:rPr>
              <w:t>Istruzione avvenuta</w:t>
            </w:r>
          </w:p>
        </w:tc>
        <w:tc>
          <w:tcPr>
            <w:tcW w:w="850" w:type="dxa"/>
            <w:tcBorders>
              <w:top w:val="single" w:sz="4" w:space="0" w:color="auto"/>
              <w:left w:val="nil"/>
              <w:bottom w:val="single" w:sz="4" w:space="0" w:color="auto"/>
              <w:right w:val="single" w:sz="4" w:space="0" w:color="auto"/>
            </w:tcBorders>
            <w:shd w:val="clear" w:color="auto" w:fill="auto"/>
            <w:vAlign w:val="center"/>
          </w:tcPr>
          <w:p w14:paraId="4E8EAB9B" w14:textId="77777777" w:rsidR="001A3E10" w:rsidRPr="0023361F" w:rsidRDefault="001A3E10" w:rsidP="005A2C36">
            <w:pPr>
              <w:jc w:val="center"/>
              <w:rPr>
                <w:rFonts w:cs="Arial"/>
                <w:bCs/>
                <w:color w:val="000000"/>
                <w:sz w:val="18"/>
                <w:szCs w:val="18"/>
                <w:lang w:eastAsia="de-DE"/>
              </w:rPr>
            </w:pPr>
            <w:r w:rsidRPr="0023361F">
              <w:rPr>
                <w:rFonts w:cs="Arial"/>
                <w:bCs/>
                <w:color w:val="000000"/>
                <w:sz w:val="18"/>
                <w:szCs w:val="18"/>
                <w:lang w:eastAsia="de-DE"/>
              </w:rPr>
              <w:t>Eseguito sotto sorveglianza</w:t>
            </w:r>
          </w:p>
        </w:tc>
        <w:tc>
          <w:tcPr>
            <w:tcW w:w="851" w:type="dxa"/>
            <w:tcBorders>
              <w:top w:val="single" w:sz="4" w:space="0" w:color="auto"/>
              <w:left w:val="nil"/>
              <w:bottom w:val="single" w:sz="4" w:space="0" w:color="auto"/>
              <w:right w:val="single" w:sz="4" w:space="0" w:color="auto"/>
            </w:tcBorders>
            <w:shd w:val="clear" w:color="auto" w:fill="auto"/>
            <w:vAlign w:val="center"/>
          </w:tcPr>
          <w:p w14:paraId="525A28A8" w14:textId="77777777" w:rsidR="001A3E10" w:rsidRPr="0023361F" w:rsidRDefault="001A3E10" w:rsidP="005A2C36">
            <w:pPr>
              <w:jc w:val="center"/>
              <w:rPr>
                <w:rFonts w:cs="Arial"/>
                <w:bCs/>
                <w:color w:val="000000"/>
                <w:sz w:val="18"/>
                <w:szCs w:val="18"/>
                <w:lang w:eastAsia="de-DE"/>
              </w:rPr>
            </w:pPr>
            <w:r w:rsidRPr="0023361F">
              <w:rPr>
                <w:rFonts w:cs="Arial"/>
                <w:bCs/>
                <w:color w:val="000000"/>
                <w:sz w:val="18"/>
                <w:szCs w:val="18"/>
                <w:lang w:eastAsia="de-DE"/>
              </w:rPr>
              <w:t>Eseguito in modo autonomo</w:t>
            </w:r>
          </w:p>
        </w:tc>
      </w:tr>
      <w:tr w:rsidR="001A3E10" w:rsidRPr="0023361F" w14:paraId="635553A0" w14:textId="77777777" w:rsidTr="00542ED1">
        <w:trPr>
          <w:trHeight w:val="435"/>
        </w:trPr>
        <w:tc>
          <w:tcPr>
            <w:tcW w:w="1276" w:type="dxa"/>
            <w:vMerge w:val="restart"/>
            <w:tcBorders>
              <w:top w:val="nil"/>
              <w:left w:val="single" w:sz="4" w:space="0" w:color="auto"/>
              <w:right w:val="single" w:sz="4" w:space="0" w:color="auto"/>
            </w:tcBorders>
            <w:shd w:val="clear" w:color="auto" w:fill="auto"/>
          </w:tcPr>
          <w:p w14:paraId="2F41DB05" w14:textId="77777777" w:rsidR="001A3E10" w:rsidRPr="0023361F" w:rsidRDefault="001A3E10" w:rsidP="005A2C36">
            <w:pPr>
              <w:spacing w:before="120"/>
              <w:rPr>
                <w:rFonts w:cs="Arial"/>
                <w:color w:val="000000"/>
                <w:sz w:val="20"/>
                <w:szCs w:val="20"/>
                <w:lang w:eastAsia="de-DE"/>
              </w:rPr>
            </w:pPr>
            <w:r w:rsidRPr="0023361F">
              <w:rPr>
                <w:rFonts w:cs="Arial"/>
                <w:color w:val="000000"/>
                <w:sz w:val="20"/>
                <w:szCs w:val="20"/>
                <w:lang w:eastAsia="de-DE"/>
              </w:rPr>
              <w:br w:type="page"/>
            </w:r>
            <w:r w:rsidRPr="0023361F">
              <w:rPr>
                <w:rFonts w:cs="Arial"/>
                <w:color w:val="000000"/>
                <w:sz w:val="16"/>
                <w:szCs w:val="16"/>
                <w:lang w:eastAsia="de-DE"/>
              </w:rPr>
              <w:t>Individuare e combattere i</w:t>
            </w:r>
            <w:r w:rsidRPr="0023361F">
              <w:rPr>
                <w:rFonts w:cs="Arial"/>
                <w:color w:val="000000"/>
                <w:sz w:val="20"/>
                <w:szCs w:val="20"/>
                <w:lang w:eastAsia="de-DE"/>
              </w:rPr>
              <w:t xml:space="preserve"> danni al bosco</w:t>
            </w:r>
          </w:p>
        </w:tc>
        <w:tc>
          <w:tcPr>
            <w:tcW w:w="4365" w:type="dxa"/>
            <w:tcBorders>
              <w:top w:val="nil"/>
              <w:left w:val="nil"/>
              <w:bottom w:val="single" w:sz="4" w:space="0" w:color="auto"/>
              <w:right w:val="single" w:sz="4" w:space="0" w:color="auto"/>
            </w:tcBorders>
            <w:shd w:val="clear" w:color="auto" w:fill="0099FF"/>
            <w:vAlign w:val="center"/>
          </w:tcPr>
          <w:p w14:paraId="0C7C0EF5" w14:textId="77777777" w:rsidR="001A3E10" w:rsidRPr="0023361F" w:rsidRDefault="001A3E10" w:rsidP="00952137">
            <w:pPr>
              <w:rPr>
                <w:rFonts w:cs="Arial"/>
                <w:color w:val="000000"/>
                <w:spacing w:val="-2"/>
                <w:sz w:val="20"/>
                <w:szCs w:val="20"/>
                <w:lang w:eastAsia="de-DE"/>
              </w:rPr>
            </w:pPr>
            <w:r w:rsidRPr="0023361F">
              <w:rPr>
                <w:rFonts w:cs="Arial"/>
                <w:color w:val="000000"/>
                <w:spacing w:val="-2"/>
                <w:sz w:val="20"/>
                <w:szCs w:val="20"/>
                <w:lang w:eastAsia="de-DE"/>
              </w:rPr>
              <w:t>Riconoscere i compiti della protezione del bosco</w:t>
            </w:r>
          </w:p>
        </w:tc>
        <w:tc>
          <w:tcPr>
            <w:tcW w:w="678" w:type="dxa"/>
            <w:tcBorders>
              <w:top w:val="single" w:sz="4" w:space="0" w:color="auto"/>
              <w:left w:val="nil"/>
              <w:bottom w:val="single" w:sz="4" w:space="0" w:color="auto"/>
              <w:right w:val="single" w:sz="4" w:space="0" w:color="auto"/>
            </w:tcBorders>
            <w:vAlign w:val="center"/>
          </w:tcPr>
          <w:p w14:paraId="4983E28D" w14:textId="479CC60B" w:rsidR="001A3E10" w:rsidRPr="0023361F" w:rsidRDefault="001A3E10" w:rsidP="00542ED1">
            <w:pPr>
              <w:jc w:val="center"/>
              <w:rPr>
                <w:rFonts w:cs="Arial"/>
                <w:b/>
                <w:bCs/>
                <w:color w:val="000000"/>
                <w:sz w:val="18"/>
                <w:szCs w:val="18"/>
                <w:lang w:eastAsia="de-DE"/>
              </w:rPr>
            </w:pPr>
            <w:r w:rsidRPr="0023361F">
              <w:rPr>
                <w:rFonts w:cs="Arial"/>
                <w:b/>
                <w:bCs/>
                <w:color w:val="008000"/>
                <w:sz w:val="18"/>
                <w:szCs w:val="18"/>
                <w:lang w:eastAsia="de-DE"/>
              </w:rPr>
              <w:t>C4</w:t>
            </w:r>
          </w:p>
        </w:tc>
        <w:tc>
          <w:tcPr>
            <w:tcW w:w="992" w:type="dxa"/>
            <w:tcBorders>
              <w:top w:val="nil"/>
              <w:left w:val="single" w:sz="4" w:space="0" w:color="auto"/>
              <w:bottom w:val="single" w:sz="4" w:space="0" w:color="auto"/>
              <w:right w:val="single" w:sz="4" w:space="0" w:color="auto"/>
            </w:tcBorders>
            <w:shd w:val="clear" w:color="auto" w:fill="auto"/>
            <w:vAlign w:val="center"/>
          </w:tcPr>
          <w:p w14:paraId="0E569311" w14:textId="520CA0DB"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c1.1</w:t>
            </w:r>
          </w:p>
        </w:tc>
        <w:tc>
          <w:tcPr>
            <w:tcW w:w="851" w:type="dxa"/>
            <w:tcBorders>
              <w:top w:val="nil"/>
              <w:left w:val="nil"/>
              <w:bottom w:val="single" w:sz="4" w:space="0" w:color="auto"/>
              <w:right w:val="single" w:sz="4" w:space="0" w:color="auto"/>
            </w:tcBorders>
            <w:shd w:val="clear" w:color="auto" w:fill="auto"/>
            <w:vAlign w:val="center"/>
          </w:tcPr>
          <w:p w14:paraId="2A54A049"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B95D156"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D8C884B" w14:textId="77777777" w:rsidR="001A3E10" w:rsidRPr="0023361F" w:rsidRDefault="001A3E10" w:rsidP="005A2C36">
            <w:pPr>
              <w:rPr>
                <w:rFonts w:cs="Arial"/>
                <w:color w:val="000000"/>
                <w:sz w:val="20"/>
                <w:szCs w:val="20"/>
                <w:lang w:eastAsia="de-DE"/>
              </w:rPr>
            </w:pPr>
          </w:p>
        </w:tc>
      </w:tr>
      <w:tr w:rsidR="001A3E10" w:rsidRPr="0023361F" w14:paraId="63A79CCF" w14:textId="77777777" w:rsidTr="00542ED1">
        <w:trPr>
          <w:trHeight w:val="600"/>
        </w:trPr>
        <w:tc>
          <w:tcPr>
            <w:tcW w:w="1276" w:type="dxa"/>
            <w:vMerge/>
            <w:tcBorders>
              <w:left w:val="single" w:sz="4" w:space="0" w:color="auto"/>
              <w:right w:val="single" w:sz="4" w:space="0" w:color="auto"/>
            </w:tcBorders>
            <w:shd w:val="clear" w:color="auto" w:fill="auto"/>
            <w:vAlign w:val="center"/>
          </w:tcPr>
          <w:p w14:paraId="5B760BAC"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5AAAAA90" w14:textId="77777777" w:rsidR="001A3E10" w:rsidRPr="0023361F" w:rsidRDefault="001A3E10" w:rsidP="00952137">
            <w:pPr>
              <w:rPr>
                <w:rFonts w:cs="Arial"/>
                <w:color w:val="000000"/>
                <w:sz w:val="20"/>
                <w:szCs w:val="20"/>
                <w:lang w:eastAsia="de-DE"/>
              </w:rPr>
            </w:pPr>
            <w:r w:rsidRPr="0023361F">
              <w:rPr>
                <w:rFonts w:cs="Arial"/>
                <w:color w:val="000000"/>
                <w:sz w:val="20"/>
                <w:szCs w:val="20"/>
                <w:lang w:eastAsia="de-DE"/>
              </w:rPr>
              <w:t xml:space="preserve">Localizzare e determinare i danni principali nei popolamenti forestali e sulle piante legnose </w:t>
            </w:r>
          </w:p>
        </w:tc>
        <w:tc>
          <w:tcPr>
            <w:tcW w:w="678" w:type="dxa"/>
            <w:tcBorders>
              <w:top w:val="single" w:sz="4" w:space="0" w:color="auto"/>
              <w:left w:val="nil"/>
              <w:bottom w:val="single" w:sz="4" w:space="0" w:color="auto"/>
              <w:right w:val="single" w:sz="4" w:space="0" w:color="auto"/>
            </w:tcBorders>
            <w:vAlign w:val="center"/>
          </w:tcPr>
          <w:p w14:paraId="35915E2D" w14:textId="536B7E5D" w:rsidR="001A3E10" w:rsidRPr="0023361F" w:rsidRDefault="001A3E10"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605E316C" w14:textId="639711C3"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c1.2</w:t>
            </w:r>
          </w:p>
        </w:tc>
        <w:tc>
          <w:tcPr>
            <w:tcW w:w="851" w:type="dxa"/>
            <w:tcBorders>
              <w:top w:val="nil"/>
              <w:left w:val="nil"/>
              <w:bottom w:val="single" w:sz="4" w:space="0" w:color="auto"/>
              <w:right w:val="single" w:sz="4" w:space="0" w:color="auto"/>
            </w:tcBorders>
            <w:shd w:val="clear" w:color="auto" w:fill="auto"/>
            <w:vAlign w:val="center"/>
          </w:tcPr>
          <w:p w14:paraId="189AF7A5"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C1B2EA4"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9D8F7D0" w14:textId="77777777" w:rsidR="001A3E10" w:rsidRPr="0023361F" w:rsidRDefault="001A3E10" w:rsidP="005A2C36">
            <w:pPr>
              <w:rPr>
                <w:rFonts w:cs="Arial"/>
                <w:color w:val="000000"/>
                <w:sz w:val="20"/>
                <w:szCs w:val="20"/>
                <w:lang w:eastAsia="de-DE"/>
              </w:rPr>
            </w:pPr>
          </w:p>
        </w:tc>
      </w:tr>
      <w:tr w:rsidR="001A3E10" w:rsidRPr="0023361F" w14:paraId="377CE462" w14:textId="77777777" w:rsidTr="00542ED1">
        <w:trPr>
          <w:trHeight w:val="600"/>
        </w:trPr>
        <w:tc>
          <w:tcPr>
            <w:tcW w:w="1276" w:type="dxa"/>
            <w:vMerge/>
            <w:tcBorders>
              <w:left w:val="single" w:sz="4" w:space="0" w:color="auto"/>
              <w:right w:val="single" w:sz="4" w:space="0" w:color="auto"/>
            </w:tcBorders>
            <w:shd w:val="clear" w:color="auto" w:fill="auto"/>
            <w:vAlign w:val="center"/>
          </w:tcPr>
          <w:p w14:paraId="30379E85"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60C92EAE" w14:textId="77777777" w:rsidR="001A3E10" w:rsidRPr="0023361F" w:rsidRDefault="001A3E10" w:rsidP="00B51922">
            <w:pPr>
              <w:rPr>
                <w:rFonts w:cs="Arial"/>
                <w:color w:val="000000"/>
                <w:sz w:val="20"/>
                <w:szCs w:val="20"/>
                <w:lang w:eastAsia="de-DE"/>
              </w:rPr>
            </w:pPr>
            <w:r w:rsidRPr="0023361F">
              <w:rPr>
                <w:rFonts w:cs="Arial"/>
                <w:color w:val="000000"/>
                <w:sz w:val="20"/>
                <w:szCs w:val="20"/>
                <w:lang w:eastAsia="de-DE"/>
              </w:rPr>
              <w:t>Avviare provvedimenti per contrastare i danni al bosco secondo le istruzioni</w:t>
            </w:r>
          </w:p>
        </w:tc>
        <w:tc>
          <w:tcPr>
            <w:tcW w:w="678" w:type="dxa"/>
            <w:tcBorders>
              <w:top w:val="single" w:sz="4" w:space="0" w:color="auto"/>
              <w:left w:val="nil"/>
              <w:bottom w:val="single" w:sz="4" w:space="0" w:color="auto"/>
              <w:right w:val="single" w:sz="4" w:space="0" w:color="auto"/>
            </w:tcBorders>
            <w:vAlign w:val="center"/>
          </w:tcPr>
          <w:p w14:paraId="5BA75BFD" w14:textId="735EEFFA" w:rsidR="001A3E10" w:rsidRPr="0023361F" w:rsidRDefault="00BC08E5" w:rsidP="00542ED1">
            <w:pPr>
              <w:jc w:val="center"/>
              <w:rPr>
                <w:rFonts w:cs="Arial"/>
                <w:b/>
                <w:bCs/>
                <w:color w:val="0000FF"/>
                <w:sz w:val="18"/>
                <w:szCs w:val="18"/>
                <w:lang w:eastAsia="de-DE"/>
              </w:rPr>
            </w:pPr>
            <w:r w:rsidRPr="00D128CE">
              <w:rPr>
                <w:rFonts w:cs="Arial"/>
                <w:b/>
                <w:bCs/>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110A54D" w14:textId="24D6B340"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c1.2</w:t>
            </w:r>
          </w:p>
        </w:tc>
        <w:tc>
          <w:tcPr>
            <w:tcW w:w="851" w:type="dxa"/>
            <w:tcBorders>
              <w:top w:val="nil"/>
              <w:left w:val="nil"/>
              <w:bottom w:val="single" w:sz="4" w:space="0" w:color="auto"/>
              <w:right w:val="single" w:sz="4" w:space="0" w:color="auto"/>
            </w:tcBorders>
            <w:shd w:val="clear" w:color="auto" w:fill="auto"/>
            <w:vAlign w:val="center"/>
          </w:tcPr>
          <w:p w14:paraId="16A23784"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83893CC"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D8AF8F0" w14:textId="77777777" w:rsidR="001A3E10" w:rsidRPr="0023361F" w:rsidRDefault="001A3E10" w:rsidP="005A2C36">
            <w:pPr>
              <w:rPr>
                <w:rFonts w:cs="Arial"/>
                <w:color w:val="000000"/>
                <w:sz w:val="20"/>
                <w:szCs w:val="20"/>
                <w:lang w:eastAsia="de-DE"/>
              </w:rPr>
            </w:pPr>
          </w:p>
        </w:tc>
      </w:tr>
      <w:tr w:rsidR="001A3E10" w:rsidRPr="0023361F" w14:paraId="67CC92BF"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4D524B3C"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691D0926" w14:textId="77777777" w:rsidR="001A3E10" w:rsidRPr="0023361F" w:rsidRDefault="001A3E10" w:rsidP="00B64F19">
            <w:pPr>
              <w:rPr>
                <w:rFonts w:cs="Arial"/>
                <w:color w:val="000000"/>
                <w:sz w:val="20"/>
                <w:szCs w:val="20"/>
                <w:lang w:eastAsia="de-DE"/>
              </w:rPr>
            </w:pPr>
            <w:r w:rsidRPr="0023361F">
              <w:rPr>
                <w:rFonts w:cs="Arial"/>
                <w:color w:val="000000"/>
                <w:sz w:val="20"/>
                <w:szCs w:val="20"/>
                <w:lang w:eastAsia="de-DE"/>
              </w:rPr>
              <w:t xml:space="preserve">Preparare ed eseguire interventi adatti per contrastare i danni di origine abiotica </w:t>
            </w:r>
          </w:p>
        </w:tc>
        <w:tc>
          <w:tcPr>
            <w:tcW w:w="678" w:type="dxa"/>
            <w:tcBorders>
              <w:top w:val="single" w:sz="4" w:space="0" w:color="auto"/>
              <w:left w:val="nil"/>
              <w:bottom w:val="single" w:sz="4" w:space="0" w:color="auto"/>
              <w:right w:val="single" w:sz="4" w:space="0" w:color="auto"/>
            </w:tcBorders>
            <w:vAlign w:val="center"/>
          </w:tcPr>
          <w:p w14:paraId="72FEB4EE" w14:textId="6C199785"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19F4D42B" w14:textId="3E80EC86"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c1.4</w:t>
            </w:r>
          </w:p>
        </w:tc>
        <w:tc>
          <w:tcPr>
            <w:tcW w:w="851" w:type="dxa"/>
            <w:tcBorders>
              <w:top w:val="nil"/>
              <w:left w:val="nil"/>
              <w:bottom w:val="single" w:sz="4" w:space="0" w:color="auto"/>
              <w:right w:val="single" w:sz="4" w:space="0" w:color="auto"/>
            </w:tcBorders>
            <w:shd w:val="clear" w:color="auto" w:fill="auto"/>
            <w:vAlign w:val="center"/>
          </w:tcPr>
          <w:p w14:paraId="607C3589"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81EA04A"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69F7F05A" w14:textId="77777777" w:rsidR="001A3E10" w:rsidRPr="0023361F" w:rsidRDefault="001A3E10" w:rsidP="005A2C36">
            <w:pPr>
              <w:rPr>
                <w:rFonts w:cs="Arial"/>
                <w:color w:val="000000"/>
                <w:sz w:val="20"/>
                <w:szCs w:val="20"/>
                <w:lang w:eastAsia="de-DE"/>
              </w:rPr>
            </w:pPr>
          </w:p>
        </w:tc>
      </w:tr>
      <w:tr w:rsidR="001A3E10" w:rsidRPr="0023361F" w14:paraId="7BB6981B" w14:textId="77777777" w:rsidTr="00542ED1">
        <w:trPr>
          <w:trHeight w:val="437"/>
        </w:trPr>
        <w:tc>
          <w:tcPr>
            <w:tcW w:w="1276" w:type="dxa"/>
            <w:vMerge/>
            <w:tcBorders>
              <w:left w:val="single" w:sz="4" w:space="0" w:color="auto"/>
              <w:right w:val="single" w:sz="4" w:space="0" w:color="auto"/>
            </w:tcBorders>
            <w:shd w:val="clear" w:color="auto" w:fill="auto"/>
            <w:vAlign w:val="center"/>
          </w:tcPr>
          <w:p w14:paraId="2E26925D"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18C9BF9F" w14:textId="77777777" w:rsidR="001A3E10" w:rsidRPr="0023361F" w:rsidRDefault="001A3E10" w:rsidP="00B64F19">
            <w:pPr>
              <w:rPr>
                <w:rFonts w:cs="Arial"/>
                <w:color w:val="000000"/>
                <w:spacing w:val="-2"/>
                <w:sz w:val="20"/>
                <w:szCs w:val="20"/>
                <w:lang w:eastAsia="de-DE"/>
              </w:rPr>
            </w:pPr>
            <w:r w:rsidRPr="0023361F">
              <w:rPr>
                <w:rFonts w:cs="Arial"/>
                <w:color w:val="000000"/>
                <w:spacing w:val="-2"/>
                <w:sz w:val="20"/>
                <w:szCs w:val="20"/>
                <w:lang w:eastAsia="de-DE"/>
              </w:rPr>
              <w:t>Applicare provvedimenti di protezione biologica</w:t>
            </w:r>
          </w:p>
        </w:tc>
        <w:tc>
          <w:tcPr>
            <w:tcW w:w="678" w:type="dxa"/>
            <w:tcBorders>
              <w:top w:val="single" w:sz="4" w:space="0" w:color="auto"/>
              <w:left w:val="nil"/>
              <w:bottom w:val="single" w:sz="4" w:space="0" w:color="auto"/>
              <w:right w:val="single" w:sz="4" w:space="0" w:color="auto"/>
            </w:tcBorders>
            <w:vAlign w:val="center"/>
          </w:tcPr>
          <w:p w14:paraId="56231F2D" w14:textId="3C5A8D3C"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0EC8F555" w14:textId="30701003"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c1.6</w:t>
            </w:r>
          </w:p>
        </w:tc>
        <w:tc>
          <w:tcPr>
            <w:tcW w:w="851" w:type="dxa"/>
            <w:tcBorders>
              <w:top w:val="nil"/>
              <w:left w:val="nil"/>
              <w:bottom w:val="single" w:sz="4" w:space="0" w:color="auto"/>
              <w:right w:val="single" w:sz="4" w:space="0" w:color="auto"/>
            </w:tcBorders>
            <w:shd w:val="clear" w:color="auto" w:fill="auto"/>
            <w:vAlign w:val="center"/>
          </w:tcPr>
          <w:p w14:paraId="4E7864B1"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BBBB795"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6B7ED4CC" w14:textId="77777777" w:rsidR="001A3E10" w:rsidRPr="0023361F" w:rsidRDefault="001A3E10" w:rsidP="005A2C36">
            <w:pPr>
              <w:rPr>
                <w:rFonts w:cs="Arial"/>
                <w:color w:val="000000"/>
                <w:sz w:val="20"/>
                <w:szCs w:val="20"/>
                <w:lang w:eastAsia="de-DE"/>
              </w:rPr>
            </w:pPr>
          </w:p>
        </w:tc>
      </w:tr>
      <w:tr w:rsidR="001A3E10" w:rsidRPr="0023361F" w14:paraId="1D406B30" w14:textId="77777777" w:rsidTr="00542ED1">
        <w:trPr>
          <w:trHeight w:val="437"/>
        </w:trPr>
        <w:tc>
          <w:tcPr>
            <w:tcW w:w="1276" w:type="dxa"/>
            <w:vMerge/>
            <w:tcBorders>
              <w:left w:val="single" w:sz="4" w:space="0" w:color="auto"/>
              <w:right w:val="single" w:sz="4" w:space="0" w:color="auto"/>
            </w:tcBorders>
            <w:shd w:val="clear" w:color="auto" w:fill="auto"/>
            <w:vAlign w:val="center"/>
          </w:tcPr>
          <w:p w14:paraId="26F649B5"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51766F02" w14:textId="77777777" w:rsidR="001A3E10" w:rsidRPr="0023361F" w:rsidRDefault="001A3E10" w:rsidP="00032C42">
            <w:pPr>
              <w:rPr>
                <w:rFonts w:cs="Arial"/>
                <w:color w:val="000000"/>
                <w:sz w:val="20"/>
                <w:szCs w:val="20"/>
                <w:lang w:eastAsia="de-DE"/>
              </w:rPr>
            </w:pPr>
            <w:r w:rsidRPr="0023361F">
              <w:rPr>
                <w:rFonts w:cs="Arial"/>
                <w:color w:val="000000"/>
                <w:sz w:val="20"/>
                <w:szCs w:val="20"/>
                <w:lang w:eastAsia="de-DE"/>
              </w:rPr>
              <w:t>Applicare provvedimenti di protezione meccanica dalla brucatura e dallo sfregamento</w:t>
            </w:r>
          </w:p>
        </w:tc>
        <w:tc>
          <w:tcPr>
            <w:tcW w:w="678" w:type="dxa"/>
            <w:tcBorders>
              <w:top w:val="single" w:sz="4" w:space="0" w:color="auto"/>
              <w:left w:val="nil"/>
              <w:bottom w:val="single" w:sz="4" w:space="0" w:color="auto"/>
              <w:right w:val="single" w:sz="4" w:space="0" w:color="auto"/>
            </w:tcBorders>
            <w:vAlign w:val="center"/>
          </w:tcPr>
          <w:p w14:paraId="0B946277" w14:textId="27E2F67E"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78D79CA" w14:textId="1C6FE441"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c1.6</w:t>
            </w:r>
          </w:p>
        </w:tc>
        <w:tc>
          <w:tcPr>
            <w:tcW w:w="851" w:type="dxa"/>
            <w:tcBorders>
              <w:top w:val="nil"/>
              <w:left w:val="nil"/>
              <w:bottom w:val="single" w:sz="4" w:space="0" w:color="auto"/>
              <w:right w:val="single" w:sz="4" w:space="0" w:color="auto"/>
            </w:tcBorders>
            <w:shd w:val="clear" w:color="auto" w:fill="auto"/>
            <w:vAlign w:val="center"/>
          </w:tcPr>
          <w:p w14:paraId="198620F6"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9AB4A65"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4B51D40A" w14:textId="77777777" w:rsidR="001A3E10" w:rsidRPr="0023361F" w:rsidRDefault="001A3E10" w:rsidP="005A2C36">
            <w:pPr>
              <w:rPr>
                <w:rFonts w:cs="Arial"/>
                <w:color w:val="000000"/>
                <w:sz w:val="20"/>
                <w:szCs w:val="20"/>
                <w:lang w:eastAsia="de-DE"/>
              </w:rPr>
            </w:pPr>
          </w:p>
        </w:tc>
      </w:tr>
      <w:tr w:rsidR="001A3E10" w:rsidRPr="0023361F" w14:paraId="62C4CC42" w14:textId="77777777" w:rsidTr="00542ED1">
        <w:trPr>
          <w:trHeight w:val="437"/>
        </w:trPr>
        <w:tc>
          <w:tcPr>
            <w:tcW w:w="1276" w:type="dxa"/>
            <w:vMerge/>
            <w:tcBorders>
              <w:left w:val="single" w:sz="4" w:space="0" w:color="auto"/>
              <w:right w:val="single" w:sz="4" w:space="0" w:color="auto"/>
            </w:tcBorders>
            <w:shd w:val="clear" w:color="auto" w:fill="auto"/>
            <w:vAlign w:val="center"/>
          </w:tcPr>
          <w:p w14:paraId="4B5CC4F6"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40FCF7DF" w14:textId="77777777" w:rsidR="001A3E10" w:rsidRPr="0023361F" w:rsidRDefault="001A3E10" w:rsidP="005A2C36">
            <w:pPr>
              <w:rPr>
                <w:rFonts w:cs="Arial"/>
                <w:color w:val="000000"/>
                <w:spacing w:val="-4"/>
                <w:sz w:val="20"/>
                <w:szCs w:val="20"/>
                <w:lang w:eastAsia="de-DE"/>
              </w:rPr>
            </w:pPr>
            <w:r w:rsidRPr="0023361F">
              <w:rPr>
                <w:rFonts w:cs="Arial"/>
                <w:color w:val="000000"/>
                <w:spacing w:val="-4"/>
                <w:sz w:val="20"/>
                <w:szCs w:val="20"/>
                <w:lang w:eastAsia="de-DE"/>
              </w:rPr>
              <w:t>Eseguire recinzioni di protezione dalla selvaggina</w:t>
            </w:r>
          </w:p>
        </w:tc>
        <w:tc>
          <w:tcPr>
            <w:tcW w:w="678" w:type="dxa"/>
            <w:tcBorders>
              <w:top w:val="single" w:sz="4" w:space="0" w:color="auto"/>
              <w:left w:val="nil"/>
              <w:bottom w:val="single" w:sz="4" w:space="0" w:color="auto"/>
              <w:right w:val="single" w:sz="4" w:space="0" w:color="auto"/>
            </w:tcBorders>
            <w:vAlign w:val="center"/>
          </w:tcPr>
          <w:p w14:paraId="3F3BEC13" w14:textId="6EB4279C"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3BDEC12" w14:textId="56922255"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c1.6</w:t>
            </w:r>
          </w:p>
        </w:tc>
        <w:tc>
          <w:tcPr>
            <w:tcW w:w="851" w:type="dxa"/>
            <w:tcBorders>
              <w:top w:val="nil"/>
              <w:left w:val="nil"/>
              <w:bottom w:val="single" w:sz="4" w:space="0" w:color="auto"/>
              <w:right w:val="single" w:sz="4" w:space="0" w:color="auto"/>
            </w:tcBorders>
            <w:shd w:val="clear" w:color="auto" w:fill="auto"/>
            <w:vAlign w:val="center"/>
          </w:tcPr>
          <w:p w14:paraId="68164202"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8EF2DE7"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4AC0D554" w14:textId="77777777" w:rsidR="001A3E10" w:rsidRPr="0023361F" w:rsidRDefault="001A3E10" w:rsidP="005A2C36">
            <w:pPr>
              <w:rPr>
                <w:rFonts w:cs="Arial"/>
                <w:color w:val="000000"/>
                <w:sz w:val="20"/>
                <w:szCs w:val="20"/>
                <w:lang w:eastAsia="de-DE"/>
              </w:rPr>
            </w:pPr>
          </w:p>
        </w:tc>
      </w:tr>
      <w:tr w:rsidR="001A3E10" w:rsidRPr="0023361F" w14:paraId="6F4CE9FD" w14:textId="77777777" w:rsidTr="00542ED1">
        <w:trPr>
          <w:trHeight w:val="437"/>
        </w:trPr>
        <w:tc>
          <w:tcPr>
            <w:tcW w:w="1276" w:type="dxa"/>
            <w:vMerge/>
            <w:tcBorders>
              <w:left w:val="single" w:sz="4" w:space="0" w:color="auto"/>
              <w:right w:val="single" w:sz="4" w:space="0" w:color="auto"/>
            </w:tcBorders>
            <w:shd w:val="clear" w:color="auto" w:fill="auto"/>
            <w:vAlign w:val="center"/>
          </w:tcPr>
          <w:p w14:paraId="32DCEA87"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601DFBC2"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Applicare la protezione chimica dalla brucatura e dallo sfregamento</w:t>
            </w:r>
          </w:p>
        </w:tc>
        <w:tc>
          <w:tcPr>
            <w:tcW w:w="678" w:type="dxa"/>
            <w:tcBorders>
              <w:top w:val="single" w:sz="4" w:space="0" w:color="auto"/>
              <w:left w:val="nil"/>
              <w:bottom w:val="single" w:sz="4" w:space="0" w:color="auto"/>
              <w:right w:val="single" w:sz="4" w:space="0" w:color="auto"/>
            </w:tcBorders>
            <w:vAlign w:val="center"/>
          </w:tcPr>
          <w:p w14:paraId="38D6C01F" w14:textId="3DB67916"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79501C96" w14:textId="78DC5C88"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c1.6</w:t>
            </w:r>
          </w:p>
        </w:tc>
        <w:tc>
          <w:tcPr>
            <w:tcW w:w="851" w:type="dxa"/>
            <w:tcBorders>
              <w:top w:val="nil"/>
              <w:left w:val="nil"/>
              <w:bottom w:val="single" w:sz="4" w:space="0" w:color="auto"/>
              <w:right w:val="single" w:sz="4" w:space="0" w:color="auto"/>
            </w:tcBorders>
            <w:shd w:val="clear" w:color="auto" w:fill="auto"/>
            <w:vAlign w:val="center"/>
          </w:tcPr>
          <w:p w14:paraId="1165A1E7"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300D4B1"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1EC3F80" w14:textId="77777777" w:rsidR="001A3E10" w:rsidRPr="0023361F" w:rsidRDefault="001A3E10" w:rsidP="005A2C36">
            <w:pPr>
              <w:rPr>
                <w:rFonts w:cs="Arial"/>
                <w:color w:val="000000"/>
                <w:sz w:val="20"/>
                <w:szCs w:val="20"/>
                <w:lang w:eastAsia="de-DE"/>
              </w:rPr>
            </w:pPr>
          </w:p>
        </w:tc>
      </w:tr>
      <w:tr w:rsidR="001A3E10" w:rsidRPr="0023361F" w14:paraId="742EB59E"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74B9939B"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0E609587" w14:textId="77777777" w:rsidR="001A3E10" w:rsidRPr="0023361F" w:rsidRDefault="001A3E10" w:rsidP="00DF15F9">
            <w:pPr>
              <w:rPr>
                <w:rFonts w:cs="Arial"/>
                <w:color w:val="000000"/>
                <w:sz w:val="20"/>
                <w:szCs w:val="20"/>
                <w:lang w:eastAsia="de-DE"/>
              </w:rPr>
            </w:pPr>
            <w:r w:rsidRPr="0023361F">
              <w:rPr>
                <w:rFonts w:cs="Arial"/>
                <w:color w:val="000000"/>
                <w:sz w:val="20"/>
                <w:szCs w:val="20"/>
                <w:lang w:eastAsia="de-DE"/>
              </w:rPr>
              <w:t>Adottare provvedimenti per proteggere la salute durante l’impiego di sostanze dannose</w:t>
            </w:r>
          </w:p>
        </w:tc>
        <w:tc>
          <w:tcPr>
            <w:tcW w:w="678" w:type="dxa"/>
            <w:tcBorders>
              <w:top w:val="single" w:sz="4" w:space="0" w:color="auto"/>
              <w:left w:val="nil"/>
              <w:bottom w:val="single" w:sz="4" w:space="0" w:color="auto"/>
              <w:right w:val="single" w:sz="4" w:space="0" w:color="auto"/>
            </w:tcBorders>
            <w:vAlign w:val="center"/>
          </w:tcPr>
          <w:p w14:paraId="762C93E8" w14:textId="7C6D6827"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A550508" w14:textId="219542B3"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c1.7</w:t>
            </w:r>
          </w:p>
        </w:tc>
        <w:tc>
          <w:tcPr>
            <w:tcW w:w="851" w:type="dxa"/>
            <w:tcBorders>
              <w:top w:val="nil"/>
              <w:left w:val="nil"/>
              <w:bottom w:val="single" w:sz="4" w:space="0" w:color="auto"/>
              <w:right w:val="single" w:sz="4" w:space="0" w:color="auto"/>
            </w:tcBorders>
            <w:shd w:val="clear" w:color="auto" w:fill="auto"/>
            <w:vAlign w:val="center"/>
          </w:tcPr>
          <w:p w14:paraId="1AAEC519"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DCC049B"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6D994CF" w14:textId="77777777" w:rsidR="001A3E10" w:rsidRPr="0023361F" w:rsidRDefault="001A3E10" w:rsidP="005A2C36">
            <w:pPr>
              <w:rPr>
                <w:rFonts w:cs="Arial"/>
                <w:color w:val="000000"/>
                <w:sz w:val="20"/>
                <w:szCs w:val="20"/>
                <w:lang w:eastAsia="de-DE"/>
              </w:rPr>
            </w:pPr>
          </w:p>
        </w:tc>
      </w:tr>
      <w:tr w:rsidR="001A3E10" w:rsidRPr="0023361F" w14:paraId="2D0FADF8" w14:textId="77777777" w:rsidTr="00542ED1">
        <w:trPr>
          <w:trHeight w:val="437"/>
        </w:trPr>
        <w:tc>
          <w:tcPr>
            <w:tcW w:w="1276" w:type="dxa"/>
            <w:vMerge/>
            <w:tcBorders>
              <w:left w:val="single" w:sz="4" w:space="0" w:color="auto"/>
              <w:bottom w:val="single" w:sz="4" w:space="0" w:color="000000"/>
              <w:right w:val="single" w:sz="4" w:space="0" w:color="auto"/>
            </w:tcBorders>
            <w:shd w:val="clear" w:color="auto" w:fill="auto"/>
            <w:vAlign w:val="center"/>
          </w:tcPr>
          <w:p w14:paraId="3EFA683B"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uto"/>
            <w:vAlign w:val="center"/>
          </w:tcPr>
          <w:p w14:paraId="277D86C3" w14:textId="77777777" w:rsidR="001A3E10" w:rsidRPr="0023361F" w:rsidRDefault="001A3E10"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7020D0EA" w14:textId="77777777" w:rsidR="001A3E10" w:rsidRPr="0023361F" w:rsidRDefault="001A3E10" w:rsidP="00542ED1">
            <w:pPr>
              <w:jc w:val="center"/>
              <w:rPr>
                <w:rFonts w:cs="Arial"/>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5A7ACD3" w14:textId="2733250B" w:rsidR="001A3E10" w:rsidRPr="0023361F" w:rsidRDefault="001A3E10" w:rsidP="005A2C36">
            <w:pPr>
              <w:jc w:val="center"/>
              <w:rPr>
                <w:rFonts w:cs="Arial"/>
                <w:color w:val="000000"/>
                <w:sz w:val="18"/>
                <w:szCs w:val="18"/>
                <w:lang w:eastAsia="de-DE"/>
              </w:rPr>
            </w:pPr>
          </w:p>
        </w:tc>
        <w:tc>
          <w:tcPr>
            <w:tcW w:w="851" w:type="dxa"/>
            <w:tcBorders>
              <w:top w:val="nil"/>
              <w:left w:val="nil"/>
              <w:bottom w:val="single" w:sz="4" w:space="0" w:color="auto"/>
              <w:right w:val="single" w:sz="4" w:space="0" w:color="auto"/>
            </w:tcBorders>
            <w:shd w:val="clear" w:color="auto" w:fill="auto"/>
            <w:vAlign w:val="center"/>
          </w:tcPr>
          <w:p w14:paraId="5C9DE727"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0B9AE77"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E66E944" w14:textId="77777777" w:rsidR="001A3E10" w:rsidRPr="0023361F" w:rsidRDefault="001A3E10" w:rsidP="005A2C36">
            <w:pPr>
              <w:rPr>
                <w:rFonts w:cs="Arial"/>
                <w:color w:val="000000"/>
                <w:sz w:val="20"/>
                <w:szCs w:val="20"/>
                <w:lang w:eastAsia="de-DE"/>
              </w:rPr>
            </w:pPr>
          </w:p>
        </w:tc>
      </w:tr>
      <w:tr w:rsidR="001A3E10" w:rsidRPr="0023361F" w14:paraId="46EE595E" w14:textId="77777777" w:rsidTr="00542ED1">
        <w:trPr>
          <w:trHeight w:val="567"/>
        </w:trPr>
        <w:tc>
          <w:tcPr>
            <w:tcW w:w="1276" w:type="dxa"/>
            <w:vMerge w:val="restart"/>
            <w:tcBorders>
              <w:top w:val="nil"/>
              <w:left w:val="single" w:sz="4" w:space="0" w:color="auto"/>
              <w:right w:val="single" w:sz="4" w:space="0" w:color="auto"/>
            </w:tcBorders>
            <w:shd w:val="clear" w:color="auto" w:fill="auto"/>
          </w:tcPr>
          <w:p w14:paraId="4D91DBE2" w14:textId="77777777" w:rsidR="001A3E10" w:rsidRPr="0023361F" w:rsidRDefault="001A3E10" w:rsidP="00DF15F9">
            <w:pPr>
              <w:spacing w:before="120"/>
              <w:rPr>
                <w:rFonts w:cs="Arial"/>
                <w:color w:val="000000"/>
                <w:sz w:val="20"/>
                <w:szCs w:val="20"/>
                <w:lang w:eastAsia="de-DE"/>
              </w:rPr>
            </w:pPr>
            <w:r w:rsidRPr="0023361F">
              <w:rPr>
                <w:rFonts w:cs="Arial"/>
                <w:color w:val="000000"/>
                <w:sz w:val="16"/>
                <w:szCs w:val="16"/>
                <w:lang w:eastAsia="de-DE"/>
              </w:rPr>
              <w:t>Prevenire ed evitare i</w:t>
            </w:r>
            <w:r w:rsidRPr="0023361F">
              <w:rPr>
                <w:rFonts w:cs="Arial"/>
                <w:color w:val="000000"/>
                <w:sz w:val="20"/>
                <w:szCs w:val="20"/>
                <w:lang w:eastAsia="de-DE"/>
              </w:rPr>
              <w:t xml:space="preserve"> danni al bosco</w:t>
            </w:r>
          </w:p>
        </w:tc>
        <w:tc>
          <w:tcPr>
            <w:tcW w:w="4365" w:type="dxa"/>
            <w:tcBorders>
              <w:top w:val="nil"/>
              <w:left w:val="nil"/>
              <w:bottom w:val="single" w:sz="4" w:space="0" w:color="auto"/>
              <w:right w:val="single" w:sz="4" w:space="0" w:color="auto"/>
            </w:tcBorders>
            <w:shd w:val="clear" w:color="auto" w:fill="FFEEB9"/>
            <w:vAlign w:val="center"/>
          </w:tcPr>
          <w:p w14:paraId="6FAD504E" w14:textId="77777777" w:rsidR="001A3E10" w:rsidRPr="0023361F" w:rsidRDefault="001A3E10" w:rsidP="004F77F6">
            <w:pPr>
              <w:rPr>
                <w:rFonts w:cs="Arial"/>
                <w:color w:val="000000"/>
                <w:sz w:val="20"/>
                <w:szCs w:val="20"/>
                <w:lang w:eastAsia="de-DE"/>
              </w:rPr>
            </w:pPr>
            <w:r w:rsidRPr="0023361F">
              <w:rPr>
                <w:rFonts w:cs="Arial"/>
                <w:color w:val="000000"/>
                <w:sz w:val="20"/>
                <w:szCs w:val="20"/>
                <w:lang w:eastAsia="de-DE"/>
              </w:rPr>
              <w:t>Localizzare possibili pericoli di origine biotica e abiotica e segnalarli al superiore</w:t>
            </w:r>
          </w:p>
        </w:tc>
        <w:tc>
          <w:tcPr>
            <w:tcW w:w="678" w:type="dxa"/>
            <w:tcBorders>
              <w:top w:val="single" w:sz="4" w:space="0" w:color="auto"/>
              <w:left w:val="nil"/>
              <w:bottom w:val="single" w:sz="4" w:space="0" w:color="auto"/>
              <w:right w:val="single" w:sz="4" w:space="0" w:color="auto"/>
            </w:tcBorders>
            <w:vAlign w:val="center"/>
          </w:tcPr>
          <w:p w14:paraId="0DFD6D7A" w14:textId="46E25E08" w:rsidR="001A3E10" w:rsidRPr="0023361F" w:rsidRDefault="001A3E10" w:rsidP="00542ED1">
            <w:pPr>
              <w:jc w:val="center"/>
              <w:rPr>
                <w:rFonts w:cs="Arial"/>
                <w:b/>
                <w:bCs/>
                <w:color w:val="000000"/>
                <w:sz w:val="18"/>
                <w:szCs w:val="18"/>
                <w:lang w:eastAsia="de-DE"/>
              </w:rPr>
            </w:pPr>
            <w:r w:rsidRPr="0023361F">
              <w:rPr>
                <w:rFonts w:cs="Arial"/>
                <w:b/>
                <w:bCs/>
                <w:color w:val="008000"/>
                <w:sz w:val="18"/>
                <w:szCs w:val="18"/>
                <w:lang w:eastAsia="de-DE"/>
              </w:rPr>
              <w:t>C4</w:t>
            </w:r>
          </w:p>
        </w:tc>
        <w:tc>
          <w:tcPr>
            <w:tcW w:w="992" w:type="dxa"/>
            <w:tcBorders>
              <w:top w:val="nil"/>
              <w:left w:val="single" w:sz="4" w:space="0" w:color="auto"/>
              <w:bottom w:val="single" w:sz="4" w:space="0" w:color="auto"/>
              <w:right w:val="single" w:sz="4" w:space="0" w:color="auto"/>
            </w:tcBorders>
            <w:shd w:val="clear" w:color="auto" w:fill="auto"/>
            <w:vAlign w:val="center"/>
          </w:tcPr>
          <w:p w14:paraId="66EEAD0E" w14:textId="35FB8A82"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c2.2</w:t>
            </w:r>
          </w:p>
        </w:tc>
        <w:tc>
          <w:tcPr>
            <w:tcW w:w="851" w:type="dxa"/>
            <w:tcBorders>
              <w:top w:val="nil"/>
              <w:left w:val="nil"/>
              <w:bottom w:val="single" w:sz="4" w:space="0" w:color="auto"/>
              <w:right w:val="single" w:sz="4" w:space="0" w:color="auto"/>
            </w:tcBorders>
            <w:shd w:val="clear" w:color="auto" w:fill="auto"/>
            <w:vAlign w:val="center"/>
          </w:tcPr>
          <w:p w14:paraId="6D71E180"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4E4EF86"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1DC5C39E" w14:textId="77777777" w:rsidR="001A3E10" w:rsidRPr="0023361F" w:rsidRDefault="001A3E10" w:rsidP="005A2C36">
            <w:pPr>
              <w:rPr>
                <w:rFonts w:cs="Arial"/>
                <w:color w:val="000000"/>
                <w:sz w:val="20"/>
                <w:szCs w:val="20"/>
                <w:lang w:eastAsia="de-DE"/>
              </w:rPr>
            </w:pPr>
          </w:p>
        </w:tc>
      </w:tr>
      <w:tr w:rsidR="001A3E10" w:rsidRPr="0023361F" w14:paraId="4D88CFD7"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40E7443D"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0331B0E1" w14:textId="77777777" w:rsidR="001A3E10" w:rsidRPr="0023361F" w:rsidRDefault="001A3E10" w:rsidP="004F77F6">
            <w:pPr>
              <w:rPr>
                <w:rFonts w:cs="Arial"/>
                <w:color w:val="000000"/>
                <w:sz w:val="20"/>
                <w:szCs w:val="20"/>
                <w:lang w:eastAsia="de-DE"/>
              </w:rPr>
            </w:pPr>
            <w:r w:rsidRPr="0023361F">
              <w:rPr>
                <w:rFonts w:cs="Arial"/>
                <w:color w:val="000000"/>
                <w:sz w:val="20"/>
                <w:szCs w:val="20"/>
                <w:lang w:eastAsia="de-DE"/>
              </w:rPr>
              <w:t>Attuare provvedimenti di prevenzione dei pericoli di origine abiotica</w:t>
            </w:r>
          </w:p>
        </w:tc>
        <w:tc>
          <w:tcPr>
            <w:tcW w:w="678" w:type="dxa"/>
            <w:tcBorders>
              <w:top w:val="single" w:sz="4" w:space="0" w:color="auto"/>
              <w:left w:val="nil"/>
              <w:bottom w:val="single" w:sz="4" w:space="0" w:color="auto"/>
              <w:right w:val="single" w:sz="4" w:space="0" w:color="auto"/>
            </w:tcBorders>
            <w:vAlign w:val="center"/>
          </w:tcPr>
          <w:p w14:paraId="7A38A437" w14:textId="4BF1DDFA"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45B5D9D" w14:textId="4E5DA967"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c2.3</w:t>
            </w:r>
          </w:p>
        </w:tc>
        <w:tc>
          <w:tcPr>
            <w:tcW w:w="851" w:type="dxa"/>
            <w:tcBorders>
              <w:top w:val="nil"/>
              <w:left w:val="nil"/>
              <w:bottom w:val="single" w:sz="4" w:space="0" w:color="auto"/>
              <w:right w:val="single" w:sz="4" w:space="0" w:color="auto"/>
            </w:tcBorders>
            <w:shd w:val="clear" w:color="auto" w:fill="auto"/>
            <w:vAlign w:val="center"/>
          </w:tcPr>
          <w:p w14:paraId="60231A84"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DBD1990"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1A8A7A76" w14:textId="77777777" w:rsidR="001A3E10" w:rsidRPr="0023361F" w:rsidRDefault="001A3E10" w:rsidP="005A2C36">
            <w:pPr>
              <w:rPr>
                <w:rFonts w:cs="Arial"/>
                <w:color w:val="000000"/>
                <w:sz w:val="20"/>
                <w:szCs w:val="20"/>
                <w:lang w:eastAsia="de-DE"/>
              </w:rPr>
            </w:pPr>
          </w:p>
        </w:tc>
      </w:tr>
      <w:tr w:rsidR="001A3E10" w:rsidRPr="0023361F" w14:paraId="4893579B"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149A562E"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7FE8EBD6" w14:textId="77777777" w:rsidR="001A3E10" w:rsidRPr="0023361F" w:rsidRDefault="001A3E10" w:rsidP="004F77F6">
            <w:pPr>
              <w:rPr>
                <w:rFonts w:cs="Arial"/>
                <w:color w:val="000000"/>
                <w:sz w:val="20"/>
                <w:szCs w:val="20"/>
                <w:lang w:eastAsia="de-DE"/>
              </w:rPr>
            </w:pPr>
            <w:r w:rsidRPr="0023361F">
              <w:rPr>
                <w:rFonts w:cs="Arial"/>
                <w:color w:val="000000"/>
                <w:sz w:val="20"/>
                <w:szCs w:val="20"/>
                <w:lang w:eastAsia="de-DE"/>
              </w:rPr>
              <w:t>Attuare provvedimenti di prevenzione dei pericoli prodotti dall'uomo</w:t>
            </w:r>
          </w:p>
        </w:tc>
        <w:tc>
          <w:tcPr>
            <w:tcW w:w="678" w:type="dxa"/>
            <w:tcBorders>
              <w:top w:val="single" w:sz="4" w:space="0" w:color="auto"/>
              <w:left w:val="nil"/>
              <w:bottom w:val="single" w:sz="4" w:space="0" w:color="auto"/>
              <w:right w:val="single" w:sz="4" w:space="0" w:color="auto"/>
            </w:tcBorders>
            <w:vAlign w:val="center"/>
          </w:tcPr>
          <w:p w14:paraId="395EAB59" w14:textId="54A000AD"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5AC7BBC" w14:textId="6A00BCFA"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c2.4</w:t>
            </w:r>
          </w:p>
        </w:tc>
        <w:tc>
          <w:tcPr>
            <w:tcW w:w="851" w:type="dxa"/>
            <w:tcBorders>
              <w:top w:val="nil"/>
              <w:left w:val="nil"/>
              <w:bottom w:val="single" w:sz="4" w:space="0" w:color="auto"/>
              <w:right w:val="single" w:sz="4" w:space="0" w:color="auto"/>
            </w:tcBorders>
            <w:shd w:val="clear" w:color="auto" w:fill="auto"/>
            <w:vAlign w:val="center"/>
          </w:tcPr>
          <w:p w14:paraId="6513B309"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FC85502"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372076B" w14:textId="77777777" w:rsidR="001A3E10" w:rsidRPr="0023361F" w:rsidRDefault="001A3E10" w:rsidP="005A2C36">
            <w:pPr>
              <w:rPr>
                <w:rFonts w:cs="Arial"/>
                <w:color w:val="000000"/>
                <w:sz w:val="20"/>
                <w:szCs w:val="20"/>
                <w:lang w:eastAsia="de-DE"/>
              </w:rPr>
            </w:pPr>
          </w:p>
        </w:tc>
      </w:tr>
      <w:tr w:rsidR="001A3E10" w:rsidRPr="0023361F" w14:paraId="521F6339"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5794B6F0"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7F3B0906" w14:textId="77777777" w:rsidR="001A3E10" w:rsidRPr="0023361F" w:rsidRDefault="001A3E10" w:rsidP="004F77F6">
            <w:pPr>
              <w:rPr>
                <w:rFonts w:cs="Arial"/>
                <w:color w:val="000000"/>
                <w:sz w:val="20"/>
                <w:szCs w:val="20"/>
                <w:lang w:eastAsia="de-DE"/>
              </w:rPr>
            </w:pPr>
            <w:r w:rsidRPr="0023361F">
              <w:rPr>
                <w:rFonts w:cs="Arial"/>
                <w:color w:val="000000"/>
                <w:sz w:val="20"/>
                <w:szCs w:val="20"/>
                <w:lang w:eastAsia="de-DE"/>
              </w:rPr>
              <w:t>Attuare provvedimenti di prevenzione dei pericoli di origine biotica</w:t>
            </w:r>
          </w:p>
        </w:tc>
        <w:tc>
          <w:tcPr>
            <w:tcW w:w="678" w:type="dxa"/>
            <w:tcBorders>
              <w:top w:val="single" w:sz="4" w:space="0" w:color="auto"/>
              <w:left w:val="nil"/>
              <w:bottom w:val="single" w:sz="4" w:space="0" w:color="auto"/>
              <w:right w:val="single" w:sz="4" w:space="0" w:color="auto"/>
            </w:tcBorders>
            <w:vAlign w:val="center"/>
          </w:tcPr>
          <w:p w14:paraId="57C66522" w14:textId="24E47D6D"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16D62457" w14:textId="7FE037B7"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c2.5</w:t>
            </w:r>
          </w:p>
        </w:tc>
        <w:tc>
          <w:tcPr>
            <w:tcW w:w="851" w:type="dxa"/>
            <w:tcBorders>
              <w:top w:val="nil"/>
              <w:left w:val="nil"/>
              <w:bottom w:val="single" w:sz="4" w:space="0" w:color="auto"/>
              <w:right w:val="single" w:sz="4" w:space="0" w:color="auto"/>
            </w:tcBorders>
            <w:shd w:val="clear" w:color="auto" w:fill="auto"/>
            <w:vAlign w:val="center"/>
          </w:tcPr>
          <w:p w14:paraId="303CEC82"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C49F4F8"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2C479B59" w14:textId="77777777" w:rsidR="001A3E10" w:rsidRPr="0023361F" w:rsidRDefault="001A3E10" w:rsidP="005A2C36">
            <w:pPr>
              <w:rPr>
                <w:rFonts w:cs="Arial"/>
                <w:color w:val="000000"/>
                <w:sz w:val="20"/>
                <w:szCs w:val="20"/>
                <w:lang w:eastAsia="de-DE"/>
              </w:rPr>
            </w:pPr>
          </w:p>
        </w:tc>
      </w:tr>
      <w:tr w:rsidR="001A3E10" w:rsidRPr="0023361F" w14:paraId="12ED3BB3"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192E5CE6"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22AE9935" w14:textId="77777777" w:rsidR="001A3E10" w:rsidRPr="0023361F" w:rsidRDefault="001A3E10" w:rsidP="004F77F6">
            <w:pPr>
              <w:rPr>
                <w:rFonts w:cs="Arial"/>
                <w:color w:val="000000"/>
                <w:sz w:val="20"/>
                <w:szCs w:val="20"/>
                <w:lang w:eastAsia="de-DE"/>
              </w:rPr>
            </w:pPr>
            <w:r w:rsidRPr="0023361F">
              <w:rPr>
                <w:rFonts w:cs="Arial"/>
                <w:color w:val="000000"/>
                <w:sz w:val="20"/>
                <w:szCs w:val="20"/>
                <w:lang w:eastAsia="de-DE"/>
              </w:rPr>
              <w:t>Tener conto delle esigenze di habitat degli ungulati nell’ambito dei lavori forestali</w:t>
            </w:r>
          </w:p>
        </w:tc>
        <w:tc>
          <w:tcPr>
            <w:tcW w:w="678" w:type="dxa"/>
            <w:tcBorders>
              <w:top w:val="single" w:sz="4" w:space="0" w:color="auto"/>
              <w:left w:val="nil"/>
              <w:bottom w:val="single" w:sz="4" w:space="0" w:color="auto"/>
              <w:right w:val="single" w:sz="4" w:space="0" w:color="auto"/>
            </w:tcBorders>
            <w:vAlign w:val="center"/>
          </w:tcPr>
          <w:p w14:paraId="5C61F7DD" w14:textId="3BA9D6B6"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1F383BD4" w14:textId="7122BAB7"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c2.7</w:t>
            </w:r>
          </w:p>
        </w:tc>
        <w:tc>
          <w:tcPr>
            <w:tcW w:w="851" w:type="dxa"/>
            <w:tcBorders>
              <w:top w:val="nil"/>
              <w:left w:val="nil"/>
              <w:bottom w:val="single" w:sz="4" w:space="0" w:color="auto"/>
              <w:right w:val="single" w:sz="4" w:space="0" w:color="auto"/>
            </w:tcBorders>
            <w:shd w:val="clear" w:color="auto" w:fill="auto"/>
            <w:vAlign w:val="center"/>
          </w:tcPr>
          <w:p w14:paraId="4B5C08FC"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4D184A3"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14DA39EF" w14:textId="77777777" w:rsidR="001A3E10" w:rsidRPr="0023361F" w:rsidRDefault="001A3E10" w:rsidP="005A2C36">
            <w:pPr>
              <w:rPr>
                <w:rFonts w:cs="Arial"/>
                <w:color w:val="000000"/>
                <w:sz w:val="20"/>
                <w:szCs w:val="20"/>
                <w:lang w:eastAsia="de-DE"/>
              </w:rPr>
            </w:pPr>
          </w:p>
        </w:tc>
      </w:tr>
      <w:tr w:rsidR="001A3E10" w:rsidRPr="0023361F" w14:paraId="798A4142" w14:textId="77777777" w:rsidTr="00542ED1">
        <w:trPr>
          <w:trHeight w:val="437"/>
        </w:trPr>
        <w:tc>
          <w:tcPr>
            <w:tcW w:w="1276" w:type="dxa"/>
            <w:vMerge/>
            <w:tcBorders>
              <w:left w:val="single" w:sz="4" w:space="0" w:color="auto"/>
              <w:bottom w:val="single" w:sz="4" w:space="0" w:color="000000"/>
              <w:right w:val="single" w:sz="4" w:space="0" w:color="auto"/>
            </w:tcBorders>
            <w:shd w:val="clear" w:color="auto" w:fill="auto"/>
            <w:vAlign w:val="center"/>
          </w:tcPr>
          <w:p w14:paraId="32180C82"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uto"/>
            <w:vAlign w:val="center"/>
          </w:tcPr>
          <w:p w14:paraId="5FA49FD5" w14:textId="77777777" w:rsidR="001A3E10" w:rsidRPr="0023361F" w:rsidRDefault="001A3E10"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74561339" w14:textId="77777777" w:rsidR="001A3E10" w:rsidRPr="0023361F" w:rsidRDefault="001A3E10" w:rsidP="00542ED1">
            <w:pPr>
              <w:jc w:val="center"/>
              <w:rPr>
                <w:rFonts w:cs="Arial"/>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9948898" w14:textId="356EBD04" w:rsidR="001A3E10" w:rsidRPr="0023361F" w:rsidRDefault="001A3E10" w:rsidP="005A2C36">
            <w:pPr>
              <w:jc w:val="center"/>
              <w:rPr>
                <w:rFonts w:cs="Arial"/>
                <w:color w:val="000000"/>
                <w:sz w:val="18"/>
                <w:szCs w:val="18"/>
                <w:lang w:eastAsia="de-DE"/>
              </w:rPr>
            </w:pPr>
          </w:p>
        </w:tc>
        <w:tc>
          <w:tcPr>
            <w:tcW w:w="851" w:type="dxa"/>
            <w:tcBorders>
              <w:top w:val="nil"/>
              <w:left w:val="nil"/>
              <w:bottom w:val="single" w:sz="4" w:space="0" w:color="auto"/>
              <w:right w:val="single" w:sz="4" w:space="0" w:color="auto"/>
            </w:tcBorders>
            <w:shd w:val="clear" w:color="auto" w:fill="auto"/>
            <w:vAlign w:val="center"/>
          </w:tcPr>
          <w:p w14:paraId="6248FD5E"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52CEA4C"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472535B5" w14:textId="77777777" w:rsidR="001A3E10" w:rsidRPr="0023361F" w:rsidRDefault="001A3E10" w:rsidP="005A2C36">
            <w:pPr>
              <w:rPr>
                <w:rFonts w:cs="Arial"/>
                <w:color w:val="000000"/>
                <w:sz w:val="20"/>
                <w:szCs w:val="20"/>
                <w:lang w:eastAsia="de-DE"/>
              </w:rPr>
            </w:pPr>
          </w:p>
        </w:tc>
      </w:tr>
      <w:tr w:rsidR="001A3E10" w:rsidRPr="0023361F" w14:paraId="7F354502" w14:textId="77777777" w:rsidTr="00542ED1">
        <w:trPr>
          <w:trHeight w:val="567"/>
        </w:trPr>
        <w:tc>
          <w:tcPr>
            <w:tcW w:w="1276" w:type="dxa"/>
            <w:vMerge w:val="restart"/>
            <w:tcBorders>
              <w:top w:val="nil"/>
              <w:left w:val="single" w:sz="4" w:space="0" w:color="auto"/>
              <w:right w:val="single" w:sz="4" w:space="0" w:color="auto"/>
            </w:tcBorders>
            <w:shd w:val="clear" w:color="auto" w:fill="auto"/>
          </w:tcPr>
          <w:p w14:paraId="47F67F61" w14:textId="77777777" w:rsidR="001A3E10" w:rsidRPr="0023361F" w:rsidRDefault="001A3E10" w:rsidP="00271994">
            <w:pPr>
              <w:spacing w:before="120"/>
              <w:rPr>
                <w:rFonts w:cs="Arial"/>
                <w:color w:val="000000"/>
                <w:sz w:val="20"/>
                <w:szCs w:val="20"/>
                <w:lang w:eastAsia="de-DE"/>
              </w:rPr>
            </w:pPr>
            <w:r w:rsidRPr="0023361F">
              <w:rPr>
                <w:rFonts w:cs="Arial"/>
                <w:color w:val="000000"/>
                <w:sz w:val="16"/>
                <w:szCs w:val="16"/>
                <w:lang w:eastAsia="de-DE"/>
              </w:rPr>
              <w:t xml:space="preserve">Individuare e combattere le </w:t>
            </w:r>
            <w:r w:rsidRPr="0023361F">
              <w:rPr>
                <w:rFonts w:cs="Arial"/>
                <w:color w:val="000000"/>
                <w:sz w:val="20"/>
                <w:szCs w:val="20"/>
                <w:lang w:eastAsia="de-DE"/>
              </w:rPr>
              <w:t>specie invasive alloctone</w:t>
            </w:r>
          </w:p>
        </w:tc>
        <w:tc>
          <w:tcPr>
            <w:tcW w:w="4365" w:type="dxa"/>
            <w:tcBorders>
              <w:top w:val="nil"/>
              <w:left w:val="nil"/>
              <w:bottom w:val="single" w:sz="4" w:space="0" w:color="auto"/>
              <w:right w:val="single" w:sz="4" w:space="0" w:color="auto"/>
            </w:tcBorders>
            <w:shd w:val="clear" w:color="auto" w:fill="0099FF"/>
            <w:vAlign w:val="center"/>
          </w:tcPr>
          <w:p w14:paraId="5681968F" w14:textId="77777777" w:rsidR="001A3E10" w:rsidRPr="0023361F" w:rsidRDefault="001A3E10" w:rsidP="0075301F">
            <w:pPr>
              <w:tabs>
                <w:tab w:val="right" w:pos="4326"/>
              </w:tabs>
              <w:rPr>
                <w:rFonts w:cs="Arial"/>
                <w:color w:val="000000"/>
                <w:sz w:val="20"/>
                <w:szCs w:val="20"/>
                <w:lang w:eastAsia="de-DE"/>
              </w:rPr>
            </w:pPr>
            <w:r w:rsidRPr="0023361F">
              <w:rPr>
                <w:rFonts w:cs="Arial"/>
                <w:color w:val="000000"/>
                <w:sz w:val="20"/>
                <w:szCs w:val="20"/>
                <w:lang w:eastAsia="de-DE"/>
              </w:rPr>
              <w:t>Combattere le piante invasive alloctone (p.es. panace di Mantegazzi, Buddleja)</w:t>
            </w:r>
          </w:p>
        </w:tc>
        <w:tc>
          <w:tcPr>
            <w:tcW w:w="678" w:type="dxa"/>
            <w:tcBorders>
              <w:top w:val="single" w:sz="4" w:space="0" w:color="auto"/>
              <w:left w:val="nil"/>
              <w:bottom w:val="single" w:sz="4" w:space="0" w:color="auto"/>
              <w:right w:val="single" w:sz="4" w:space="0" w:color="auto"/>
            </w:tcBorders>
            <w:vAlign w:val="center"/>
          </w:tcPr>
          <w:p w14:paraId="34011611" w14:textId="13F6D26D"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479E27C" w14:textId="252C6A91"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c3.1</w:t>
            </w:r>
          </w:p>
        </w:tc>
        <w:tc>
          <w:tcPr>
            <w:tcW w:w="851" w:type="dxa"/>
            <w:tcBorders>
              <w:top w:val="nil"/>
              <w:left w:val="nil"/>
              <w:bottom w:val="single" w:sz="4" w:space="0" w:color="auto"/>
              <w:right w:val="single" w:sz="4" w:space="0" w:color="auto"/>
            </w:tcBorders>
            <w:shd w:val="clear" w:color="auto" w:fill="auto"/>
            <w:vAlign w:val="center"/>
          </w:tcPr>
          <w:p w14:paraId="12F29687"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F856699"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BBDE635" w14:textId="77777777" w:rsidR="001A3E10" w:rsidRPr="0023361F" w:rsidRDefault="001A3E10" w:rsidP="005A2C36">
            <w:pPr>
              <w:rPr>
                <w:rFonts w:cs="Arial"/>
                <w:color w:val="000000"/>
                <w:sz w:val="20"/>
                <w:szCs w:val="20"/>
                <w:lang w:eastAsia="de-DE"/>
              </w:rPr>
            </w:pPr>
          </w:p>
        </w:tc>
      </w:tr>
      <w:tr w:rsidR="001A3E10" w:rsidRPr="0023361F" w14:paraId="203262CC"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39A5620D"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18AF5E2C" w14:textId="77777777" w:rsidR="001A3E10" w:rsidRPr="0023361F" w:rsidRDefault="001A3E10" w:rsidP="001D1996">
            <w:pPr>
              <w:rPr>
                <w:rFonts w:cs="Arial"/>
                <w:color w:val="000000"/>
                <w:sz w:val="20"/>
                <w:szCs w:val="20"/>
                <w:lang w:eastAsia="de-DE"/>
              </w:rPr>
            </w:pPr>
            <w:r w:rsidRPr="0023361F">
              <w:rPr>
                <w:rFonts w:cs="Arial"/>
                <w:color w:val="000000"/>
                <w:sz w:val="20"/>
                <w:szCs w:val="20"/>
                <w:lang w:eastAsia="de-DE"/>
              </w:rPr>
              <w:t>Combattere gli animali invasivi alloctoni (p.es. tarlo asiatico del fusto, pesce rosso…)</w:t>
            </w:r>
          </w:p>
        </w:tc>
        <w:tc>
          <w:tcPr>
            <w:tcW w:w="678" w:type="dxa"/>
            <w:tcBorders>
              <w:top w:val="single" w:sz="4" w:space="0" w:color="auto"/>
              <w:left w:val="nil"/>
              <w:bottom w:val="single" w:sz="4" w:space="0" w:color="auto"/>
              <w:right w:val="single" w:sz="4" w:space="0" w:color="auto"/>
            </w:tcBorders>
            <w:vAlign w:val="center"/>
          </w:tcPr>
          <w:p w14:paraId="4324332C" w14:textId="2EF2A6BE"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1ABC8279" w14:textId="28B85867"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c3.1</w:t>
            </w:r>
          </w:p>
        </w:tc>
        <w:tc>
          <w:tcPr>
            <w:tcW w:w="851" w:type="dxa"/>
            <w:tcBorders>
              <w:top w:val="nil"/>
              <w:left w:val="nil"/>
              <w:bottom w:val="single" w:sz="4" w:space="0" w:color="auto"/>
              <w:right w:val="single" w:sz="4" w:space="0" w:color="auto"/>
            </w:tcBorders>
            <w:shd w:val="clear" w:color="auto" w:fill="auto"/>
            <w:vAlign w:val="center"/>
          </w:tcPr>
          <w:p w14:paraId="4CE6102E"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107A5B4"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D6CC0F0" w14:textId="77777777" w:rsidR="001A3E10" w:rsidRPr="0023361F" w:rsidRDefault="001A3E10" w:rsidP="005A2C36">
            <w:pPr>
              <w:rPr>
                <w:rFonts w:cs="Arial"/>
                <w:color w:val="000000"/>
                <w:sz w:val="20"/>
                <w:szCs w:val="20"/>
                <w:lang w:eastAsia="de-DE"/>
              </w:rPr>
            </w:pPr>
          </w:p>
        </w:tc>
      </w:tr>
      <w:tr w:rsidR="001A3E10" w:rsidRPr="0023361F" w14:paraId="110072DD" w14:textId="77777777" w:rsidTr="00542ED1">
        <w:trPr>
          <w:trHeight w:val="435"/>
        </w:trPr>
        <w:tc>
          <w:tcPr>
            <w:tcW w:w="1276" w:type="dxa"/>
            <w:vMerge/>
            <w:tcBorders>
              <w:left w:val="single" w:sz="4" w:space="0" w:color="auto"/>
              <w:bottom w:val="single" w:sz="4" w:space="0" w:color="000000"/>
              <w:right w:val="single" w:sz="4" w:space="0" w:color="auto"/>
            </w:tcBorders>
            <w:shd w:val="clear" w:color="auto" w:fill="auto"/>
            <w:vAlign w:val="center"/>
          </w:tcPr>
          <w:p w14:paraId="4804FB02"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uto"/>
            <w:vAlign w:val="center"/>
          </w:tcPr>
          <w:p w14:paraId="021E5FD6" w14:textId="77777777" w:rsidR="001A3E10" w:rsidRPr="0023361F" w:rsidRDefault="001A3E10"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5001C040" w14:textId="77777777" w:rsidR="001A3E10" w:rsidRPr="0023361F" w:rsidRDefault="001A3E10" w:rsidP="00542ED1">
            <w:pPr>
              <w:jc w:val="center"/>
              <w:rPr>
                <w:rFonts w:cs="Arial"/>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24F3BA1" w14:textId="5ECBEAF6" w:rsidR="001A3E10" w:rsidRPr="0023361F" w:rsidRDefault="001A3E10" w:rsidP="005A2C36">
            <w:pPr>
              <w:jc w:val="center"/>
              <w:rPr>
                <w:rFonts w:cs="Arial"/>
                <w:color w:val="000000"/>
                <w:sz w:val="18"/>
                <w:szCs w:val="18"/>
                <w:lang w:eastAsia="de-DE"/>
              </w:rPr>
            </w:pPr>
          </w:p>
        </w:tc>
        <w:tc>
          <w:tcPr>
            <w:tcW w:w="851" w:type="dxa"/>
            <w:tcBorders>
              <w:top w:val="nil"/>
              <w:left w:val="nil"/>
              <w:bottom w:val="single" w:sz="4" w:space="0" w:color="auto"/>
              <w:right w:val="single" w:sz="4" w:space="0" w:color="auto"/>
            </w:tcBorders>
            <w:shd w:val="clear" w:color="auto" w:fill="auto"/>
            <w:vAlign w:val="center"/>
          </w:tcPr>
          <w:p w14:paraId="14AF73BF"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9F83237"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1AB3AED" w14:textId="77777777" w:rsidR="001A3E10" w:rsidRPr="0023361F" w:rsidRDefault="001A3E10" w:rsidP="005A2C36">
            <w:pPr>
              <w:rPr>
                <w:rFonts w:cs="Arial"/>
                <w:color w:val="000000"/>
                <w:sz w:val="20"/>
                <w:szCs w:val="20"/>
                <w:lang w:eastAsia="de-DE"/>
              </w:rPr>
            </w:pPr>
          </w:p>
        </w:tc>
      </w:tr>
      <w:tr w:rsidR="001A3E10" w:rsidRPr="0023361F" w14:paraId="69904F50" w14:textId="77777777" w:rsidTr="00542ED1">
        <w:trPr>
          <w:trHeight w:val="567"/>
        </w:trPr>
        <w:tc>
          <w:tcPr>
            <w:tcW w:w="1276" w:type="dxa"/>
            <w:vMerge w:val="restart"/>
            <w:tcBorders>
              <w:top w:val="nil"/>
              <w:left w:val="single" w:sz="4" w:space="0" w:color="auto"/>
              <w:right w:val="single" w:sz="4" w:space="0" w:color="auto"/>
            </w:tcBorders>
            <w:shd w:val="clear" w:color="auto" w:fill="auto"/>
          </w:tcPr>
          <w:p w14:paraId="594336D0" w14:textId="77777777" w:rsidR="001A3E10" w:rsidRPr="0023361F" w:rsidRDefault="001A3E10" w:rsidP="005A2C36">
            <w:pPr>
              <w:spacing w:before="120"/>
              <w:rPr>
                <w:rFonts w:cs="Arial"/>
                <w:color w:val="000000"/>
                <w:sz w:val="20"/>
                <w:szCs w:val="20"/>
                <w:lang w:eastAsia="de-DE"/>
              </w:rPr>
            </w:pPr>
            <w:r w:rsidRPr="0023361F">
              <w:rPr>
                <w:rFonts w:cs="Arial"/>
                <w:color w:val="000000"/>
                <w:sz w:val="16"/>
                <w:szCs w:val="16"/>
                <w:lang w:eastAsia="de-DE"/>
              </w:rPr>
              <w:t>Mantenere la</w:t>
            </w:r>
            <w:r w:rsidRPr="0023361F">
              <w:rPr>
                <w:rFonts w:cs="Arial"/>
                <w:color w:val="000000"/>
                <w:sz w:val="20"/>
                <w:szCs w:val="20"/>
                <w:lang w:eastAsia="de-DE"/>
              </w:rPr>
              <w:t xml:space="preserve"> produttività del suolo</w:t>
            </w:r>
          </w:p>
        </w:tc>
        <w:tc>
          <w:tcPr>
            <w:tcW w:w="4365" w:type="dxa"/>
            <w:tcBorders>
              <w:top w:val="nil"/>
              <w:left w:val="nil"/>
              <w:bottom w:val="single" w:sz="4" w:space="0" w:color="auto"/>
              <w:right w:val="single" w:sz="4" w:space="0" w:color="auto"/>
            </w:tcBorders>
            <w:shd w:val="clear" w:color="auto" w:fill="0099FF"/>
            <w:vAlign w:val="center"/>
          </w:tcPr>
          <w:p w14:paraId="029AC20D" w14:textId="77777777" w:rsidR="001A3E10" w:rsidRPr="0023361F" w:rsidRDefault="001A3E10" w:rsidP="00D37E9A">
            <w:pPr>
              <w:rPr>
                <w:rFonts w:cs="Arial"/>
                <w:color w:val="000000"/>
                <w:sz w:val="20"/>
                <w:szCs w:val="20"/>
                <w:lang w:eastAsia="de-DE"/>
              </w:rPr>
            </w:pPr>
            <w:r w:rsidRPr="0023361F">
              <w:rPr>
                <w:rFonts w:cs="Arial"/>
                <w:color w:val="000000"/>
                <w:sz w:val="20"/>
                <w:szCs w:val="20"/>
                <w:lang w:eastAsia="de-DE"/>
              </w:rPr>
              <w:t xml:space="preserve">Riconoscere i danni causati dal transito sul suolo forestale </w:t>
            </w:r>
          </w:p>
        </w:tc>
        <w:tc>
          <w:tcPr>
            <w:tcW w:w="678" w:type="dxa"/>
            <w:tcBorders>
              <w:top w:val="single" w:sz="4" w:space="0" w:color="auto"/>
              <w:left w:val="nil"/>
              <w:bottom w:val="single" w:sz="4" w:space="0" w:color="auto"/>
              <w:right w:val="single" w:sz="4" w:space="0" w:color="auto"/>
            </w:tcBorders>
            <w:vAlign w:val="center"/>
          </w:tcPr>
          <w:p w14:paraId="2250FA36" w14:textId="6BDD3C39"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06132333" w14:textId="6E392BC4"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c4.2</w:t>
            </w:r>
          </w:p>
        </w:tc>
        <w:tc>
          <w:tcPr>
            <w:tcW w:w="851" w:type="dxa"/>
            <w:tcBorders>
              <w:top w:val="nil"/>
              <w:left w:val="nil"/>
              <w:bottom w:val="single" w:sz="4" w:space="0" w:color="auto"/>
              <w:right w:val="single" w:sz="4" w:space="0" w:color="auto"/>
            </w:tcBorders>
            <w:shd w:val="clear" w:color="auto" w:fill="auto"/>
            <w:vAlign w:val="center"/>
          </w:tcPr>
          <w:p w14:paraId="273A1108"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9AC1E89"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B1C5907" w14:textId="77777777" w:rsidR="001A3E10" w:rsidRPr="0023361F" w:rsidRDefault="001A3E10" w:rsidP="005A2C36">
            <w:pPr>
              <w:rPr>
                <w:rFonts w:cs="Arial"/>
                <w:color w:val="000000"/>
                <w:sz w:val="20"/>
                <w:szCs w:val="20"/>
                <w:lang w:eastAsia="de-DE"/>
              </w:rPr>
            </w:pPr>
          </w:p>
        </w:tc>
      </w:tr>
      <w:tr w:rsidR="001A3E10" w:rsidRPr="0023361F" w14:paraId="059A7653"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603F8DDF"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01328DBD" w14:textId="77777777" w:rsidR="001A3E10" w:rsidRPr="0023361F" w:rsidRDefault="001A3E10" w:rsidP="00D37E9A">
            <w:pPr>
              <w:rPr>
                <w:rFonts w:cs="Arial"/>
                <w:color w:val="000000"/>
                <w:sz w:val="20"/>
                <w:szCs w:val="20"/>
                <w:lang w:eastAsia="de-DE"/>
              </w:rPr>
            </w:pPr>
            <w:r w:rsidRPr="0023361F">
              <w:rPr>
                <w:rFonts w:cs="Arial"/>
                <w:color w:val="000000"/>
                <w:sz w:val="20"/>
                <w:szCs w:val="20"/>
                <w:lang w:eastAsia="de-DE"/>
              </w:rPr>
              <w:t xml:space="preserve">Riconoscere le condizioni che permettono di transitare sulle vie d'esbosco </w:t>
            </w:r>
          </w:p>
        </w:tc>
        <w:tc>
          <w:tcPr>
            <w:tcW w:w="678" w:type="dxa"/>
            <w:tcBorders>
              <w:top w:val="single" w:sz="4" w:space="0" w:color="auto"/>
              <w:left w:val="nil"/>
              <w:bottom w:val="single" w:sz="4" w:space="0" w:color="auto"/>
              <w:right w:val="single" w:sz="4" w:space="0" w:color="auto"/>
            </w:tcBorders>
            <w:vAlign w:val="center"/>
          </w:tcPr>
          <w:p w14:paraId="4B72CA86" w14:textId="2009B127" w:rsidR="001A3E10" w:rsidRPr="0023361F" w:rsidRDefault="001A3E10" w:rsidP="00542ED1">
            <w:pPr>
              <w:jc w:val="center"/>
              <w:rPr>
                <w:rFonts w:cs="Arial"/>
                <w:b/>
                <w:bCs/>
                <w:color w:val="000000"/>
                <w:sz w:val="18"/>
                <w:szCs w:val="18"/>
                <w:lang w:eastAsia="de-DE"/>
              </w:rPr>
            </w:pPr>
            <w:r w:rsidRPr="0023361F">
              <w:rPr>
                <w:rFonts w:cs="Arial"/>
                <w:b/>
                <w:bCs/>
                <w:color w:val="008000"/>
                <w:sz w:val="18"/>
                <w:szCs w:val="18"/>
                <w:lang w:eastAsia="de-DE"/>
              </w:rPr>
              <w:t>C4</w:t>
            </w:r>
          </w:p>
        </w:tc>
        <w:tc>
          <w:tcPr>
            <w:tcW w:w="992" w:type="dxa"/>
            <w:tcBorders>
              <w:top w:val="nil"/>
              <w:left w:val="single" w:sz="4" w:space="0" w:color="auto"/>
              <w:bottom w:val="single" w:sz="4" w:space="0" w:color="auto"/>
              <w:right w:val="single" w:sz="4" w:space="0" w:color="auto"/>
            </w:tcBorders>
            <w:shd w:val="clear" w:color="auto" w:fill="auto"/>
            <w:vAlign w:val="center"/>
          </w:tcPr>
          <w:p w14:paraId="0B744A74" w14:textId="179BB4C6"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c4.3</w:t>
            </w:r>
          </w:p>
        </w:tc>
        <w:tc>
          <w:tcPr>
            <w:tcW w:w="851" w:type="dxa"/>
            <w:tcBorders>
              <w:top w:val="nil"/>
              <w:left w:val="nil"/>
              <w:bottom w:val="single" w:sz="4" w:space="0" w:color="auto"/>
              <w:right w:val="single" w:sz="4" w:space="0" w:color="auto"/>
            </w:tcBorders>
            <w:shd w:val="clear" w:color="auto" w:fill="auto"/>
            <w:vAlign w:val="center"/>
          </w:tcPr>
          <w:p w14:paraId="0758FFDD"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C5C7758"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25B5A0E" w14:textId="77777777" w:rsidR="001A3E10" w:rsidRPr="0023361F" w:rsidRDefault="001A3E10" w:rsidP="005A2C36">
            <w:pPr>
              <w:rPr>
                <w:rFonts w:cs="Arial"/>
                <w:color w:val="000000"/>
                <w:sz w:val="20"/>
                <w:szCs w:val="20"/>
                <w:lang w:eastAsia="de-DE"/>
              </w:rPr>
            </w:pPr>
          </w:p>
        </w:tc>
      </w:tr>
      <w:tr w:rsidR="001A3E10" w:rsidRPr="0023361F" w14:paraId="557B7575" w14:textId="77777777" w:rsidTr="00542ED1">
        <w:trPr>
          <w:trHeight w:val="437"/>
        </w:trPr>
        <w:tc>
          <w:tcPr>
            <w:tcW w:w="1276" w:type="dxa"/>
            <w:vMerge/>
            <w:tcBorders>
              <w:left w:val="single" w:sz="4" w:space="0" w:color="auto"/>
              <w:bottom w:val="single" w:sz="4" w:space="0" w:color="000000"/>
              <w:right w:val="single" w:sz="4" w:space="0" w:color="auto"/>
            </w:tcBorders>
            <w:shd w:val="clear" w:color="auto" w:fill="auto"/>
            <w:vAlign w:val="center"/>
          </w:tcPr>
          <w:p w14:paraId="11B9FA37"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uto"/>
            <w:vAlign w:val="center"/>
          </w:tcPr>
          <w:p w14:paraId="26C0D2F5" w14:textId="77777777" w:rsidR="001A3E10" w:rsidRPr="0023361F" w:rsidRDefault="001A3E10"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0BED0D26" w14:textId="77777777" w:rsidR="001A3E10" w:rsidRPr="0023361F" w:rsidRDefault="001A3E10" w:rsidP="00542ED1">
            <w:pPr>
              <w:jc w:val="center"/>
              <w:rPr>
                <w:rFonts w:cs="Arial"/>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E69DA6E" w14:textId="0DD0522C" w:rsidR="001A3E10" w:rsidRPr="0023361F" w:rsidRDefault="001A3E10" w:rsidP="005A2C36">
            <w:pPr>
              <w:jc w:val="center"/>
              <w:rPr>
                <w:rFonts w:cs="Arial"/>
                <w:color w:val="000000"/>
                <w:sz w:val="18"/>
                <w:szCs w:val="18"/>
                <w:lang w:eastAsia="de-DE"/>
              </w:rPr>
            </w:pPr>
          </w:p>
        </w:tc>
        <w:tc>
          <w:tcPr>
            <w:tcW w:w="851" w:type="dxa"/>
            <w:tcBorders>
              <w:top w:val="nil"/>
              <w:left w:val="nil"/>
              <w:bottom w:val="single" w:sz="4" w:space="0" w:color="auto"/>
              <w:right w:val="single" w:sz="4" w:space="0" w:color="auto"/>
            </w:tcBorders>
            <w:shd w:val="clear" w:color="auto" w:fill="auto"/>
            <w:vAlign w:val="center"/>
          </w:tcPr>
          <w:p w14:paraId="4DED92DA"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E27921C"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F1CF8A4" w14:textId="77777777" w:rsidR="001A3E10" w:rsidRPr="0023361F" w:rsidRDefault="001A3E10" w:rsidP="005A2C36">
            <w:pPr>
              <w:rPr>
                <w:rFonts w:cs="Arial"/>
                <w:color w:val="000000"/>
                <w:sz w:val="20"/>
                <w:szCs w:val="20"/>
                <w:lang w:eastAsia="de-DE"/>
              </w:rPr>
            </w:pPr>
          </w:p>
        </w:tc>
      </w:tr>
    </w:tbl>
    <w:p w14:paraId="7C55E716" w14:textId="77777777" w:rsidR="002B25A7" w:rsidRPr="0023361F" w:rsidRDefault="002B25A7" w:rsidP="002B25A7">
      <w:pPr>
        <w:tabs>
          <w:tab w:val="left" w:pos="1330"/>
          <w:tab w:val="left" w:pos="5827"/>
          <w:tab w:val="left" w:pos="6694"/>
          <w:tab w:val="left" w:pos="7601"/>
          <w:tab w:val="left" w:pos="8687"/>
        </w:tabs>
        <w:rPr>
          <w:rFonts w:cs="Arial"/>
          <w:color w:val="000000"/>
          <w:sz w:val="20"/>
          <w:szCs w:val="20"/>
          <w:lang w:eastAsia="de-DE"/>
        </w:rPr>
      </w:pPr>
    </w:p>
    <w:p w14:paraId="068F322E" w14:textId="77777777" w:rsidR="002B25A7" w:rsidRPr="0023361F" w:rsidRDefault="002B25A7" w:rsidP="002B25A7">
      <w:pPr>
        <w:pStyle w:val="berschrift2"/>
        <w:spacing w:before="0" w:after="0"/>
        <w:rPr>
          <w:rStyle w:val="ListennummerZchn"/>
          <w:color w:val="000000"/>
          <w:sz w:val="2"/>
          <w:szCs w:val="2"/>
          <w:lang w:val="it-CH"/>
        </w:rPr>
      </w:pPr>
      <w:r w:rsidRPr="0023361F">
        <w:rPr>
          <w:rStyle w:val="ListennummerZchn"/>
          <w:color w:val="000000"/>
          <w:lang w:val="it-CH"/>
        </w:rPr>
        <w:br w:type="page"/>
      </w:r>
    </w:p>
    <w:p w14:paraId="3E84B380" w14:textId="77777777" w:rsidR="002B25A7" w:rsidRPr="0023361F" w:rsidRDefault="002B25A7" w:rsidP="002B25A7">
      <w:pPr>
        <w:pStyle w:val="Listennummer2"/>
        <w:rPr>
          <w:color w:val="000000"/>
        </w:rPr>
      </w:pPr>
      <w:bookmarkStart w:id="26" w:name="_Toc43364941"/>
      <w:r w:rsidRPr="0023361F">
        <w:rPr>
          <w:color w:val="000000"/>
        </w:rPr>
        <w:lastRenderedPageBreak/>
        <w:t>Campo di competenze operative d: costruzione e manutenzione di opere forestali</w:t>
      </w:r>
      <w:bookmarkEnd w:id="26"/>
    </w:p>
    <w:tbl>
      <w:tblPr>
        <w:tblW w:w="9863" w:type="dxa"/>
        <w:tblInd w:w="55" w:type="dxa"/>
        <w:tblLayout w:type="fixed"/>
        <w:tblCellMar>
          <w:left w:w="70" w:type="dxa"/>
          <w:right w:w="70" w:type="dxa"/>
        </w:tblCellMar>
        <w:tblLook w:val="0000" w:firstRow="0" w:lastRow="0" w:firstColumn="0" w:lastColumn="0" w:noHBand="0" w:noVBand="0"/>
      </w:tblPr>
      <w:tblGrid>
        <w:gridCol w:w="1276"/>
        <w:gridCol w:w="4365"/>
        <w:gridCol w:w="678"/>
        <w:gridCol w:w="992"/>
        <w:gridCol w:w="851"/>
        <w:gridCol w:w="850"/>
        <w:gridCol w:w="851"/>
      </w:tblGrid>
      <w:tr w:rsidR="001A3E10" w:rsidRPr="0023361F" w14:paraId="42C0867D" w14:textId="77777777" w:rsidTr="00542ED1">
        <w:trPr>
          <w:trHeight w:val="794"/>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E71676" w14:textId="77777777" w:rsidR="001A3E10" w:rsidRPr="0023361F" w:rsidRDefault="001A3E10" w:rsidP="005A2C36">
            <w:pPr>
              <w:rPr>
                <w:rFonts w:cs="Arial"/>
                <w:bCs/>
                <w:color w:val="000000"/>
                <w:sz w:val="20"/>
                <w:szCs w:val="20"/>
                <w:lang w:eastAsia="de-DE"/>
              </w:rPr>
            </w:pPr>
            <w:r w:rsidRPr="0023361F">
              <w:rPr>
                <w:rFonts w:cs="Arial"/>
                <w:bCs/>
                <w:color w:val="000000"/>
                <w:sz w:val="20"/>
                <w:szCs w:val="20"/>
                <w:lang w:eastAsia="de-DE"/>
              </w:rPr>
              <w:t>Competenza operativa</w:t>
            </w:r>
          </w:p>
        </w:tc>
        <w:tc>
          <w:tcPr>
            <w:tcW w:w="4365" w:type="dxa"/>
            <w:tcBorders>
              <w:top w:val="single" w:sz="4" w:space="0" w:color="auto"/>
              <w:left w:val="nil"/>
              <w:bottom w:val="single" w:sz="4" w:space="0" w:color="auto"/>
              <w:right w:val="single" w:sz="4" w:space="0" w:color="auto"/>
            </w:tcBorders>
            <w:shd w:val="clear" w:color="auto" w:fill="auto"/>
            <w:vAlign w:val="center"/>
          </w:tcPr>
          <w:p w14:paraId="535561FE" w14:textId="77777777" w:rsidR="001A3E10" w:rsidRPr="0023361F" w:rsidRDefault="001A3E10" w:rsidP="005A2C36">
            <w:pPr>
              <w:rPr>
                <w:rFonts w:cs="Arial"/>
                <w:bCs/>
                <w:color w:val="000000"/>
                <w:sz w:val="20"/>
                <w:szCs w:val="20"/>
                <w:lang w:eastAsia="de-DE"/>
              </w:rPr>
            </w:pPr>
            <w:r w:rsidRPr="0023361F">
              <w:rPr>
                <w:rFonts w:cs="Arial"/>
                <w:bCs/>
                <w:color w:val="000000"/>
                <w:sz w:val="20"/>
                <w:szCs w:val="20"/>
                <w:lang w:eastAsia="de-DE"/>
              </w:rPr>
              <w:t>Lavori / Attività / Competenze</w:t>
            </w:r>
          </w:p>
        </w:tc>
        <w:tc>
          <w:tcPr>
            <w:tcW w:w="678" w:type="dxa"/>
            <w:tcBorders>
              <w:top w:val="single" w:sz="4" w:space="0" w:color="auto"/>
              <w:left w:val="nil"/>
              <w:bottom w:val="single" w:sz="4" w:space="0" w:color="auto"/>
              <w:right w:val="single" w:sz="4" w:space="0" w:color="auto"/>
            </w:tcBorders>
            <w:vAlign w:val="center"/>
          </w:tcPr>
          <w:p w14:paraId="79FBC2B7" w14:textId="3C21B922" w:rsidR="001A3E10" w:rsidRPr="0023361F" w:rsidRDefault="001A3E10" w:rsidP="00542ED1">
            <w:pPr>
              <w:jc w:val="center"/>
              <w:rPr>
                <w:rFonts w:cs="Arial"/>
                <w:bCs/>
                <w:color w:val="000000"/>
                <w:sz w:val="16"/>
                <w:szCs w:val="16"/>
                <w:lang w:eastAsia="de-DE"/>
              </w:rPr>
            </w:pPr>
            <w:r w:rsidRPr="0023361F">
              <w:rPr>
                <w:rFonts w:cs="Arial"/>
                <w:bCs/>
                <w:color w:val="000000"/>
                <w:sz w:val="16"/>
                <w:szCs w:val="16"/>
                <w:lang w:eastAsia="de-DE"/>
              </w:rPr>
              <w:t>Ta</w:t>
            </w:r>
            <w:r w:rsidR="003744CA" w:rsidRPr="0023361F">
              <w:rPr>
                <w:rFonts w:cs="Arial"/>
                <w:bCs/>
                <w:color w:val="000000"/>
                <w:sz w:val="16"/>
                <w:szCs w:val="16"/>
                <w:lang w:eastAsia="de-DE"/>
              </w:rPr>
              <w:t>s</w:t>
            </w:r>
            <w:r w:rsidRPr="0023361F">
              <w:rPr>
                <w:rFonts w:cs="Arial"/>
                <w:bCs/>
                <w:color w:val="000000"/>
                <w:sz w:val="16"/>
                <w:szCs w:val="16"/>
                <w:lang w:eastAsia="de-DE"/>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9D1ECC" w14:textId="568CFE11" w:rsidR="001A3E10" w:rsidRPr="0023361F" w:rsidRDefault="001A3E10" w:rsidP="005A2C36">
            <w:pPr>
              <w:jc w:val="center"/>
              <w:rPr>
                <w:rFonts w:cs="Arial"/>
                <w:bCs/>
                <w:color w:val="000000"/>
                <w:sz w:val="16"/>
                <w:szCs w:val="16"/>
                <w:lang w:eastAsia="de-DE"/>
              </w:rPr>
            </w:pPr>
            <w:r w:rsidRPr="0023361F">
              <w:rPr>
                <w:rFonts w:cs="Arial"/>
                <w:bCs/>
                <w:color w:val="000000"/>
                <w:sz w:val="16"/>
                <w:szCs w:val="16"/>
                <w:lang w:eastAsia="de-DE"/>
              </w:rPr>
              <w:t xml:space="preserve">* </w:t>
            </w:r>
            <w:r w:rsidRPr="0023361F">
              <w:rPr>
                <w:rFonts w:cs="Arial"/>
                <w:bCs/>
                <w:color w:val="000000"/>
                <w:sz w:val="18"/>
                <w:szCs w:val="18"/>
                <w:lang w:eastAsia="de-DE"/>
              </w:rPr>
              <w:t>Obiettivo di valutazione</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34390" w14:textId="77777777" w:rsidR="001A3E10" w:rsidRPr="0023361F" w:rsidRDefault="001A3E10" w:rsidP="005A2C36">
            <w:pPr>
              <w:jc w:val="center"/>
              <w:rPr>
                <w:rFonts w:cs="Arial"/>
                <w:bCs/>
                <w:color w:val="000000"/>
                <w:sz w:val="18"/>
                <w:szCs w:val="18"/>
                <w:lang w:eastAsia="de-DE"/>
              </w:rPr>
            </w:pPr>
            <w:r w:rsidRPr="0023361F">
              <w:rPr>
                <w:rFonts w:cs="Arial"/>
                <w:bCs/>
                <w:color w:val="000000"/>
                <w:sz w:val="18"/>
                <w:szCs w:val="18"/>
                <w:lang w:eastAsia="de-DE"/>
              </w:rPr>
              <w:t>Istruzione avvenuta</w:t>
            </w:r>
          </w:p>
        </w:tc>
        <w:tc>
          <w:tcPr>
            <w:tcW w:w="850" w:type="dxa"/>
            <w:tcBorders>
              <w:top w:val="single" w:sz="4" w:space="0" w:color="auto"/>
              <w:left w:val="nil"/>
              <w:bottom w:val="single" w:sz="4" w:space="0" w:color="auto"/>
              <w:right w:val="single" w:sz="4" w:space="0" w:color="auto"/>
            </w:tcBorders>
            <w:shd w:val="clear" w:color="auto" w:fill="auto"/>
            <w:vAlign w:val="center"/>
          </w:tcPr>
          <w:p w14:paraId="7B33C1C7" w14:textId="77777777" w:rsidR="001A3E10" w:rsidRPr="0023361F" w:rsidRDefault="001A3E10" w:rsidP="005A2C36">
            <w:pPr>
              <w:jc w:val="center"/>
              <w:rPr>
                <w:rFonts w:cs="Arial"/>
                <w:bCs/>
                <w:color w:val="000000"/>
                <w:sz w:val="18"/>
                <w:szCs w:val="18"/>
                <w:lang w:eastAsia="de-DE"/>
              </w:rPr>
            </w:pPr>
            <w:r w:rsidRPr="0023361F">
              <w:rPr>
                <w:rFonts w:cs="Arial"/>
                <w:bCs/>
                <w:color w:val="000000"/>
                <w:sz w:val="18"/>
                <w:szCs w:val="18"/>
                <w:lang w:eastAsia="de-DE"/>
              </w:rPr>
              <w:t>Eseguito sotto sorveglianza</w:t>
            </w:r>
          </w:p>
        </w:tc>
        <w:tc>
          <w:tcPr>
            <w:tcW w:w="851" w:type="dxa"/>
            <w:tcBorders>
              <w:top w:val="single" w:sz="4" w:space="0" w:color="auto"/>
              <w:left w:val="nil"/>
              <w:bottom w:val="single" w:sz="4" w:space="0" w:color="auto"/>
              <w:right w:val="single" w:sz="4" w:space="0" w:color="auto"/>
            </w:tcBorders>
            <w:shd w:val="clear" w:color="auto" w:fill="auto"/>
            <w:vAlign w:val="center"/>
          </w:tcPr>
          <w:p w14:paraId="0B9DE0AA" w14:textId="77777777" w:rsidR="001A3E10" w:rsidRPr="0023361F" w:rsidRDefault="001A3E10" w:rsidP="005A2C36">
            <w:pPr>
              <w:jc w:val="center"/>
              <w:rPr>
                <w:rFonts w:cs="Arial"/>
                <w:bCs/>
                <w:color w:val="000000"/>
                <w:sz w:val="18"/>
                <w:szCs w:val="18"/>
                <w:lang w:eastAsia="de-DE"/>
              </w:rPr>
            </w:pPr>
            <w:r w:rsidRPr="0023361F">
              <w:rPr>
                <w:rFonts w:cs="Arial"/>
                <w:bCs/>
                <w:color w:val="000000"/>
                <w:sz w:val="18"/>
                <w:szCs w:val="18"/>
                <w:lang w:eastAsia="de-DE"/>
              </w:rPr>
              <w:t>Eseguito in modo autonomo</w:t>
            </w:r>
          </w:p>
        </w:tc>
      </w:tr>
      <w:tr w:rsidR="001A3E10" w:rsidRPr="0023361F" w14:paraId="1C6F539F" w14:textId="77777777" w:rsidTr="00542ED1">
        <w:trPr>
          <w:trHeight w:val="43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6EF4541B" w14:textId="77777777" w:rsidR="001A3E10" w:rsidRPr="0023361F" w:rsidRDefault="001A3E10" w:rsidP="005A2C36">
            <w:pPr>
              <w:spacing w:before="120"/>
              <w:rPr>
                <w:rFonts w:cs="Arial"/>
                <w:color w:val="000000"/>
                <w:sz w:val="20"/>
                <w:szCs w:val="20"/>
                <w:lang w:eastAsia="de-DE"/>
              </w:rPr>
            </w:pPr>
            <w:r w:rsidRPr="0023361F">
              <w:rPr>
                <w:rFonts w:cs="Arial"/>
                <w:color w:val="000000"/>
                <w:sz w:val="20"/>
                <w:szCs w:val="20"/>
                <w:lang w:eastAsia="de-DE"/>
              </w:rPr>
              <w:br w:type="page"/>
            </w:r>
            <w:r w:rsidRPr="0023361F">
              <w:rPr>
                <w:rFonts w:cs="Arial"/>
                <w:color w:val="000000"/>
                <w:sz w:val="16"/>
                <w:szCs w:val="16"/>
                <w:lang w:eastAsia="de-DE"/>
              </w:rPr>
              <w:t xml:space="preserve">Orientarsi sul terreno con </w:t>
            </w:r>
            <w:r w:rsidRPr="0023361F">
              <w:rPr>
                <w:rFonts w:cs="Arial"/>
                <w:color w:val="000000"/>
                <w:sz w:val="20"/>
                <w:szCs w:val="20"/>
                <w:lang w:eastAsia="de-DE"/>
              </w:rPr>
              <w:t xml:space="preserve">cartine e piani </w:t>
            </w:r>
            <w:r w:rsidRPr="0023361F">
              <w:rPr>
                <w:rFonts w:cs="Arial"/>
                <w:color w:val="000000"/>
                <w:sz w:val="16"/>
                <w:szCs w:val="16"/>
                <w:lang w:eastAsia="de-DE"/>
              </w:rPr>
              <w:t>e impiegare</w:t>
            </w:r>
            <w:r w:rsidRPr="0023361F">
              <w:rPr>
                <w:rFonts w:cs="Arial"/>
                <w:color w:val="000000"/>
                <w:sz w:val="20"/>
                <w:szCs w:val="20"/>
                <w:lang w:eastAsia="de-DE"/>
              </w:rPr>
              <w:t xml:space="preserve"> strumenti di misura</w:t>
            </w:r>
          </w:p>
        </w:tc>
        <w:tc>
          <w:tcPr>
            <w:tcW w:w="4365" w:type="dxa"/>
            <w:tcBorders>
              <w:top w:val="nil"/>
              <w:left w:val="single" w:sz="4" w:space="0" w:color="auto"/>
              <w:bottom w:val="single" w:sz="4" w:space="0" w:color="auto"/>
              <w:right w:val="single" w:sz="4" w:space="0" w:color="auto"/>
            </w:tcBorders>
            <w:shd w:val="clear" w:color="auto" w:fill="0099FF"/>
            <w:vAlign w:val="center"/>
          </w:tcPr>
          <w:p w14:paraId="2E4B82D3"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Picchettare una retta</w:t>
            </w:r>
          </w:p>
        </w:tc>
        <w:tc>
          <w:tcPr>
            <w:tcW w:w="678" w:type="dxa"/>
            <w:tcBorders>
              <w:top w:val="single" w:sz="4" w:space="0" w:color="auto"/>
              <w:left w:val="nil"/>
              <w:bottom w:val="single" w:sz="4" w:space="0" w:color="auto"/>
              <w:right w:val="single" w:sz="4" w:space="0" w:color="auto"/>
            </w:tcBorders>
            <w:vAlign w:val="center"/>
          </w:tcPr>
          <w:p w14:paraId="5AC0E4F6" w14:textId="3377FAB7"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1E6AB9A" w14:textId="4A69DFF0"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d1.1</w:t>
            </w:r>
          </w:p>
        </w:tc>
        <w:tc>
          <w:tcPr>
            <w:tcW w:w="851" w:type="dxa"/>
            <w:tcBorders>
              <w:top w:val="nil"/>
              <w:left w:val="nil"/>
              <w:bottom w:val="single" w:sz="4" w:space="0" w:color="auto"/>
              <w:right w:val="single" w:sz="4" w:space="0" w:color="auto"/>
            </w:tcBorders>
            <w:shd w:val="clear" w:color="auto" w:fill="auto"/>
            <w:vAlign w:val="center"/>
          </w:tcPr>
          <w:p w14:paraId="2951E958"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671A9DD"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118E5569" w14:textId="77777777" w:rsidR="001A3E10" w:rsidRPr="0023361F" w:rsidRDefault="001A3E10" w:rsidP="005A2C36">
            <w:pPr>
              <w:rPr>
                <w:rFonts w:cs="Arial"/>
                <w:color w:val="000000"/>
                <w:sz w:val="20"/>
                <w:szCs w:val="20"/>
                <w:lang w:eastAsia="de-DE"/>
              </w:rPr>
            </w:pPr>
          </w:p>
        </w:tc>
      </w:tr>
      <w:tr w:rsidR="001A3E10" w:rsidRPr="0023361F" w14:paraId="1089979E" w14:textId="77777777" w:rsidTr="00542ED1">
        <w:trPr>
          <w:trHeight w:val="435"/>
        </w:trPr>
        <w:tc>
          <w:tcPr>
            <w:tcW w:w="1276" w:type="dxa"/>
            <w:vMerge/>
            <w:tcBorders>
              <w:top w:val="single" w:sz="4" w:space="0" w:color="000000"/>
              <w:left w:val="single" w:sz="4" w:space="0" w:color="auto"/>
              <w:bottom w:val="single" w:sz="4" w:space="0" w:color="auto"/>
              <w:right w:val="single" w:sz="4" w:space="0" w:color="auto"/>
            </w:tcBorders>
            <w:vAlign w:val="center"/>
          </w:tcPr>
          <w:p w14:paraId="75E7B042" w14:textId="77777777" w:rsidR="001A3E10" w:rsidRPr="0023361F" w:rsidRDefault="001A3E10"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0099FF"/>
            <w:vAlign w:val="center"/>
          </w:tcPr>
          <w:p w14:paraId="5461C857"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Misurare pendenze</w:t>
            </w:r>
          </w:p>
        </w:tc>
        <w:tc>
          <w:tcPr>
            <w:tcW w:w="678" w:type="dxa"/>
            <w:tcBorders>
              <w:top w:val="single" w:sz="4" w:space="0" w:color="auto"/>
              <w:left w:val="nil"/>
              <w:bottom w:val="single" w:sz="4" w:space="0" w:color="auto"/>
              <w:right w:val="single" w:sz="4" w:space="0" w:color="auto"/>
            </w:tcBorders>
            <w:vAlign w:val="center"/>
          </w:tcPr>
          <w:p w14:paraId="2226ACA9" w14:textId="5DDE4069"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64F8EE4" w14:textId="351C84FD"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d1.1</w:t>
            </w:r>
          </w:p>
        </w:tc>
        <w:tc>
          <w:tcPr>
            <w:tcW w:w="851" w:type="dxa"/>
            <w:tcBorders>
              <w:top w:val="nil"/>
              <w:left w:val="nil"/>
              <w:bottom w:val="single" w:sz="4" w:space="0" w:color="auto"/>
              <w:right w:val="single" w:sz="4" w:space="0" w:color="auto"/>
            </w:tcBorders>
            <w:shd w:val="clear" w:color="auto" w:fill="auto"/>
            <w:vAlign w:val="center"/>
          </w:tcPr>
          <w:p w14:paraId="7529A022"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8F13A5A"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9586E3B" w14:textId="77777777" w:rsidR="001A3E10" w:rsidRPr="0023361F" w:rsidRDefault="001A3E10" w:rsidP="005A2C36">
            <w:pPr>
              <w:rPr>
                <w:rFonts w:cs="Arial"/>
                <w:color w:val="000000"/>
                <w:sz w:val="20"/>
                <w:szCs w:val="20"/>
                <w:lang w:eastAsia="de-DE"/>
              </w:rPr>
            </w:pPr>
          </w:p>
        </w:tc>
      </w:tr>
      <w:tr w:rsidR="001A3E10" w:rsidRPr="0023361F" w14:paraId="410D5338" w14:textId="77777777" w:rsidTr="00542ED1">
        <w:trPr>
          <w:trHeight w:val="435"/>
        </w:trPr>
        <w:tc>
          <w:tcPr>
            <w:tcW w:w="1276" w:type="dxa"/>
            <w:vMerge/>
            <w:tcBorders>
              <w:top w:val="single" w:sz="4" w:space="0" w:color="000000"/>
              <w:left w:val="single" w:sz="4" w:space="0" w:color="auto"/>
              <w:bottom w:val="single" w:sz="4" w:space="0" w:color="auto"/>
              <w:right w:val="single" w:sz="4" w:space="0" w:color="auto"/>
            </w:tcBorders>
            <w:vAlign w:val="center"/>
          </w:tcPr>
          <w:p w14:paraId="098A3522" w14:textId="77777777" w:rsidR="001A3E10" w:rsidRPr="0023361F" w:rsidRDefault="001A3E10"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A0CC82"/>
            <w:vAlign w:val="center"/>
          </w:tcPr>
          <w:p w14:paraId="16251DB0"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Misurare distanze</w:t>
            </w:r>
          </w:p>
        </w:tc>
        <w:tc>
          <w:tcPr>
            <w:tcW w:w="678" w:type="dxa"/>
            <w:tcBorders>
              <w:top w:val="single" w:sz="4" w:space="0" w:color="auto"/>
              <w:left w:val="nil"/>
              <w:bottom w:val="single" w:sz="4" w:space="0" w:color="auto"/>
              <w:right w:val="single" w:sz="4" w:space="0" w:color="auto"/>
            </w:tcBorders>
            <w:vAlign w:val="center"/>
          </w:tcPr>
          <w:p w14:paraId="536E5ACE" w14:textId="4D7E1B59"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8F0B597" w14:textId="40BAA590"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d1.1</w:t>
            </w:r>
          </w:p>
        </w:tc>
        <w:tc>
          <w:tcPr>
            <w:tcW w:w="851" w:type="dxa"/>
            <w:tcBorders>
              <w:top w:val="nil"/>
              <w:left w:val="nil"/>
              <w:bottom w:val="single" w:sz="4" w:space="0" w:color="auto"/>
              <w:right w:val="single" w:sz="4" w:space="0" w:color="auto"/>
            </w:tcBorders>
            <w:shd w:val="clear" w:color="auto" w:fill="auto"/>
            <w:vAlign w:val="center"/>
          </w:tcPr>
          <w:p w14:paraId="357334BA"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FBA995E"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49A5DCD" w14:textId="77777777" w:rsidR="001A3E10" w:rsidRPr="0023361F" w:rsidRDefault="001A3E10" w:rsidP="005A2C36">
            <w:pPr>
              <w:rPr>
                <w:rFonts w:cs="Arial"/>
                <w:color w:val="000000"/>
                <w:sz w:val="20"/>
                <w:szCs w:val="20"/>
                <w:lang w:eastAsia="de-DE"/>
              </w:rPr>
            </w:pPr>
          </w:p>
        </w:tc>
      </w:tr>
      <w:tr w:rsidR="001A3E10" w:rsidRPr="0023361F" w14:paraId="1C996747" w14:textId="77777777" w:rsidTr="00542ED1">
        <w:trPr>
          <w:trHeight w:val="435"/>
        </w:trPr>
        <w:tc>
          <w:tcPr>
            <w:tcW w:w="1276" w:type="dxa"/>
            <w:vMerge/>
            <w:tcBorders>
              <w:top w:val="single" w:sz="4" w:space="0" w:color="000000"/>
              <w:left w:val="single" w:sz="4" w:space="0" w:color="auto"/>
              <w:bottom w:val="single" w:sz="4" w:space="0" w:color="auto"/>
              <w:right w:val="single" w:sz="4" w:space="0" w:color="auto"/>
            </w:tcBorders>
            <w:vAlign w:val="center"/>
          </w:tcPr>
          <w:p w14:paraId="373E6BB4" w14:textId="77777777" w:rsidR="001A3E10" w:rsidRPr="0023361F" w:rsidRDefault="001A3E10"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0099FF"/>
            <w:vAlign w:val="center"/>
          </w:tcPr>
          <w:p w14:paraId="70B6A27E"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Picchettare un angolo retto</w:t>
            </w:r>
          </w:p>
        </w:tc>
        <w:tc>
          <w:tcPr>
            <w:tcW w:w="678" w:type="dxa"/>
            <w:tcBorders>
              <w:top w:val="single" w:sz="4" w:space="0" w:color="auto"/>
              <w:left w:val="nil"/>
              <w:bottom w:val="single" w:sz="4" w:space="0" w:color="auto"/>
              <w:right w:val="single" w:sz="4" w:space="0" w:color="auto"/>
            </w:tcBorders>
            <w:vAlign w:val="center"/>
          </w:tcPr>
          <w:p w14:paraId="18E20FD7" w14:textId="31E77355"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984AE44" w14:textId="4B9E7457"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d1.1</w:t>
            </w:r>
          </w:p>
        </w:tc>
        <w:tc>
          <w:tcPr>
            <w:tcW w:w="851" w:type="dxa"/>
            <w:tcBorders>
              <w:top w:val="nil"/>
              <w:left w:val="nil"/>
              <w:bottom w:val="single" w:sz="4" w:space="0" w:color="auto"/>
              <w:right w:val="single" w:sz="4" w:space="0" w:color="auto"/>
            </w:tcBorders>
            <w:shd w:val="clear" w:color="auto" w:fill="auto"/>
            <w:vAlign w:val="center"/>
          </w:tcPr>
          <w:p w14:paraId="621E2F28"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B04042C"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2420E261" w14:textId="77777777" w:rsidR="001A3E10" w:rsidRPr="0023361F" w:rsidRDefault="001A3E10" w:rsidP="005A2C36">
            <w:pPr>
              <w:rPr>
                <w:rFonts w:cs="Arial"/>
                <w:color w:val="000000"/>
                <w:sz w:val="20"/>
                <w:szCs w:val="20"/>
                <w:lang w:eastAsia="de-DE"/>
              </w:rPr>
            </w:pPr>
          </w:p>
        </w:tc>
      </w:tr>
      <w:tr w:rsidR="001A3E10" w:rsidRPr="0023361F" w14:paraId="7E9B5B9F" w14:textId="77777777" w:rsidTr="00542ED1">
        <w:trPr>
          <w:trHeight w:val="567"/>
        </w:trPr>
        <w:tc>
          <w:tcPr>
            <w:tcW w:w="1276" w:type="dxa"/>
            <w:vMerge/>
            <w:tcBorders>
              <w:top w:val="single" w:sz="4" w:space="0" w:color="000000"/>
              <w:left w:val="single" w:sz="4" w:space="0" w:color="auto"/>
              <w:bottom w:val="single" w:sz="4" w:space="0" w:color="auto"/>
              <w:right w:val="single" w:sz="4" w:space="0" w:color="auto"/>
            </w:tcBorders>
            <w:vAlign w:val="center"/>
          </w:tcPr>
          <w:p w14:paraId="441BBF92" w14:textId="77777777" w:rsidR="001A3E10" w:rsidRPr="0023361F" w:rsidRDefault="001A3E10"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8BD0FF"/>
            <w:vAlign w:val="center"/>
          </w:tcPr>
          <w:p w14:paraId="77912764" w14:textId="77777777" w:rsidR="001A3E10" w:rsidRPr="0023361F" w:rsidRDefault="001A3E10" w:rsidP="00656D2A">
            <w:pPr>
              <w:rPr>
                <w:rFonts w:cs="Arial"/>
                <w:color w:val="000000"/>
                <w:sz w:val="20"/>
                <w:szCs w:val="20"/>
                <w:lang w:eastAsia="de-DE"/>
              </w:rPr>
            </w:pPr>
            <w:r w:rsidRPr="0023361F">
              <w:rPr>
                <w:rFonts w:cs="Arial"/>
                <w:color w:val="000000"/>
                <w:sz w:val="20"/>
                <w:szCs w:val="20"/>
                <w:lang w:eastAsia="de-DE"/>
              </w:rPr>
              <w:t xml:space="preserve">Collaborare alla picchettazione di strade forestali o di sentieri </w:t>
            </w:r>
          </w:p>
        </w:tc>
        <w:tc>
          <w:tcPr>
            <w:tcW w:w="678" w:type="dxa"/>
            <w:tcBorders>
              <w:top w:val="single" w:sz="4" w:space="0" w:color="auto"/>
              <w:left w:val="nil"/>
              <w:bottom w:val="single" w:sz="4" w:space="0" w:color="auto"/>
              <w:right w:val="single" w:sz="4" w:space="0" w:color="auto"/>
            </w:tcBorders>
            <w:vAlign w:val="center"/>
          </w:tcPr>
          <w:p w14:paraId="45A7E323" w14:textId="1801EAE8"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16A121FD" w14:textId="3386639A"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d1.1</w:t>
            </w:r>
          </w:p>
        </w:tc>
        <w:tc>
          <w:tcPr>
            <w:tcW w:w="851" w:type="dxa"/>
            <w:tcBorders>
              <w:top w:val="nil"/>
              <w:left w:val="nil"/>
              <w:bottom w:val="single" w:sz="4" w:space="0" w:color="auto"/>
              <w:right w:val="single" w:sz="4" w:space="0" w:color="auto"/>
            </w:tcBorders>
            <w:shd w:val="clear" w:color="auto" w:fill="auto"/>
            <w:vAlign w:val="center"/>
          </w:tcPr>
          <w:p w14:paraId="3EA1A7B9"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AAC429E"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1D847C25" w14:textId="77777777" w:rsidR="001A3E10" w:rsidRPr="0023361F" w:rsidRDefault="001A3E10" w:rsidP="005A2C36">
            <w:pPr>
              <w:rPr>
                <w:rFonts w:cs="Arial"/>
                <w:color w:val="000000"/>
                <w:sz w:val="20"/>
                <w:szCs w:val="20"/>
                <w:lang w:eastAsia="de-DE"/>
              </w:rPr>
            </w:pPr>
          </w:p>
        </w:tc>
      </w:tr>
      <w:tr w:rsidR="001A3E10" w:rsidRPr="0023361F" w14:paraId="6C59BC70" w14:textId="77777777" w:rsidTr="00542ED1">
        <w:trPr>
          <w:trHeight w:val="437"/>
        </w:trPr>
        <w:tc>
          <w:tcPr>
            <w:tcW w:w="1276" w:type="dxa"/>
            <w:vMerge/>
            <w:tcBorders>
              <w:top w:val="single" w:sz="4" w:space="0" w:color="000000"/>
              <w:left w:val="single" w:sz="4" w:space="0" w:color="auto"/>
              <w:bottom w:val="single" w:sz="4" w:space="0" w:color="auto"/>
              <w:right w:val="single" w:sz="4" w:space="0" w:color="auto"/>
            </w:tcBorders>
            <w:vAlign w:val="center"/>
          </w:tcPr>
          <w:p w14:paraId="2916EE34" w14:textId="77777777" w:rsidR="001A3E10" w:rsidRPr="0023361F" w:rsidRDefault="001A3E10"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0099FF"/>
            <w:vAlign w:val="center"/>
          </w:tcPr>
          <w:p w14:paraId="6FBD1C13"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Misurare angoli con la bussola</w:t>
            </w:r>
          </w:p>
        </w:tc>
        <w:tc>
          <w:tcPr>
            <w:tcW w:w="678" w:type="dxa"/>
            <w:tcBorders>
              <w:top w:val="single" w:sz="4" w:space="0" w:color="auto"/>
              <w:left w:val="nil"/>
              <w:bottom w:val="single" w:sz="4" w:space="0" w:color="auto"/>
              <w:right w:val="single" w:sz="4" w:space="0" w:color="auto"/>
            </w:tcBorders>
            <w:vAlign w:val="center"/>
          </w:tcPr>
          <w:p w14:paraId="1F797A19" w14:textId="29B5B893"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4EB0747" w14:textId="54C18789"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d1.1</w:t>
            </w:r>
          </w:p>
        </w:tc>
        <w:tc>
          <w:tcPr>
            <w:tcW w:w="851" w:type="dxa"/>
            <w:tcBorders>
              <w:top w:val="nil"/>
              <w:left w:val="nil"/>
              <w:bottom w:val="single" w:sz="4" w:space="0" w:color="auto"/>
              <w:right w:val="single" w:sz="4" w:space="0" w:color="auto"/>
            </w:tcBorders>
            <w:shd w:val="clear" w:color="auto" w:fill="auto"/>
            <w:vAlign w:val="center"/>
          </w:tcPr>
          <w:p w14:paraId="07830ABC"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93F7CE7"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23A78302" w14:textId="77777777" w:rsidR="001A3E10" w:rsidRPr="0023361F" w:rsidRDefault="001A3E10" w:rsidP="005A2C36">
            <w:pPr>
              <w:rPr>
                <w:rFonts w:cs="Arial"/>
                <w:color w:val="000000"/>
                <w:sz w:val="20"/>
                <w:szCs w:val="20"/>
                <w:lang w:eastAsia="de-DE"/>
              </w:rPr>
            </w:pPr>
          </w:p>
        </w:tc>
      </w:tr>
      <w:tr w:rsidR="001A3E10" w:rsidRPr="0023361F" w14:paraId="59603AC4" w14:textId="77777777" w:rsidTr="00542ED1">
        <w:trPr>
          <w:trHeight w:val="437"/>
        </w:trPr>
        <w:tc>
          <w:tcPr>
            <w:tcW w:w="1276" w:type="dxa"/>
            <w:vMerge/>
            <w:tcBorders>
              <w:top w:val="single" w:sz="4" w:space="0" w:color="000000"/>
              <w:left w:val="single" w:sz="4" w:space="0" w:color="auto"/>
              <w:bottom w:val="single" w:sz="4" w:space="0" w:color="auto"/>
              <w:right w:val="single" w:sz="4" w:space="0" w:color="auto"/>
            </w:tcBorders>
            <w:vAlign w:val="center"/>
          </w:tcPr>
          <w:p w14:paraId="499F174A" w14:textId="77777777" w:rsidR="001A3E10" w:rsidRPr="0023361F" w:rsidRDefault="001A3E10"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8BD0FF"/>
            <w:vAlign w:val="center"/>
          </w:tcPr>
          <w:p w14:paraId="774D3C6F"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Calcolare superfici e volumi semplici</w:t>
            </w:r>
          </w:p>
        </w:tc>
        <w:tc>
          <w:tcPr>
            <w:tcW w:w="678" w:type="dxa"/>
            <w:tcBorders>
              <w:top w:val="single" w:sz="4" w:space="0" w:color="auto"/>
              <w:left w:val="nil"/>
              <w:bottom w:val="single" w:sz="4" w:space="0" w:color="auto"/>
              <w:right w:val="single" w:sz="4" w:space="0" w:color="auto"/>
            </w:tcBorders>
            <w:vAlign w:val="center"/>
          </w:tcPr>
          <w:p w14:paraId="4F4073AD" w14:textId="7FF0ECA1"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69146442" w14:textId="124DD711"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d1.1</w:t>
            </w:r>
          </w:p>
        </w:tc>
        <w:tc>
          <w:tcPr>
            <w:tcW w:w="851" w:type="dxa"/>
            <w:tcBorders>
              <w:top w:val="nil"/>
              <w:left w:val="nil"/>
              <w:bottom w:val="single" w:sz="4" w:space="0" w:color="auto"/>
              <w:right w:val="single" w:sz="4" w:space="0" w:color="auto"/>
            </w:tcBorders>
            <w:shd w:val="clear" w:color="auto" w:fill="auto"/>
            <w:vAlign w:val="center"/>
          </w:tcPr>
          <w:p w14:paraId="4E573495"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2891498"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FE7C43D" w14:textId="77777777" w:rsidR="001A3E10" w:rsidRPr="0023361F" w:rsidRDefault="001A3E10" w:rsidP="005A2C36">
            <w:pPr>
              <w:rPr>
                <w:rFonts w:cs="Arial"/>
                <w:color w:val="000000"/>
                <w:sz w:val="20"/>
                <w:szCs w:val="20"/>
                <w:lang w:eastAsia="de-DE"/>
              </w:rPr>
            </w:pPr>
          </w:p>
        </w:tc>
      </w:tr>
      <w:tr w:rsidR="001A3E10" w:rsidRPr="0023361F" w14:paraId="464EBED4" w14:textId="77777777" w:rsidTr="00542ED1">
        <w:trPr>
          <w:trHeight w:val="435"/>
        </w:trPr>
        <w:tc>
          <w:tcPr>
            <w:tcW w:w="1276" w:type="dxa"/>
            <w:vMerge/>
            <w:tcBorders>
              <w:top w:val="single" w:sz="4" w:space="0" w:color="000000"/>
              <w:left w:val="single" w:sz="4" w:space="0" w:color="auto"/>
              <w:bottom w:val="single" w:sz="4" w:space="0" w:color="auto"/>
              <w:right w:val="single" w:sz="4" w:space="0" w:color="auto"/>
            </w:tcBorders>
            <w:vAlign w:val="center"/>
          </w:tcPr>
          <w:p w14:paraId="5BBB638B" w14:textId="77777777" w:rsidR="001A3E10" w:rsidRPr="0023361F" w:rsidRDefault="001A3E10"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FFEEB9"/>
            <w:vAlign w:val="center"/>
          </w:tcPr>
          <w:p w14:paraId="3EE6AC61" w14:textId="77777777" w:rsidR="001A3E10" w:rsidRPr="0023361F" w:rsidRDefault="001A3E10" w:rsidP="005A2C36">
            <w:pPr>
              <w:rPr>
                <w:rFonts w:cs="Arial"/>
                <w:color w:val="000000"/>
                <w:spacing w:val="-2"/>
                <w:sz w:val="20"/>
                <w:szCs w:val="20"/>
                <w:lang w:eastAsia="de-DE"/>
              </w:rPr>
            </w:pPr>
            <w:r w:rsidRPr="0023361F">
              <w:rPr>
                <w:rFonts w:cs="Arial"/>
                <w:color w:val="000000"/>
                <w:spacing w:val="-2"/>
                <w:sz w:val="20"/>
                <w:szCs w:val="20"/>
                <w:lang w:eastAsia="de-DE"/>
              </w:rPr>
              <w:t>Leggere e interpretare cartine e piani di progetto</w:t>
            </w:r>
          </w:p>
        </w:tc>
        <w:tc>
          <w:tcPr>
            <w:tcW w:w="678" w:type="dxa"/>
            <w:tcBorders>
              <w:top w:val="single" w:sz="4" w:space="0" w:color="auto"/>
              <w:left w:val="nil"/>
              <w:bottom w:val="single" w:sz="4" w:space="0" w:color="auto"/>
              <w:right w:val="single" w:sz="4" w:space="0" w:color="auto"/>
            </w:tcBorders>
            <w:vAlign w:val="center"/>
          </w:tcPr>
          <w:p w14:paraId="57C02C7A" w14:textId="38696D46"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326FD9C2" w14:textId="76A29F24"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d1.2</w:t>
            </w:r>
          </w:p>
        </w:tc>
        <w:tc>
          <w:tcPr>
            <w:tcW w:w="851" w:type="dxa"/>
            <w:tcBorders>
              <w:top w:val="nil"/>
              <w:left w:val="nil"/>
              <w:bottom w:val="single" w:sz="4" w:space="0" w:color="auto"/>
              <w:right w:val="single" w:sz="4" w:space="0" w:color="auto"/>
            </w:tcBorders>
            <w:shd w:val="clear" w:color="auto" w:fill="auto"/>
            <w:vAlign w:val="center"/>
          </w:tcPr>
          <w:p w14:paraId="0801BD20"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5C11957"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1BF5F899" w14:textId="77777777" w:rsidR="001A3E10" w:rsidRPr="0023361F" w:rsidRDefault="001A3E10" w:rsidP="005A2C36">
            <w:pPr>
              <w:rPr>
                <w:rFonts w:cs="Arial"/>
                <w:color w:val="000000"/>
                <w:sz w:val="20"/>
                <w:szCs w:val="20"/>
                <w:lang w:eastAsia="de-DE"/>
              </w:rPr>
            </w:pPr>
          </w:p>
        </w:tc>
      </w:tr>
      <w:tr w:rsidR="001A3E10" w:rsidRPr="0023361F" w14:paraId="6BB7FFB7" w14:textId="77777777" w:rsidTr="00542ED1">
        <w:trPr>
          <w:trHeight w:val="435"/>
        </w:trPr>
        <w:tc>
          <w:tcPr>
            <w:tcW w:w="1276" w:type="dxa"/>
            <w:vMerge/>
            <w:tcBorders>
              <w:top w:val="single" w:sz="4" w:space="0" w:color="000000"/>
              <w:left w:val="single" w:sz="4" w:space="0" w:color="auto"/>
              <w:bottom w:val="single" w:sz="4" w:space="0" w:color="auto"/>
              <w:right w:val="single" w:sz="4" w:space="0" w:color="auto"/>
            </w:tcBorders>
            <w:vAlign w:val="center"/>
          </w:tcPr>
          <w:p w14:paraId="55FB9C29" w14:textId="77777777" w:rsidR="001A3E10" w:rsidRPr="0023361F" w:rsidRDefault="001A3E10"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D6E8CA"/>
            <w:vAlign w:val="center"/>
          </w:tcPr>
          <w:p w14:paraId="30A2C63C" w14:textId="77777777" w:rsidR="001A3E10" w:rsidRPr="0023361F" w:rsidRDefault="001A3E10" w:rsidP="00F12C22">
            <w:pPr>
              <w:rPr>
                <w:rFonts w:cs="Arial"/>
                <w:color w:val="000000"/>
                <w:sz w:val="20"/>
                <w:szCs w:val="20"/>
                <w:lang w:eastAsia="de-DE"/>
              </w:rPr>
            </w:pPr>
            <w:r w:rsidRPr="0023361F">
              <w:rPr>
                <w:rFonts w:cs="Arial"/>
                <w:color w:val="000000"/>
                <w:sz w:val="20"/>
                <w:szCs w:val="20"/>
                <w:lang w:eastAsia="de-DE"/>
              </w:rPr>
              <w:t>Selezionare le coordinate esatte dalle cartine</w:t>
            </w:r>
          </w:p>
        </w:tc>
        <w:tc>
          <w:tcPr>
            <w:tcW w:w="678" w:type="dxa"/>
            <w:tcBorders>
              <w:top w:val="single" w:sz="4" w:space="0" w:color="auto"/>
              <w:left w:val="nil"/>
              <w:bottom w:val="single" w:sz="4" w:space="0" w:color="auto"/>
              <w:right w:val="single" w:sz="4" w:space="0" w:color="auto"/>
            </w:tcBorders>
            <w:vAlign w:val="center"/>
          </w:tcPr>
          <w:p w14:paraId="2E935F27" w14:textId="5ED2EDFF"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6F9BB081" w14:textId="02771CAA"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d1.2</w:t>
            </w:r>
          </w:p>
        </w:tc>
        <w:tc>
          <w:tcPr>
            <w:tcW w:w="851" w:type="dxa"/>
            <w:tcBorders>
              <w:top w:val="nil"/>
              <w:left w:val="nil"/>
              <w:bottom w:val="single" w:sz="4" w:space="0" w:color="auto"/>
              <w:right w:val="single" w:sz="4" w:space="0" w:color="auto"/>
            </w:tcBorders>
            <w:shd w:val="clear" w:color="auto" w:fill="auto"/>
            <w:vAlign w:val="center"/>
          </w:tcPr>
          <w:p w14:paraId="42CF345B"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2186BB0"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1DE8169B" w14:textId="77777777" w:rsidR="001A3E10" w:rsidRPr="0023361F" w:rsidRDefault="001A3E10" w:rsidP="005A2C36">
            <w:pPr>
              <w:rPr>
                <w:rFonts w:cs="Arial"/>
                <w:color w:val="000000"/>
                <w:sz w:val="20"/>
                <w:szCs w:val="20"/>
                <w:lang w:eastAsia="de-DE"/>
              </w:rPr>
            </w:pPr>
          </w:p>
        </w:tc>
      </w:tr>
      <w:tr w:rsidR="001A3E10" w:rsidRPr="0023361F" w14:paraId="05933972" w14:textId="77777777" w:rsidTr="00542ED1">
        <w:trPr>
          <w:trHeight w:val="435"/>
        </w:trPr>
        <w:tc>
          <w:tcPr>
            <w:tcW w:w="1276" w:type="dxa"/>
            <w:vMerge/>
            <w:tcBorders>
              <w:top w:val="single" w:sz="4" w:space="0" w:color="000000"/>
              <w:left w:val="single" w:sz="4" w:space="0" w:color="auto"/>
              <w:bottom w:val="single" w:sz="4" w:space="0" w:color="auto"/>
              <w:right w:val="single" w:sz="4" w:space="0" w:color="auto"/>
            </w:tcBorders>
            <w:vAlign w:val="center"/>
          </w:tcPr>
          <w:p w14:paraId="0CD9ED4B" w14:textId="77777777" w:rsidR="001A3E10" w:rsidRPr="0023361F" w:rsidRDefault="001A3E10"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auto"/>
            <w:vAlign w:val="center"/>
          </w:tcPr>
          <w:p w14:paraId="1F71199C" w14:textId="77777777" w:rsidR="001A3E10" w:rsidRPr="0023361F" w:rsidRDefault="001A3E10"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77E5AD58" w14:textId="77777777" w:rsidR="001A3E10" w:rsidRPr="0023361F" w:rsidRDefault="001A3E10" w:rsidP="00542ED1">
            <w:pPr>
              <w:jc w:val="center"/>
              <w:rPr>
                <w:rFonts w:cs="Arial"/>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0F03476" w14:textId="66B63A41" w:rsidR="001A3E10" w:rsidRPr="0023361F" w:rsidRDefault="001A3E10" w:rsidP="005A2C36">
            <w:pPr>
              <w:jc w:val="center"/>
              <w:rPr>
                <w:rFonts w:cs="Arial"/>
                <w:color w:val="000000"/>
                <w:sz w:val="18"/>
                <w:szCs w:val="18"/>
                <w:lang w:eastAsia="de-DE"/>
              </w:rPr>
            </w:pPr>
          </w:p>
        </w:tc>
        <w:tc>
          <w:tcPr>
            <w:tcW w:w="851" w:type="dxa"/>
            <w:tcBorders>
              <w:top w:val="nil"/>
              <w:left w:val="nil"/>
              <w:bottom w:val="single" w:sz="4" w:space="0" w:color="auto"/>
              <w:right w:val="single" w:sz="4" w:space="0" w:color="auto"/>
            </w:tcBorders>
            <w:shd w:val="clear" w:color="auto" w:fill="auto"/>
            <w:vAlign w:val="center"/>
          </w:tcPr>
          <w:p w14:paraId="2A1974F3"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DA85F34"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2F5907F6" w14:textId="77777777" w:rsidR="001A3E10" w:rsidRPr="0023361F" w:rsidRDefault="001A3E10" w:rsidP="005A2C36">
            <w:pPr>
              <w:rPr>
                <w:rFonts w:cs="Arial"/>
                <w:color w:val="000000"/>
                <w:sz w:val="20"/>
                <w:szCs w:val="20"/>
                <w:lang w:eastAsia="de-DE"/>
              </w:rPr>
            </w:pPr>
          </w:p>
        </w:tc>
      </w:tr>
      <w:tr w:rsidR="001A3E10" w:rsidRPr="0023361F" w14:paraId="0D153EF5" w14:textId="77777777" w:rsidTr="00542ED1">
        <w:trPr>
          <w:trHeight w:val="435"/>
        </w:trPr>
        <w:tc>
          <w:tcPr>
            <w:tcW w:w="1276" w:type="dxa"/>
            <w:vMerge w:val="restart"/>
            <w:tcBorders>
              <w:top w:val="single" w:sz="4" w:space="0" w:color="auto"/>
              <w:left w:val="single" w:sz="4" w:space="0" w:color="auto"/>
              <w:right w:val="single" w:sz="4" w:space="0" w:color="auto"/>
            </w:tcBorders>
            <w:shd w:val="clear" w:color="auto" w:fill="auto"/>
          </w:tcPr>
          <w:p w14:paraId="7C0F6C0E" w14:textId="77777777" w:rsidR="001A3E10" w:rsidRPr="0023361F" w:rsidRDefault="001A3E10" w:rsidP="005A2C36">
            <w:pPr>
              <w:spacing w:before="120"/>
              <w:rPr>
                <w:rFonts w:cs="Arial"/>
                <w:color w:val="000000"/>
                <w:sz w:val="20"/>
                <w:szCs w:val="20"/>
                <w:lang w:eastAsia="de-DE"/>
              </w:rPr>
            </w:pPr>
            <w:r w:rsidRPr="0023361F">
              <w:rPr>
                <w:rFonts w:cs="Arial"/>
                <w:color w:val="000000"/>
                <w:sz w:val="16"/>
                <w:szCs w:val="16"/>
                <w:lang w:eastAsia="de-DE"/>
              </w:rPr>
              <w:t xml:space="preserve">Impiegare </w:t>
            </w:r>
            <w:r w:rsidRPr="0023361F">
              <w:rPr>
                <w:rFonts w:cs="Arial"/>
                <w:color w:val="000000"/>
                <w:sz w:val="20"/>
                <w:szCs w:val="20"/>
                <w:lang w:eastAsia="de-DE"/>
              </w:rPr>
              <w:t>materiali da costruzione</w:t>
            </w:r>
          </w:p>
        </w:tc>
        <w:tc>
          <w:tcPr>
            <w:tcW w:w="4365" w:type="dxa"/>
            <w:tcBorders>
              <w:top w:val="nil"/>
              <w:left w:val="nil"/>
              <w:bottom w:val="single" w:sz="4" w:space="0" w:color="auto"/>
              <w:right w:val="single" w:sz="4" w:space="0" w:color="auto"/>
            </w:tcBorders>
            <w:shd w:val="clear" w:color="auto" w:fill="0099FF"/>
            <w:vAlign w:val="center"/>
          </w:tcPr>
          <w:p w14:paraId="76B14447" w14:textId="77777777" w:rsidR="001A3E10" w:rsidRPr="0023361F" w:rsidRDefault="001A3E10" w:rsidP="00F12C22">
            <w:pPr>
              <w:rPr>
                <w:rFonts w:cs="Arial"/>
                <w:color w:val="000000"/>
                <w:sz w:val="20"/>
                <w:szCs w:val="20"/>
                <w:lang w:eastAsia="de-DE"/>
              </w:rPr>
            </w:pPr>
            <w:r w:rsidRPr="0023361F">
              <w:rPr>
                <w:rFonts w:cs="Arial"/>
                <w:color w:val="000000"/>
                <w:sz w:val="20"/>
                <w:szCs w:val="20"/>
                <w:lang w:eastAsia="de-DE"/>
              </w:rPr>
              <w:t>Conoscere i materiali da costruzione</w:t>
            </w:r>
          </w:p>
        </w:tc>
        <w:tc>
          <w:tcPr>
            <w:tcW w:w="678" w:type="dxa"/>
            <w:tcBorders>
              <w:top w:val="single" w:sz="4" w:space="0" w:color="auto"/>
              <w:left w:val="nil"/>
              <w:bottom w:val="single" w:sz="4" w:space="0" w:color="auto"/>
              <w:right w:val="single" w:sz="4" w:space="0" w:color="auto"/>
            </w:tcBorders>
            <w:vAlign w:val="center"/>
          </w:tcPr>
          <w:p w14:paraId="1F1ABF6B" w14:textId="32887D11" w:rsidR="001A3E10" w:rsidRPr="0023361F" w:rsidRDefault="00BC08E5" w:rsidP="00542ED1">
            <w:pPr>
              <w:jc w:val="center"/>
              <w:rPr>
                <w:rFonts w:cs="Arial"/>
                <w:b/>
                <w:bCs/>
                <w:color w:val="0000FF"/>
                <w:sz w:val="18"/>
                <w:szCs w:val="18"/>
                <w:lang w:eastAsia="de-DE"/>
              </w:rPr>
            </w:pPr>
            <w:r w:rsidRPr="00D128CE">
              <w:rPr>
                <w:rFonts w:cs="Arial"/>
                <w:b/>
                <w:bCs/>
                <w:sz w:val="18"/>
                <w:szCs w:val="18"/>
                <w:lang w:eastAsia="de-DE"/>
              </w:rPr>
              <w:t>C</w:t>
            </w:r>
            <w:r>
              <w:rPr>
                <w:rFonts w:cs="Arial"/>
                <w:b/>
                <w:bCs/>
                <w:sz w:val="18"/>
                <w:szCs w:val="18"/>
                <w:lang w:eastAsia="de-DE"/>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099546EA" w14:textId="41381216"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d2.1</w:t>
            </w:r>
          </w:p>
        </w:tc>
        <w:tc>
          <w:tcPr>
            <w:tcW w:w="851" w:type="dxa"/>
            <w:tcBorders>
              <w:top w:val="nil"/>
              <w:left w:val="nil"/>
              <w:bottom w:val="single" w:sz="4" w:space="0" w:color="auto"/>
              <w:right w:val="single" w:sz="4" w:space="0" w:color="auto"/>
            </w:tcBorders>
            <w:shd w:val="clear" w:color="auto" w:fill="auto"/>
            <w:vAlign w:val="center"/>
          </w:tcPr>
          <w:p w14:paraId="3ECE40DF"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99B77E4"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2C53273E" w14:textId="77777777" w:rsidR="001A3E10" w:rsidRPr="0023361F" w:rsidRDefault="001A3E10" w:rsidP="005A2C36">
            <w:pPr>
              <w:rPr>
                <w:rFonts w:cs="Arial"/>
                <w:color w:val="000000"/>
                <w:sz w:val="20"/>
                <w:szCs w:val="20"/>
                <w:lang w:eastAsia="de-DE"/>
              </w:rPr>
            </w:pPr>
          </w:p>
        </w:tc>
      </w:tr>
      <w:tr w:rsidR="001A3E10" w:rsidRPr="0023361F" w14:paraId="0F27E64D"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031CF0C9"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084DEFD8" w14:textId="77777777" w:rsidR="001A3E10" w:rsidRPr="0023361F" w:rsidRDefault="001A3E10" w:rsidP="00F12C22">
            <w:pPr>
              <w:rPr>
                <w:rFonts w:cs="Arial"/>
                <w:color w:val="000000"/>
                <w:sz w:val="20"/>
                <w:szCs w:val="20"/>
                <w:lang w:eastAsia="de-DE"/>
              </w:rPr>
            </w:pPr>
            <w:r w:rsidRPr="0023361F">
              <w:rPr>
                <w:rFonts w:cs="Arial"/>
                <w:color w:val="000000"/>
                <w:sz w:val="20"/>
                <w:szCs w:val="20"/>
                <w:lang w:eastAsia="de-DE"/>
              </w:rPr>
              <w:t xml:space="preserve">Impiegare e stoccare i materiali da costruzione in modo ecocompatibile e a regola d’arte </w:t>
            </w:r>
          </w:p>
        </w:tc>
        <w:tc>
          <w:tcPr>
            <w:tcW w:w="678" w:type="dxa"/>
            <w:tcBorders>
              <w:top w:val="single" w:sz="4" w:space="0" w:color="auto"/>
              <w:left w:val="nil"/>
              <w:bottom w:val="single" w:sz="4" w:space="0" w:color="auto"/>
              <w:right w:val="single" w:sz="4" w:space="0" w:color="auto"/>
            </w:tcBorders>
            <w:vAlign w:val="center"/>
          </w:tcPr>
          <w:p w14:paraId="67B9E55E" w14:textId="281CD78C" w:rsidR="001A3E10" w:rsidRPr="0023361F" w:rsidRDefault="001A3E10"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30F6D404" w14:textId="602E3526"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d2.1</w:t>
            </w:r>
          </w:p>
        </w:tc>
        <w:tc>
          <w:tcPr>
            <w:tcW w:w="851" w:type="dxa"/>
            <w:tcBorders>
              <w:top w:val="nil"/>
              <w:left w:val="nil"/>
              <w:bottom w:val="single" w:sz="4" w:space="0" w:color="auto"/>
              <w:right w:val="single" w:sz="4" w:space="0" w:color="auto"/>
            </w:tcBorders>
            <w:shd w:val="clear" w:color="auto" w:fill="auto"/>
            <w:vAlign w:val="center"/>
          </w:tcPr>
          <w:p w14:paraId="08305DD0"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28B99EA"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09C81B0" w14:textId="77777777" w:rsidR="001A3E10" w:rsidRPr="0023361F" w:rsidRDefault="001A3E10" w:rsidP="005A2C36">
            <w:pPr>
              <w:rPr>
                <w:rFonts w:cs="Arial"/>
                <w:color w:val="000000"/>
                <w:sz w:val="20"/>
                <w:szCs w:val="20"/>
                <w:lang w:eastAsia="de-DE"/>
              </w:rPr>
            </w:pPr>
          </w:p>
        </w:tc>
      </w:tr>
      <w:tr w:rsidR="001A3E10" w:rsidRPr="0023361F" w14:paraId="75C2511B"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08BAD5A5"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02A2C65E" w14:textId="77777777" w:rsidR="001A3E10" w:rsidRPr="0023361F" w:rsidRDefault="001A3E10" w:rsidP="00FD2624">
            <w:pPr>
              <w:rPr>
                <w:rFonts w:cs="Arial"/>
                <w:color w:val="000000"/>
                <w:sz w:val="20"/>
                <w:szCs w:val="20"/>
                <w:lang w:eastAsia="de-DE"/>
              </w:rPr>
            </w:pPr>
            <w:r w:rsidRPr="0023361F">
              <w:rPr>
                <w:rFonts w:cs="Arial"/>
                <w:color w:val="000000"/>
                <w:sz w:val="20"/>
                <w:szCs w:val="20"/>
                <w:lang w:eastAsia="de-DE"/>
              </w:rPr>
              <w:t>Approntare specie legnose della regione per costruzioni, premunizioni o strutture ricreative</w:t>
            </w:r>
          </w:p>
        </w:tc>
        <w:tc>
          <w:tcPr>
            <w:tcW w:w="678" w:type="dxa"/>
            <w:tcBorders>
              <w:top w:val="single" w:sz="4" w:space="0" w:color="auto"/>
              <w:left w:val="nil"/>
              <w:bottom w:val="single" w:sz="4" w:space="0" w:color="auto"/>
              <w:right w:val="single" w:sz="4" w:space="0" w:color="auto"/>
            </w:tcBorders>
            <w:vAlign w:val="center"/>
          </w:tcPr>
          <w:p w14:paraId="01AB8B59" w14:textId="5FEB14B6"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39A0AE72" w14:textId="61A13CEF"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d2.2</w:t>
            </w:r>
          </w:p>
        </w:tc>
        <w:tc>
          <w:tcPr>
            <w:tcW w:w="851" w:type="dxa"/>
            <w:tcBorders>
              <w:top w:val="nil"/>
              <w:left w:val="nil"/>
              <w:bottom w:val="single" w:sz="4" w:space="0" w:color="auto"/>
              <w:right w:val="single" w:sz="4" w:space="0" w:color="auto"/>
            </w:tcBorders>
            <w:shd w:val="clear" w:color="auto" w:fill="auto"/>
            <w:vAlign w:val="center"/>
          </w:tcPr>
          <w:p w14:paraId="645126A4"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84444DC"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E127940" w14:textId="77777777" w:rsidR="001A3E10" w:rsidRPr="0023361F" w:rsidRDefault="001A3E10" w:rsidP="005A2C36">
            <w:pPr>
              <w:rPr>
                <w:rFonts w:cs="Arial"/>
                <w:color w:val="000000"/>
                <w:sz w:val="20"/>
                <w:szCs w:val="20"/>
                <w:lang w:eastAsia="de-DE"/>
              </w:rPr>
            </w:pPr>
          </w:p>
        </w:tc>
      </w:tr>
      <w:tr w:rsidR="001A3E10" w:rsidRPr="0023361F" w14:paraId="328B09A3"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3AAE763D"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51FADEB2" w14:textId="77777777" w:rsidR="001A3E10" w:rsidRPr="0023361F" w:rsidRDefault="001A3E10" w:rsidP="00FD2624">
            <w:pPr>
              <w:rPr>
                <w:rFonts w:cs="Arial"/>
                <w:color w:val="000000"/>
                <w:sz w:val="20"/>
                <w:szCs w:val="20"/>
                <w:lang w:eastAsia="de-DE"/>
              </w:rPr>
            </w:pPr>
            <w:r w:rsidRPr="0023361F">
              <w:rPr>
                <w:rFonts w:cs="Arial"/>
                <w:color w:val="000000"/>
                <w:sz w:val="20"/>
                <w:szCs w:val="20"/>
                <w:lang w:eastAsia="de-DE"/>
              </w:rPr>
              <w:t xml:space="preserve">Scelta, ottenimento, trasporto e stoccaggio corretti del materiale vegetale per il consolidamento biologico </w:t>
            </w:r>
          </w:p>
        </w:tc>
        <w:tc>
          <w:tcPr>
            <w:tcW w:w="678" w:type="dxa"/>
            <w:tcBorders>
              <w:top w:val="single" w:sz="4" w:space="0" w:color="auto"/>
              <w:left w:val="nil"/>
              <w:bottom w:val="single" w:sz="4" w:space="0" w:color="auto"/>
              <w:right w:val="single" w:sz="4" w:space="0" w:color="auto"/>
            </w:tcBorders>
            <w:vAlign w:val="center"/>
          </w:tcPr>
          <w:p w14:paraId="7AD0642C" w14:textId="7D5A7F29"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203E3905" w14:textId="2D0D85BD"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d2.2</w:t>
            </w:r>
          </w:p>
        </w:tc>
        <w:tc>
          <w:tcPr>
            <w:tcW w:w="851" w:type="dxa"/>
            <w:tcBorders>
              <w:top w:val="nil"/>
              <w:left w:val="nil"/>
              <w:bottom w:val="single" w:sz="4" w:space="0" w:color="auto"/>
              <w:right w:val="single" w:sz="4" w:space="0" w:color="auto"/>
            </w:tcBorders>
            <w:shd w:val="clear" w:color="auto" w:fill="auto"/>
            <w:vAlign w:val="center"/>
          </w:tcPr>
          <w:p w14:paraId="0E1E2CF1"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6AECEE7"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6B4433FB" w14:textId="77777777" w:rsidR="001A3E10" w:rsidRPr="0023361F" w:rsidRDefault="001A3E10" w:rsidP="005A2C36">
            <w:pPr>
              <w:rPr>
                <w:rFonts w:cs="Arial"/>
                <w:color w:val="000000"/>
                <w:sz w:val="20"/>
                <w:szCs w:val="20"/>
                <w:lang w:eastAsia="de-DE"/>
              </w:rPr>
            </w:pPr>
          </w:p>
        </w:tc>
      </w:tr>
      <w:tr w:rsidR="001A3E10" w:rsidRPr="0023361F" w14:paraId="4562114A" w14:textId="77777777" w:rsidTr="00542ED1">
        <w:trPr>
          <w:trHeight w:val="435"/>
        </w:trPr>
        <w:tc>
          <w:tcPr>
            <w:tcW w:w="1276" w:type="dxa"/>
            <w:vMerge/>
            <w:tcBorders>
              <w:left w:val="single" w:sz="4" w:space="0" w:color="auto"/>
              <w:bottom w:val="single" w:sz="4" w:space="0" w:color="000000"/>
              <w:right w:val="single" w:sz="4" w:space="0" w:color="auto"/>
            </w:tcBorders>
            <w:shd w:val="clear" w:color="auto" w:fill="auto"/>
            <w:vAlign w:val="center"/>
          </w:tcPr>
          <w:p w14:paraId="1AFD89F5"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uto"/>
            <w:vAlign w:val="center"/>
          </w:tcPr>
          <w:p w14:paraId="0BA24A62" w14:textId="77777777" w:rsidR="001A3E10" w:rsidRPr="0023361F" w:rsidRDefault="001A3E10"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3D293FB4" w14:textId="77777777" w:rsidR="001A3E10" w:rsidRPr="0023361F" w:rsidRDefault="001A3E10" w:rsidP="00542ED1">
            <w:pPr>
              <w:jc w:val="center"/>
              <w:rPr>
                <w:rFonts w:cs="Arial"/>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C0C44ED" w14:textId="279FEBE4" w:rsidR="001A3E10" w:rsidRPr="0023361F" w:rsidRDefault="001A3E10" w:rsidP="005A2C36">
            <w:pPr>
              <w:jc w:val="center"/>
              <w:rPr>
                <w:rFonts w:cs="Arial"/>
                <w:color w:val="000000"/>
                <w:sz w:val="18"/>
                <w:szCs w:val="18"/>
                <w:lang w:eastAsia="de-DE"/>
              </w:rPr>
            </w:pPr>
          </w:p>
        </w:tc>
        <w:tc>
          <w:tcPr>
            <w:tcW w:w="851" w:type="dxa"/>
            <w:tcBorders>
              <w:top w:val="nil"/>
              <w:left w:val="nil"/>
              <w:bottom w:val="single" w:sz="4" w:space="0" w:color="auto"/>
              <w:right w:val="single" w:sz="4" w:space="0" w:color="auto"/>
            </w:tcBorders>
            <w:shd w:val="clear" w:color="auto" w:fill="auto"/>
            <w:vAlign w:val="center"/>
          </w:tcPr>
          <w:p w14:paraId="2DBD2233"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BD5B9CC"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61459495" w14:textId="77777777" w:rsidR="001A3E10" w:rsidRPr="0023361F" w:rsidRDefault="001A3E10" w:rsidP="005A2C36">
            <w:pPr>
              <w:rPr>
                <w:rFonts w:cs="Arial"/>
                <w:color w:val="000000"/>
                <w:sz w:val="20"/>
                <w:szCs w:val="20"/>
                <w:lang w:eastAsia="de-DE"/>
              </w:rPr>
            </w:pPr>
          </w:p>
        </w:tc>
      </w:tr>
      <w:tr w:rsidR="001A3E10" w:rsidRPr="0023361F" w14:paraId="5CAFFAD0" w14:textId="77777777" w:rsidTr="00542ED1">
        <w:trPr>
          <w:trHeight w:val="1304"/>
        </w:trPr>
        <w:tc>
          <w:tcPr>
            <w:tcW w:w="1276" w:type="dxa"/>
            <w:vMerge w:val="restart"/>
            <w:tcBorders>
              <w:top w:val="nil"/>
              <w:left w:val="single" w:sz="4" w:space="0" w:color="auto"/>
              <w:right w:val="single" w:sz="4" w:space="0" w:color="auto"/>
            </w:tcBorders>
            <w:shd w:val="clear" w:color="auto" w:fill="auto"/>
          </w:tcPr>
          <w:p w14:paraId="5E3E12B5" w14:textId="77777777" w:rsidR="001A3E10" w:rsidRPr="0023361F" w:rsidRDefault="001A3E10" w:rsidP="00FD2624">
            <w:pPr>
              <w:spacing w:before="120"/>
              <w:rPr>
                <w:rFonts w:cs="Arial"/>
                <w:color w:val="000000"/>
                <w:sz w:val="20"/>
                <w:szCs w:val="20"/>
                <w:lang w:eastAsia="de-DE"/>
              </w:rPr>
            </w:pPr>
            <w:r w:rsidRPr="0023361F">
              <w:rPr>
                <w:rFonts w:cs="Arial"/>
                <w:color w:val="000000"/>
                <w:sz w:val="16"/>
                <w:szCs w:val="16"/>
                <w:lang w:eastAsia="de-DE"/>
              </w:rPr>
              <w:t>Costruire</w:t>
            </w:r>
            <w:r w:rsidRPr="0023361F">
              <w:rPr>
                <w:rFonts w:cs="Arial"/>
                <w:color w:val="000000"/>
                <w:sz w:val="20"/>
                <w:szCs w:val="20"/>
                <w:lang w:eastAsia="de-DE"/>
              </w:rPr>
              <w:t xml:space="preserve"> opere forestali </w:t>
            </w:r>
            <w:r w:rsidRPr="0023361F">
              <w:rPr>
                <w:rFonts w:cs="Arial"/>
                <w:color w:val="000000"/>
                <w:sz w:val="16"/>
                <w:szCs w:val="16"/>
                <w:lang w:eastAsia="de-DE"/>
              </w:rPr>
              <w:t>ed eseguirne la manutenzione</w:t>
            </w:r>
            <w:r w:rsidRPr="0023361F">
              <w:rPr>
                <w:rFonts w:cs="Arial"/>
                <w:color w:val="000000"/>
                <w:sz w:val="20"/>
                <w:szCs w:val="20"/>
                <w:lang w:eastAsia="de-DE"/>
              </w:rPr>
              <w:t xml:space="preserve"> </w:t>
            </w:r>
          </w:p>
        </w:tc>
        <w:tc>
          <w:tcPr>
            <w:tcW w:w="4365" w:type="dxa"/>
            <w:tcBorders>
              <w:top w:val="nil"/>
              <w:left w:val="nil"/>
              <w:bottom w:val="single" w:sz="4" w:space="0" w:color="auto"/>
              <w:right w:val="single" w:sz="4" w:space="0" w:color="auto"/>
            </w:tcBorders>
            <w:shd w:val="clear" w:color="auto" w:fill="FFD85D"/>
            <w:vAlign w:val="center"/>
          </w:tcPr>
          <w:p w14:paraId="0E6086E5"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Eseguire opere semplici, come p.es.</w:t>
            </w:r>
          </w:p>
          <w:p w14:paraId="2823AA34" w14:textId="77777777" w:rsidR="001A3E10" w:rsidRPr="0023361F" w:rsidRDefault="001A3E10" w:rsidP="00F903D3">
            <w:pPr>
              <w:spacing w:before="40"/>
              <w:ind w:left="142" w:hanging="142"/>
              <w:rPr>
                <w:rFonts w:cs="Arial"/>
                <w:color w:val="000000"/>
                <w:sz w:val="20"/>
                <w:szCs w:val="20"/>
                <w:lang w:eastAsia="de-DE"/>
              </w:rPr>
            </w:pPr>
            <w:r w:rsidRPr="0023361F">
              <w:rPr>
                <w:rFonts w:cs="Arial"/>
                <w:color w:val="000000"/>
                <w:sz w:val="20"/>
                <w:szCs w:val="20"/>
                <w:lang w:eastAsia="de-DE"/>
              </w:rPr>
              <w:t>- installare gabbioni</w:t>
            </w:r>
          </w:p>
          <w:p w14:paraId="7B454A67" w14:textId="77777777" w:rsidR="001A3E10" w:rsidRPr="0023361F" w:rsidRDefault="001A3E10" w:rsidP="00F903D3">
            <w:pPr>
              <w:ind w:left="142" w:hanging="142"/>
              <w:rPr>
                <w:rFonts w:cs="Arial"/>
                <w:color w:val="000000"/>
                <w:sz w:val="20"/>
                <w:szCs w:val="20"/>
                <w:lang w:eastAsia="de-DE"/>
              </w:rPr>
            </w:pPr>
            <w:r w:rsidRPr="0023361F">
              <w:rPr>
                <w:rFonts w:cs="Arial"/>
                <w:color w:val="000000"/>
                <w:sz w:val="20"/>
                <w:szCs w:val="20"/>
                <w:lang w:eastAsia="de-DE"/>
              </w:rPr>
              <w:t>- preparare calcestruzzo</w:t>
            </w:r>
          </w:p>
          <w:p w14:paraId="2C44567E" w14:textId="77777777" w:rsidR="001A3E10" w:rsidRPr="0023361F" w:rsidRDefault="001A3E10" w:rsidP="00F903D3">
            <w:pPr>
              <w:ind w:left="142" w:hanging="142"/>
              <w:rPr>
                <w:rFonts w:cs="Arial"/>
                <w:color w:val="000000"/>
                <w:spacing w:val="-2"/>
                <w:sz w:val="20"/>
                <w:szCs w:val="20"/>
                <w:lang w:eastAsia="de-DE"/>
              </w:rPr>
            </w:pPr>
            <w:r w:rsidRPr="0023361F">
              <w:rPr>
                <w:rFonts w:cs="Arial"/>
                <w:color w:val="000000"/>
                <w:sz w:val="20"/>
                <w:szCs w:val="20"/>
                <w:lang w:eastAsia="de-DE"/>
              </w:rPr>
              <w:t xml:space="preserve">- </w:t>
            </w:r>
            <w:r w:rsidRPr="0023361F">
              <w:rPr>
                <w:rFonts w:cs="Arial"/>
                <w:color w:val="000000"/>
                <w:spacing w:val="-2"/>
                <w:sz w:val="20"/>
                <w:szCs w:val="20"/>
                <w:lang w:eastAsia="de-DE"/>
              </w:rPr>
              <w:t>collaborare alla costruzione di cassoni di legno</w:t>
            </w:r>
          </w:p>
          <w:p w14:paraId="54B6EA07" w14:textId="77777777" w:rsidR="001A3E10" w:rsidRPr="0023361F" w:rsidRDefault="001A3E10" w:rsidP="00F903D3">
            <w:pPr>
              <w:ind w:left="142" w:hanging="142"/>
              <w:rPr>
                <w:rFonts w:cs="Arial"/>
                <w:color w:val="000000"/>
                <w:sz w:val="20"/>
                <w:szCs w:val="20"/>
                <w:lang w:eastAsia="de-DE"/>
              </w:rPr>
            </w:pPr>
            <w:r w:rsidRPr="0023361F">
              <w:rPr>
                <w:rFonts w:cs="Arial"/>
                <w:color w:val="000000"/>
                <w:sz w:val="20"/>
                <w:szCs w:val="20"/>
                <w:lang w:eastAsia="de-DE"/>
              </w:rPr>
              <w:t>- collaborare all’installazione di condotte di drenaggio</w:t>
            </w:r>
          </w:p>
        </w:tc>
        <w:tc>
          <w:tcPr>
            <w:tcW w:w="678" w:type="dxa"/>
            <w:tcBorders>
              <w:top w:val="single" w:sz="4" w:space="0" w:color="auto"/>
              <w:left w:val="nil"/>
              <w:bottom w:val="single" w:sz="4" w:space="0" w:color="auto"/>
              <w:right w:val="single" w:sz="4" w:space="0" w:color="auto"/>
            </w:tcBorders>
            <w:vAlign w:val="center"/>
          </w:tcPr>
          <w:p w14:paraId="5977819E" w14:textId="01723619" w:rsidR="001A3E10" w:rsidRPr="0023361F" w:rsidRDefault="001A3E10"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083CE89C" w14:textId="727DA6DE"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d3.2</w:t>
            </w:r>
          </w:p>
        </w:tc>
        <w:tc>
          <w:tcPr>
            <w:tcW w:w="851" w:type="dxa"/>
            <w:tcBorders>
              <w:top w:val="nil"/>
              <w:left w:val="nil"/>
              <w:bottom w:val="single" w:sz="4" w:space="0" w:color="auto"/>
              <w:right w:val="single" w:sz="4" w:space="0" w:color="auto"/>
            </w:tcBorders>
            <w:shd w:val="clear" w:color="auto" w:fill="auto"/>
            <w:vAlign w:val="center"/>
          </w:tcPr>
          <w:p w14:paraId="23B468E3"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B28997D"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F95461F" w14:textId="77777777" w:rsidR="001A3E10" w:rsidRPr="0023361F" w:rsidRDefault="001A3E10" w:rsidP="005A2C36">
            <w:pPr>
              <w:rPr>
                <w:rFonts w:cs="Arial"/>
                <w:color w:val="000000"/>
                <w:sz w:val="20"/>
                <w:szCs w:val="20"/>
                <w:lang w:eastAsia="de-DE"/>
              </w:rPr>
            </w:pPr>
          </w:p>
        </w:tc>
      </w:tr>
      <w:tr w:rsidR="001A3E10" w:rsidRPr="0023361F" w14:paraId="1DC12357"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6635D873"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D6E8CA"/>
            <w:vAlign w:val="center"/>
          </w:tcPr>
          <w:p w14:paraId="3ABD9A48"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Eseguire la manutenzione di opere</w:t>
            </w:r>
          </w:p>
        </w:tc>
        <w:tc>
          <w:tcPr>
            <w:tcW w:w="678" w:type="dxa"/>
            <w:tcBorders>
              <w:top w:val="single" w:sz="4" w:space="0" w:color="auto"/>
              <w:left w:val="nil"/>
              <w:bottom w:val="single" w:sz="4" w:space="0" w:color="auto"/>
              <w:right w:val="single" w:sz="4" w:space="0" w:color="auto"/>
            </w:tcBorders>
            <w:vAlign w:val="center"/>
          </w:tcPr>
          <w:p w14:paraId="1B87890F" w14:textId="1D7EE8A1" w:rsidR="001A3E10" w:rsidRPr="0023361F" w:rsidRDefault="001A3E10" w:rsidP="00542ED1">
            <w:pPr>
              <w:jc w:val="center"/>
              <w:rPr>
                <w:rFonts w:cs="Arial"/>
                <w:b/>
                <w:bCs/>
                <w:color w:val="000000" w:themeColor="text1"/>
                <w:sz w:val="18"/>
                <w:szCs w:val="18"/>
                <w:lang w:eastAsia="de-DE"/>
              </w:rPr>
            </w:pPr>
            <w:r w:rsidRPr="0023361F">
              <w:rPr>
                <w:rFonts w:cs="Arial"/>
                <w:b/>
                <w:bCs/>
                <w:color w:val="000000" w:themeColor="text1"/>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16D48238" w14:textId="58B464B0"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d3.4</w:t>
            </w:r>
          </w:p>
        </w:tc>
        <w:tc>
          <w:tcPr>
            <w:tcW w:w="851" w:type="dxa"/>
            <w:tcBorders>
              <w:top w:val="nil"/>
              <w:left w:val="nil"/>
              <w:bottom w:val="single" w:sz="4" w:space="0" w:color="auto"/>
              <w:right w:val="single" w:sz="4" w:space="0" w:color="auto"/>
            </w:tcBorders>
            <w:shd w:val="clear" w:color="auto" w:fill="auto"/>
            <w:vAlign w:val="center"/>
          </w:tcPr>
          <w:p w14:paraId="71944B73"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11F61F4"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BFDAC21" w14:textId="77777777" w:rsidR="001A3E10" w:rsidRPr="0023361F" w:rsidRDefault="001A3E10" w:rsidP="005A2C36">
            <w:pPr>
              <w:rPr>
                <w:rFonts w:cs="Arial"/>
                <w:color w:val="000000"/>
                <w:sz w:val="20"/>
                <w:szCs w:val="20"/>
                <w:lang w:eastAsia="de-DE"/>
              </w:rPr>
            </w:pPr>
          </w:p>
        </w:tc>
      </w:tr>
      <w:tr w:rsidR="001A3E10" w:rsidRPr="0023361F" w14:paraId="03238840"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157580AC"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57D60593"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Eseguire provvedimenti di consolidamento biologico</w:t>
            </w:r>
          </w:p>
        </w:tc>
        <w:tc>
          <w:tcPr>
            <w:tcW w:w="678" w:type="dxa"/>
            <w:tcBorders>
              <w:top w:val="single" w:sz="4" w:space="0" w:color="auto"/>
              <w:left w:val="nil"/>
              <w:bottom w:val="single" w:sz="4" w:space="0" w:color="auto"/>
              <w:right w:val="single" w:sz="4" w:space="0" w:color="auto"/>
            </w:tcBorders>
            <w:vAlign w:val="center"/>
          </w:tcPr>
          <w:p w14:paraId="0E13BA03" w14:textId="15AF0C02" w:rsidR="001A3E10" w:rsidRPr="0023361F" w:rsidRDefault="001A3E10" w:rsidP="00542ED1">
            <w:pPr>
              <w:jc w:val="center"/>
              <w:rPr>
                <w:rFonts w:cs="Arial"/>
                <w:b/>
                <w:bCs/>
                <w:color w:val="000000" w:themeColor="text1"/>
                <w:sz w:val="18"/>
                <w:szCs w:val="18"/>
                <w:lang w:eastAsia="de-DE"/>
              </w:rPr>
            </w:pPr>
            <w:r w:rsidRPr="0023361F">
              <w:rPr>
                <w:rFonts w:cs="Arial"/>
                <w:b/>
                <w:bCs/>
                <w:color w:val="000000" w:themeColor="text1"/>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8A0AFFE" w14:textId="39A1C51D"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d3.5</w:t>
            </w:r>
          </w:p>
        </w:tc>
        <w:tc>
          <w:tcPr>
            <w:tcW w:w="851" w:type="dxa"/>
            <w:tcBorders>
              <w:top w:val="nil"/>
              <w:left w:val="nil"/>
              <w:bottom w:val="single" w:sz="4" w:space="0" w:color="auto"/>
              <w:right w:val="single" w:sz="4" w:space="0" w:color="auto"/>
            </w:tcBorders>
            <w:shd w:val="clear" w:color="auto" w:fill="auto"/>
            <w:vAlign w:val="center"/>
          </w:tcPr>
          <w:p w14:paraId="578C8A13"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599DCD5"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AB9C0BB" w14:textId="77777777" w:rsidR="001A3E10" w:rsidRPr="0023361F" w:rsidRDefault="001A3E10" w:rsidP="005A2C36">
            <w:pPr>
              <w:rPr>
                <w:rFonts w:cs="Arial"/>
                <w:color w:val="000000"/>
                <w:sz w:val="20"/>
                <w:szCs w:val="20"/>
                <w:lang w:eastAsia="de-DE"/>
              </w:rPr>
            </w:pPr>
          </w:p>
        </w:tc>
      </w:tr>
      <w:tr w:rsidR="001A3E10" w:rsidRPr="0023361F" w14:paraId="42C1D614"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052EA937"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D85D"/>
            <w:vAlign w:val="center"/>
          </w:tcPr>
          <w:p w14:paraId="6A1E4BAB"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Costruire installazioni per il tempo libero</w:t>
            </w:r>
          </w:p>
        </w:tc>
        <w:tc>
          <w:tcPr>
            <w:tcW w:w="678" w:type="dxa"/>
            <w:tcBorders>
              <w:top w:val="single" w:sz="4" w:space="0" w:color="auto"/>
              <w:left w:val="nil"/>
              <w:bottom w:val="single" w:sz="4" w:space="0" w:color="auto"/>
              <w:right w:val="single" w:sz="4" w:space="0" w:color="auto"/>
            </w:tcBorders>
            <w:vAlign w:val="center"/>
          </w:tcPr>
          <w:p w14:paraId="46D51EEA" w14:textId="76C97332" w:rsidR="001A3E10" w:rsidRPr="0023361F" w:rsidRDefault="001A3E10"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2749C1CB" w14:textId="25D3BBB7"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d3.6</w:t>
            </w:r>
          </w:p>
        </w:tc>
        <w:tc>
          <w:tcPr>
            <w:tcW w:w="851" w:type="dxa"/>
            <w:tcBorders>
              <w:top w:val="nil"/>
              <w:left w:val="nil"/>
              <w:bottom w:val="single" w:sz="4" w:space="0" w:color="auto"/>
              <w:right w:val="single" w:sz="4" w:space="0" w:color="auto"/>
            </w:tcBorders>
            <w:shd w:val="clear" w:color="auto" w:fill="auto"/>
            <w:vAlign w:val="center"/>
          </w:tcPr>
          <w:p w14:paraId="539C5BC4"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07951EF"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9490E99" w14:textId="77777777" w:rsidR="001A3E10" w:rsidRPr="0023361F" w:rsidRDefault="001A3E10" w:rsidP="005A2C36">
            <w:pPr>
              <w:rPr>
                <w:rFonts w:cs="Arial"/>
                <w:color w:val="000000"/>
                <w:sz w:val="20"/>
                <w:szCs w:val="20"/>
                <w:lang w:eastAsia="de-DE"/>
              </w:rPr>
            </w:pPr>
          </w:p>
        </w:tc>
      </w:tr>
      <w:tr w:rsidR="001A3E10" w:rsidRPr="0023361F" w14:paraId="73C41934" w14:textId="77777777" w:rsidTr="00542ED1">
        <w:trPr>
          <w:trHeight w:val="435"/>
        </w:trPr>
        <w:tc>
          <w:tcPr>
            <w:tcW w:w="1276" w:type="dxa"/>
            <w:vMerge/>
            <w:tcBorders>
              <w:left w:val="single" w:sz="4" w:space="0" w:color="auto"/>
              <w:bottom w:val="single" w:sz="4" w:space="0" w:color="000000"/>
              <w:right w:val="single" w:sz="4" w:space="0" w:color="auto"/>
            </w:tcBorders>
            <w:shd w:val="clear" w:color="auto" w:fill="auto"/>
            <w:vAlign w:val="center"/>
          </w:tcPr>
          <w:p w14:paraId="213E9695"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uto"/>
            <w:vAlign w:val="center"/>
          </w:tcPr>
          <w:p w14:paraId="79239962" w14:textId="77777777" w:rsidR="001A3E10" w:rsidRPr="0023361F" w:rsidRDefault="001A3E10"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718946F2" w14:textId="77777777" w:rsidR="001A3E10" w:rsidRPr="0023361F" w:rsidRDefault="001A3E10" w:rsidP="00542ED1">
            <w:pPr>
              <w:jc w:val="center"/>
              <w:rPr>
                <w:rFonts w:cs="Arial"/>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5C03AD6" w14:textId="790FE320" w:rsidR="001A3E10" w:rsidRPr="0023361F" w:rsidRDefault="001A3E10" w:rsidP="005A2C36">
            <w:pPr>
              <w:jc w:val="center"/>
              <w:rPr>
                <w:rFonts w:cs="Arial"/>
                <w:color w:val="000000"/>
                <w:sz w:val="18"/>
                <w:szCs w:val="18"/>
                <w:lang w:eastAsia="de-DE"/>
              </w:rPr>
            </w:pPr>
          </w:p>
        </w:tc>
        <w:tc>
          <w:tcPr>
            <w:tcW w:w="851" w:type="dxa"/>
            <w:tcBorders>
              <w:top w:val="nil"/>
              <w:left w:val="nil"/>
              <w:bottom w:val="single" w:sz="4" w:space="0" w:color="auto"/>
              <w:right w:val="single" w:sz="4" w:space="0" w:color="auto"/>
            </w:tcBorders>
            <w:shd w:val="clear" w:color="auto" w:fill="auto"/>
            <w:vAlign w:val="center"/>
          </w:tcPr>
          <w:p w14:paraId="1A9E15DC"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DB964E6"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C60AC71" w14:textId="77777777" w:rsidR="001A3E10" w:rsidRPr="0023361F" w:rsidRDefault="001A3E10" w:rsidP="005A2C36">
            <w:pPr>
              <w:rPr>
                <w:rFonts w:cs="Arial"/>
                <w:color w:val="000000"/>
                <w:sz w:val="20"/>
                <w:szCs w:val="20"/>
                <w:lang w:eastAsia="de-DE"/>
              </w:rPr>
            </w:pPr>
          </w:p>
        </w:tc>
      </w:tr>
      <w:tr w:rsidR="001A3E10" w:rsidRPr="0023361F" w14:paraId="37FFA4D9" w14:textId="77777777" w:rsidTr="00542ED1">
        <w:trPr>
          <w:trHeight w:val="435"/>
        </w:trPr>
        <w:tc>
          <w:tcPr>
            <w:tcW w:w="1276" w:type="dxa"/>
            <w:vMerge w:val="restart"/>
            <w:tcBorders>
              <w:top w:val="nil"/>
              <w:left w:val="single" w:sz="4" w:space="0" w:color="auto"/>
              <w:right w:val="single" w:sz="4" w:space="0" w:color="auto"/>
            </w:tcBorders>
            <w:shd w:val="clear" w:color="auto" w:fill="auto"/>
          </w:tcPr>
          <w:p w14:paraId="4507DBE6" w14:textId="77777777" w:rsidR="001A3E10" w:rsidRPr="0023361F" w:rsidRDefault="001A3E10" w:rsidP="002E33E2">
            <w:pPr>
              <w:spacing w:before="120"/>
              <w:rPr>
                <w:rFonts w:cs="Arial"/>
                <w:color w:val="000000"/>
                <w:sz w:val="20"/>
                <w:szCs w:val="20"/>
                <w:lang w:eastAsia="de-DE"/>
              </w:rPr>
            </w:pPr>
            <w:r w:rsidRPr="0023361F">
              <w:rPr>
                <w:rFonts w:cs="Arial"/>
                <w:color w:val="000000"/>
                <w:sz w:val="16"/>
                <w:szCs w:val="16"/>
                <w:lang w:eastAsia="de-DE"/>
              </w:rPr>
              <w:t>Eseguire la</w:t>
            </w:r>
            <w:r w:rsidRPr="0023361F">
              <w:rPr>
                <w:rFonts w:cs="Arial"/>
                <w:color w:val="000000"/>
                <w:sz w:val="20"/>
                <w:szCs w:val="20"/>
                <w:lang w:eastAsia="de-DE"/>
              </w:rPr>
              <w:t xml:space="preserve"> manutenzio</w:t>
            </w:r>
            <w:r w:rsidRPr="0023361F">
              <w:rPr>
                <w:rFonts w:cs="Arial"/>
                <w:color w:val="000000"/>
                <w:sz w:val="20"/>
                <w:szCs w:val="20"/>
                <w:lang w:eastAsia="de-DE"/>
              </w:rPr>
              <w:softHyphen/>
              <w:t xml:space="preserve">ne di strade forestali, piste trattorabili </w:t>
            </w:r>
            <w:r w:rsidRPr="0023361F">
              <w:rPr>
                <w:rFonts w:cs="Arial"/>
                <w:color w:val="000000"/>
                <w:sz w:val="16"/>
                <w:szCs w:val="16"/>
                <w:lang w:eastAsia="de-DE"/>
              </w:rPr>
              <w:t xml:space="preserve">e </w:t>
            </w:r>
            <w:r w:rsidRPr="0023361F">
              <w:rPr>
                <w:rFonts w:cs="Arial"/>
                <w:color w:val="000000"/>
                <w:sz w:val="20"/>
                <w:szCs w:val="20"/>
                <w:lang w:eastAsia="de-DE"/>
              </w:rPr>
              <w:t>sentieri</w:t>
            </w:r>
          </w:p>
        </w:tc>
        <w:tc>
          <w:tcPr>
            <w:tcW w:w="4365" w:type="dxa"/>
            <w:tcBorders>
              <w:top w:val="nil"/>
              <w:left w:val="nil"/>
              <w:bottom w:val="single" w:sz="4" w:space="0" w:color="auto"/>
              <w:right w:val="single" w:sz="4" w:space="0" w:color="auto"/>
            </w:tcBorders>
            <w:shd w:val="clear" w:color="auto" w:fill="8BD0FF"/>
            <w:vAlign w:val="center"/>
          </w:tcPr>
          <w:p w14:paraId="598BD1B5"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Eseguire la manutenzione di strade e di piste trattorabili</w:t>
            </w:r>
          </w:p>
        </w:tc>
        <w:tc>
          <w:tcPr>
            <w:tcW w:w="678" w:type="dxa"/>
            <w:tcBorders>
              <w:top w:val="single" w:sz="4" w:space="0" w:color="auto"/>
              <w:left w:val="nil"/>
              <w:bottom w:val="single" w:sz="4" w:space="0" w:color="auto"/>
              <w:right w:val="single" w:sz="4" w:space="0" w:color="auto"/>
            </w:tcBorders>
            <w:vAlign w:val="center"/>
          </w:tcPr>
          <w:p w14:paraId="02430922" w14:textId="14BFCA78"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63F8EDB6" w14:textId="3A73A9BA"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d4.2</w:t>
            </w:r>
          </w:p>
        </w:tc>
        <w:tc>
          <w:tcPr>
            <w:tcW w:w="851" w:type="dxa"/>
            <w:tcBorders>
              <w:top w:val="nil"/>
              <w:left w:val="nil"/>
              <w:bottom w:val="single" w:sz="4" w:space="0" w:color="auto"/>
              <w:right w:val="single" w:sz="4" w:space="0" w:color="auto"/>
            </w:tcBorders>
            <w:shd w:val="clear" w:color="auto" w:fill="auto"/>
            <w:vAlign w:val="center"/>
          </w:tcPr>
          <w:p w14:paraId="5FC43A9A"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6091DD6"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26CA3FD5" w14:textId="77777777" w:rsidR="001A3E10" w:rsidRPr="0023361F" w:rsidRDefault="001A3E10" w:rsidP="005A2C36">
            <w:pPr>
              <w:rPr>
                <w:rFonts w:cs="Arial"/>
                <w:color w:val="000000"/>
                <w:sz w:val="20"/>
                <w:szCs w:val="20"/>
                <w:lang w:eastAsia="de-DE"/>
              </w:rPr>
            </w:pPr>
          </w:p>
        </w:tc>
      </w:tr>
      <w:tr w:rsidR="001A3E10" w:rsidRPr="0023361F" w14:paraId="3913BC55"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6563E3D5"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44285BC3" w14:textId="77777777" w:rsidR="001A3E10" w:rsidRPr="0023361F" w:rsidRDefault="001A3E10" w:rsidP="005A2C36">
            <w:pPr>
              <w:tabs>
                <w:tab w:val="right" w:pos="4326"/>
              </w:tabs>
              <w:rPr>
                <w:rFonts w:cs="Arial"/>
                <w:color w:val="000000"/>
                <w:sz w:val="20"/>
                <w:szCs w:val="20"/>
                <w:lang w:eastAsia="de-DE"/>
              </w:rPr>
            </w:pPr>
            <w:r w:rsidRPr="0023361F">
              <w:rPr>
                <w:rFonts w:cs="Arial"/>
                <w:color w:val="000000"/>
                <w:sz w:val="20"/>
                <w:szCs w:val="20"/>
                <w:lang w:eastAsia="de-DE"/>
              </w:rPr>
              <w:t>Eseguire la manutenzione di sentieri</w:t>
            </w:r>
          </w:p>
        </w:tc>
        <w:tc>
          <w:tcPr>
            <w:tcW w:w="678" w:type="dxa"/>
            <w:tcBorders>
              <w:top w:val="single" w:sz="4" w:space="0" w:color="auto"/>
              <w:left w:val="nil"/>
              <w:bottom w:val="single" w:sz="4" w:space="0" w:color="auto"/>
              <w:right w:val="single" w:sz="4" w:space="0" w:color="auto"/>
            </w:tcBorders>
            <w:vAlign w:val="center"/>
          </w:tcPr>
          <w:p w14:paraId="1134795F" w14:textId="37629677"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5B552B91" w14:textId="60C2188B"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d4.2</w:t>
            </w:r>
          </w:p>
        </w:tc>
        <w:tc>
          <w:tcPr>
            <w:tcW w:w="851" w:type="dxa"/>
            <w:tcBorders>
              <w:top w:val="nil"/>
              <w:left w:val="nil"/>
              <w:bottom w:val="single" w:sz="4" w:space="0" w:color="auto"/>
              <w:right w:val="single" w:sz="4" w:space="0" w:color="auto"/>
            </w:tcBorders>
            <w:shd w:val="clear" w:color="auto" w:fill="auto"/>
            <w:vAlign w:val="center"/>
          </w:tcPr>
          <w:p w14:paraId="6D7550CF"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8AA0E0F"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EEA2ED7" w14:textId="77777777" w:rsidR="001A3E10" w:rsidRPr="0023361F" w:rsidRDefault="001A3E10" w:rsidP="005A2C36">
            <w:pPr>
              <w:rPr>
                <w:rFonts w:cs="Arial"/>
                <w:color w:val="000000"/>
                <w:sz w:val="20"/>
                <w:szCs w:val="20"/>
                <w:lang w:eastAsia="de-DE"/>
              </w:rPr>
            </w:pPr>
          </w:p>
        </w:tc>
      </w:tr>
      <w:tr w:rsidR="001A3E10" w:rsidRPr="0023361F" w14:paraId="6BC58F2D"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452CD4A2"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8BD0FF"/>
            <w:vAlign w:val="center"/>
          </w:tcPr>
          <w:p w14:paraId="63E616D4"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Eseguire la manutenzione della rete di drenaggio superficiale</w:t>
            </w:r>
          </w:p>
        </w:tc>
        <w:tc>
          <w:tcPr>
            <w:tcW w:w="678" w:type="dxa"/>
            <w:tcBorders>
              <w:top w:val="single" w:sz="4" w:space="0" w:color="auto"/>
              <w:left w:val="nil"/>
              <w:bottom w:val="single" w:sz="4" w:space="0" w:color="auto"/>
              <w:right w:val="single" w:sz="4" w:space="0" w:color="auto"/>
            </w:tcBorders>
            <w:vAlign w:val="center"/>
          </w:tcPr>
          <w:p w14:paraId="7CFFECEB" w14:textId="4DDD18A8" w:rsidR="001A3E10" w:rsidRPr="0023361F" w:rsidRDefault="001A3E10"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06A3E7" w14:textId="2520F912"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d4.2</w:t>
            </w:r>
          </w:p>
        </w:tc>
        <w:tc>
          <w:tcPr>
            <w:tcW w:w="851" w:type="dxa"/>
            <w:tcBorders>
              <w:top w:val="single" w:sz="4" w:space="0" w:color="auto"/>
              <w:left w:val="nil"/>
              <w:bottom w:val="single" w:sz="4" w:space="0" w:color="auto"/>
              <w:right w:val="single" w:sz="4" w:space="0" w:color="auto"/>
            </w:tcBorders>
            <w:shd w:val="clear" w:color="auto" w:fill="auto"/>
            <w:vAlign w:val="center"/>
          </w:tcPr>
          <w:p w14:paraId="52CA8313"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E13458C"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45FD6F1" w14:textId="77777777" w:rsidR="001A3E10" w:rsidRPr="0023361F" w:rsidRDefault="001A3E10" w:rsidP="005A2C36">
            <w:pPr>
              <w:rPr>
                <w:rFonts w:cs="Arial"/>
                <w:color w:val="000000"/>
                <w:sz w:val="20"/>
                <w:szCs w:val="20"/>
                <w:lang w:eastAsia="de-DE"/>
              </w:rPr>
            </w:pPr>
          </w:p>
        </w:tc>
      </w:tr>
      <w:tr w:rsidR="001A3E10" w:rsidRPr="0023361F" w14:paraId="60E76BD3" w14:textId="77777777" w:rsidTr="00542ED1">
        <w:trPr>
          <w:trHeight w:val="435"/>
        </w:trPr>
        <w:tc>
          <w:tcPr>
            <w:tcW w:w="1276" w:type="dxa"/>
            <w:vMerge/>
            <w:tcBorders>
              <w:left w:val="single" w:sz="4" w:space="0" w:color="auto"/>
              <w:bottom w:val="single" w:sz="4" w:space="0" w:color="000000"/>
              <w:right w:val="single" w:sz="4" w:space="0" w:color="auto"/>
            </w:tcBorders>
            <w:shd w:val="clear" w:color="auto" w:fill="auto"/>
            <w:vAlign w:val="center"/>
          </w:tcPr>
          <w:p w14:paraId="151290F6"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auto"/>
            <w:vAlign w:val="center"/>
          </w:tcPr>
          <w:p w14:paraId="044FD828" w14:textId="77777777" w:rsidR="001A3E10" w:rsidRPr="0023361F" w:rsidRDefault="001A3E10"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4F2252F5" w14:textId="77777777" w:rsidR="001A3E10" w:rsidRPr="0023361F" w:rsidRDefault="001A3E10" w:rsidP="00542ED1">
            <w:pPr>
              <w:jc w:val="center"/>
              <w:rPr>
                <w:rFonts w:cs="Arial"/>
                <w:color w:val="000000"/>
                <w:sz w:val="18"/>
                <w:szCs w:val="18"/>
                <w:lang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241F25" w14:textId="0130FB38" w:rsidR="001A3E10" w:rsidRPr="0023361F" w:rsidRDefault="001A3E10" w:rsidP="005A2C36">
            <w:pPr>
              <w:jc w:val="center"/>
              <w:rPr>
                <w:rFonts w:cs="Arial"/>
                <w:color w:val="000000"/>
                <w:sz w:val="18"/>
                <w:szCs w:val="18"/>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2CB9327"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6D9084C"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F20303E" w14:textId="77777777" w:rsidR="001A3E10" w:rsidRPr="0023361F" w:rsidRDefault="001A3E10" w:rsidP="005A2C36">
            <w:pPr>
              <w:rPr>
                <w:rFonts w:cs="Arial"/>
                <w:color w:val="000000"/>
                <w:sz w:val="20"/>
                <w:szCs w:val="20"/>
                <w:lang w:eastAsia="de-DE"/>
              </w:rPr>
            </w:pPr>
          </w:p>
        </w:tc>
      </w:tr>
    </w:tbl>
    <w:p w14:paraId="29206B6D" w14:textId="77777777" w:rsidR="002B25A7" w:rsidRPr="0023361F" w:rsidRDefault="002B25A7" w:rsidP="002B25A7">
      <w:pPr>
        <w:pStyle w:val="berschrift2"/>
        <w:spacing w:before="0" w:after="0"/>
        <w:rPr>
          <w:rStyle w:val="ListennummerZchn"/>
          <w:color w:val="000000"/>
          <w:sz w:val="2"/>
          <w:szCs w:val="2"/>
          <w:lang w:val="it-CH"/>
        </w:rPr>
      </w:pPr>
      <w:r w:rsidRPr="0023361F">
        <w:rPr>
          <w:rStyle w:val="ListennummerZchn"/>
          <w:color w:val="000000"/>
          <w:lang w:val="it-CH"/>
        </w:rPr>
        <w:br w:type="page"/>
      </w:r>
    </w:p>
    <w:p w14:paraId="5BC5EC0B" w14:textId="77777777" w:rsidR="002B25A7" w:rsidRPr="0023361F" w:rsidRDefault="002B25A7" w:rsidP="002B25A7">
      <w:pPr>
        <w:pStyle w:val="Listennummer2"/>
        <w:rPr>
          <w:color w:val="000000"/>
        </w:rPr>
      </w:pPr>
      <w:bookmarkStart w:id="27" w:name="_Toc43364942"/>
      <w:r w:rsidRPr="0023361F">
        <w:rPr>
          <w:color w:val="000000"/>
        </w:rPr>
        <w:lastRenderedPageBreak/>
        <w:t>Campo di competenze operative e: utilizzo e manutenzione degli strumenti di lavoro</w:t>
      </w:r>
      <w:bookmarkEnd w:id="27"/>
    </w:p>
    <w:tbl>
      <w:tblPr>
        <w:tblW w:w="9863" w:type="dxa"/>
        <w:tblInd w:w="55" w:type="dxa"/>
        <w:tblLayout w:type="fixed"/>
        <w:tblCellMar>
          <w:left w:w="70" w:type="dxa"/>
          <w:right w:w="70" w:type="dxa"/>
        </w:tblCellMar>
        <w:tblLook w:val="0000" w:firstRow="0" w:lastRow="0" w:firstColumn="0" w:lastColumn="0" w:noHBand="0" w:noVBand="0"/>
      </w:tblPr>
      <w:tblGrid>
        <w:gridCol w:w="1276"/>
        <w:gridCol w:w="4365"/>
        <w:gridCol w:w="678"/>
        <w:gridCol w:w="992"/>
        <w:gridCol w:w="851"/>
        <w:gridCol w:w="850"/>
        <w:gridCol w:w="851"/>
      </w:tblGrid>
      <w:tr w:rsidR="001A3E10" w:rsidRPr="0023361F" w14:paraId="1288E0E4" w14:textId="77777777" w:rsidTr="00542ED1">
        <w:trPr>
          <w:trHeight w:val="794"/>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FD4BB8" w14:textId="77777777" w:rsidR="001A3E10" w:rsidRPr="0023361F" w:rsidRDefault="001A3E10" w:rsidP="005A2C36">
            <w:pPr>
              <w:rPr>
                <w:rFonts w:cs="Arial"/>
                <w:bCs/>
                <w:color w:val="000000"/>
                <w:sz w:val="20"/>
                <w:szCs w:val="20"/>
                <w:lang w:eastAsia="de-DE"/>
              </w:rPr>
            </w:pPr>
            <w:r w:rsidRPr="0023361F">
              <w:rPr>
                <w:rFonts w:cs="Arial"/>
                <w:bCs/>
                <w:color w:val="000000"/>
                <w:sz w:val="20"/>
                <w:szCs w:val="20"/>
                <w:lang w:eastAsia="de-DE"/>
              </w:rPr>
              <w:t>Competenza operativa</w:t>
            </w:r>
          </w:p>
        </w:tc>
        <w:tc>
          <w:tcPr>
            <w:tcW w:w="4365" w:type="dxa"/>
            <w:tcBorders>
              <w:top w:val="single" w:sz="4" w:space="0" w:color="auto"/>
              <w:left w:val="nil"/>
              <w:bottom w:val="single" w:sz="4" w:space="0" w:color="auto"/>
              <w:right w:val="single" w:sz="4" w:space="0" w:color="auto"/>
            </w:tcBorders>
            <w:shd w:val="clear" w:color="auto" w:fill="auto"/>
            <w:vAlign w:val="center"/>
          </w:tcPr>
          <w:p w14:paraId="5A4EB6FF" w14:textId="77777777" w:rsidR="001A3E10" w:rsidRPr="0023361F" w:rsidRDefault="001A3E10" w:rsidP="005A2C36">
            <w:pPr>
              <w:rPr>
                <w:rFonts w:cs="Arial"/>
                <w:bCs/>
                <w:color w:val="000000"/>
                <w:sz w:val="20"/>
                <w:szCs w:val="20"/>
                <w:lang w:eastAsia="de-DE"/>
              </w:rPr>
            </w:pPr>
            <w:r w:rsidRPr="0023361F">
              <w:rPr>
                <w:rFonts w:cs="Arial"/>
                <w:bCs/>
                <w:color w:val="000000"/>
                <w:sz w:val="20"/>
                <w:szCs w:val="20"/>
                <w:lang w:eastAsia="de-DE"/>
              </w:rPr>
              <w:t>Lavori / Attività / Competenze</w:t>
            </w:r>
          </w:p>
        </w:tc>
        <w:tc>
          <w:tcPr>
            <w:tcW w:w="678" w:type="dxa"/>
            <w:tcBorders>
              <w:top w:val="single" w:sz="4" w:space="0" w:color="auto"/>
              <w:left w:val="nil"/>
              <w:bottom w:val="single" w:sz="4" w:space="0" w:color="auto"/>
              <w:right w:val="single" w:sz="4" w:space="0" w:color="auto"/>
            </w:tcBorders>
            <w:vAlign w:val="center"/>
          </w:tcPr>
          <w:p w14:paraId="4276ED3D" w14:textId="3C21938B" w:rsidR="001A3E10" w:rsidRPr="0023361F" w:rsidRDefault="001A3E10" w:rsidP="00542ED1">
            <w:pPr>
              <w:jc w:val="center"/>
              <w:rPr>
                <w:rFonts w:cs="Arial"/>
                <w:bCs/>
                <w:color w:val="000000"/>
                <w:sz w:val="18"/>
                <w:szCs w:val="18"/>
                <w:lang w:eastAsia="de-DE"/>
              </w:rPr>
            </w:pPr>
            <w:r w:rsidRPr="0023361F">
              <w:rPr>
                <w:rFonts w:cs="Arial"/>
                <w:bCs/>
                <w:color w:val="000000"/>
                <w:sz w:val="18"/>
                <w:szCs w:val="18"/>
                <w:lang w:eastAsia="de-DE"/>
              </w:rPr>
              <w:t>Ta</w:t>
            </w:r>
            <w:r w:rsidR="003744CA" w:rsidRPr="0023361F">
              <w:rPr>
                <w:rFonts w:cs="Arial"/>
                <w:bCs/>
                <w:color w:val="000000"/>
                <w:sz w:val="18"/>
                <w:szCs w:val="18"/>
                <w:lang w:eastAsia="de-DE"/>
              </w:rPr>
              <w:t>s</w:t>
            </w:r>
            <w:r w:rsidRPr="0023361F">
              <w:rPr>
                <w:rFonts w:cs="Arial"/>
                <w:bCs/>
                <w:color w:val="000000"/>
                <w:sz w:val="18"/>
                <w:szCs w:val="18"/>
                <w:lang w:eastAsia="de-DE"/>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F36B8" w14:textId="688E9F02" w:rsidR="001A3E10" w:rsidRPr="0023361F" w:rsidRDefault="001A3E10" w:rsidP="005A2C36">
            <w:pPr>
              <w:jc w:val="center"/>
              <w:rPr>
                <w:rFonts w:cs="Arial"/>
                <w:bCs/>
                <w:color w:val="000000"/>
                <w:sz w:val="18"/>
                <w:szCs w:val="18"/>
                <w:lang w:eastAsia="de-DE"/>
              </w:rPr>
            </w:pPr>
            <w:r w:rsidRPr="0023361F">
              <w:rPr>
                <w:rFonts w:cs="Arial"/>
                <w:bCs/>
                <w:color w:val="000000"/>
                <w:sz w:val="18"/>
                <w:szCs w:val="18"/>
                <w:lang w:eastAsia="de-DE"/>
              </w:rPr>
              <w:t>* Obiettivo di valutazione</w:t>
            </w:r>
          </w:p>
        </w:tc>
        <w:tc>
          <w:tcPr>
            <w:tcW w:w="851" w:type="dxa"/>
            <w:tcBorders>
              <w:top w:val="single" w:sz="4" w:space="0" w:color="auto"/>
              <w:left w:val="nil"/>
              <w:bottom w:val="single" w:sz="4" w:space="0" w:color="auto"/>
              <w:right w:val="single" w:sz="4" w:space="0" w:color="auto"/>
            </w:tcBorders>
            <w:shd w:val="clear" w:color="auto" w:fill="auto"/>
            <w:vAlign w:val="center"/>
          </w:tcPr>
          <w:p w14:paraId="607301C4" w14:textId="77777777" w:rsidR="001A3E10" w:rsidRPr="0023361F" w:rsidRDefault="001A3E10" w:rsidP="005A2C36">
            <w:pPr>
              <w:jc w:val="center"/>
              <w:rPr>
                <w:rFonts w:cs="Arial"/>
                <w:bCs/>
                <w:color w:val="000000"/>
                <w:sz w:val="18"/>
                <w:szCs w:val="18"/>
                <w:lang w:eastAsia="de-DE"/>
              </w:rPr>
            </w:pPr>
            <w:r w:rsidRPr="0023361F">
              <w:rPr>
                <w:rFonts w:cs="Arial"/>
                <w:bCs/>
                <w:color w:val="000000"/>
                <w:sz w:val="18"/>
                <w:szCs w:val="18"/>
                <w:lang w:eastAsia="de-DE"/>
              </w:rPr>
              <w:t>Istruzione avvenuta</w:t>
            </w:r>
          </w:p>
        </w:tc>
        <w:tc>
          <w:tcPr>
            <w:tcW w:w="850" w:type="dxa"/>
            <w:tcBorders>
              <w:top w:val="single" w:sz="4" w:space="0" w:color="auto"/>
              <w:left w:val="nil"/>
              <w:bottom w:val="single" w:sz="4" w:space="0" w:color="auto"/>
              <w:right w:val="single" w:sz="4" w:space="0" w:color="auto"/>
            </w:tcBorders>
            <w:shd w:val="clear" w:color="auto" w:fill="auto"/>
            <w:vAlign w:val="center"/>
          </w:tcPr>
          <w:p w14:paraId="37179CA3" w14:textId="77777777" w:rsidR="001A3E10" w:rsidRPr="0023361F" w:rsidRDefault="001A3E10" w:rsidP="005A2C36">
            <w:pPr>
              <w:jc w:val="center"/>
              <w:rPr>
                <w:rFonts w:cs="Arial"/>
                <w:bCs/>
                <w:color w:val="000000"/>
                <w:sz w:val="18"/>
                <w:szCs w:val="18"/>
                <w:lang w:eastAsia="de-DE"/>
              </w:rPr>
            </w:pPr>
            <w:r w:rsidRPr="0023361F">
              <w:rPr>
                <w:rFonts w:cs="Arial"/>
                <w:bCs/>
                <w:color w:val="000000"/>
                <w:sz w:val="18"/>
                <w:szCs w:val="18"/>
                <w:lang w:eastAsia="de-DE"/>
              </w:rPr>
              <w:t>Eseguito sotto sorveglianza</w:t>
            </w:r>
          </w:p>
        </w:tc>
        <w:tc>
          <w:tcPr>
            <w:tcW w:w="851" w:type="dxa"/>
            <w:tcBorders>
              <w:top w:val="single" w:sz="4" w:space="0" w:color="auto"/>
              <w:left w:val="nil"/>
              <w:bottom w:val="single" w:sz="4" w:space="0" w:color="auto"/>
              <w:right w:val="single" w:sz="4" w:space="0" w:color="auto"/>
            </w:tcBorders>
            <w:shd w:val="clear" w:color="auto" w:fill="auto"/>
            <w:vAlign w:val="center"/>
          </w:tcPr>
          <w:p w14:paraId="1FE0EA4A" w14:textId="77777777" w:rsidR="001A3E10" w:rsidRPr="0023361F" w:rsidRDefault="001A3E10" w:rsidP="005A2C36">
            <w:pPr>
              <w:jc w:val="center"/>
              <w:rPr>
                <w:rFonts w:cs="Arial"/>
                <w:bCs/>
                <w:color w:val="000000"/>
                <w:sz w:val="18"/>
                <w:szCs w:val="18"/>
                <w:lang w:eastAsia="de-DE"/>
              </w:rPr>
            </w:pPr>
            <w:r w:rsidRPr="0023361F">
              <w:rPr>
                <w:rFonts w:cs="Arial"/>
                <w:bCs/>
                <w:color w:val="000000"/>
                <w:sz w:val="18"/>
                <w:szCs w:val="18"/>
                <w:lang w:eastAsia="de-DE"/>
              </w:rPr>
              <w:t>Eseguito in modo autonomo</w:t>
            </w:r>
          </w:p>
        </w:tc>
      </w:tr>
      <w:tr w:rsidR="001A3E10" w:rsidRPr="0023361F" w14:paraId="570069E2" w14:textId="77777777" w:rsidTr="00542ED1">
        <w:trPr>
          <w:trHeight w:val="437"/>
        </w:trPr>
        <w:tc>
          <w:tcPr>
            <w:tcW w:w="1276" w:type="dxa"/>
            <w:vMerge w:val="restart"/>
            <w:tcBorders>
              <w:top w:val="single" w:sz="4" w:space="0" w:color="auto"/>
              <w:left w:val="single" w:sz="4" w:space="0" w:color="auto"/>
              <w:right w:val="single" w:sz="4" w:space="0" w:color="auto"/>
            </w:tcBorders>
            <w:shd w:val="clear" w:color="auto" w:fill="auto"/>
          </w:tcPr>
          <w:p w14:paraId="282853A9" w14:textId="77777777" w:rsidR="001A3E10" w:rsidRPr="0023361F" w:rsidRDefault="001A3E10" w:rsidP="005A2C36">
            <w:pPr>
              <w:spacing w:before="120"/>
              <w:rPr>
                <w:rFonts w:cs="Arial"/>
                <w:color w:val="000000"/>
                <w:sz w:val="20"/>
                <w:szCs w:val="20"/>
                <w:lang w:eastAsia="de-DE"/>
              </w:rPr>
            </w:pPr>
            <w:r w:rsidRPr="0023361F">
              <w:rPr>
                <w:rFonts w:cs="Arial"/>
                <w:color w:val="000000"/>
                <w:sz w:val="16"/>
                <w:szCs w:val="16"/>
                <w:lang w:eastAsia="de-DE"/>
              </w:rPr>
              <w:t>Utilizzare</w:t>
            </w:r>
            <w:r w:rsidRPr="0023361F">
              <w:rPr>
                <w:rFonts w:cs="Arial"/>
                <w:color w:val="000000"/>
                <w:sz w:val="20"/>
                <w:szCs w:val="20"/>
                <w:lang w:eastAsia="de-DE"/>
              </w:rPr>
              <w:t xml:space="preserve"> strumenti di lavoro </w:t>
            </w:r>
            <w:r w:rsidRPr="0023361F">
              <w:rPr>
                <w:rFonts w:cs="Arial"/>
                <w:color w:val="000000"/>
                <w:sz w:val="16"/>
                <w:szCs w:val="16"/>
                <w:lang w:eastAsia="de-DE"/>
              </w:rPr>
              <w:t>e</w:t>
            </w:r>
            <w:r w:rsidRPr="0023361F">
              <w:rPr>
                <w:rFonts w:cs="Arial"/>
                <w:color w:val="000000"/>
                <w:sz w:val="20"/>
                <w:szCs w:val="20"/>
                <w:lang w:eastAsia="de-DE"/>
              </w:rPr>
              <w:t xml:space="preserve"> apparecchi manuali</w:t>
            </w:r>
          </w:p>
        </w:tc>
        <w:tc>
          <w:tcPr>
            <w:tcW w:w="4365" w:type="dxa"/>
            <w:tcBorders>
              <w:top w:val="single" w:sz="4" w:space="0" w:color="auto"/>
              <w:left w:val="nil"/>
              <w:bottom w:val="single" w:sz="4" w:space="0" w:color="auto"/>
              <w:right w:val="single" w:sz="4" w:space="0" w:color="auto"/>
            </w:tcBorders>
            <w:shd w:val="clear" w:color="auto" w:fill="0099FF"/>
            <w:vAlign w:val="center"/>
          </w:tcPr>
          <w:p w14:paraId="2E1E4327" w14:textId="77777777" w:rsidR="001A3E10" w:rsidRPr="0023361F" w:rsidRDefault="001A3E10" w:rsidP="0064300F">
            <w:pPr>
              <w:rPr>
                <w:rFonts w:cs="Arial"/>
                <w:color w:val="000000"/>
                <w:sz w:val="20"/>
                <w:szCs w:val="20"/>
                <w:lang w:eastAsia="de-DE"/>
              </w:rPr>
            </w:pPr>
            <w:r w:rsidRPr="0023361F">
              <w:rPr>
                <w:rFonts w:cs="Arial"/>
                <w:color w:val="000000"/>
                <w:sz w:val="20"/>
                <w:szCs w:val="20"/>
                <w:lang w:eastAsia="de-DE"/>
              </w:rPr>
              <w:t>Scegliere gli strumenti adatti per l’esecuzione dei lavori</w:t>
            </w:r>
          </w:p>
        </w:tc>
        <w:tc>
          <w:tcPr>
            <w:tcW w:w="678" w:type="dxa"/>
            <w:tcBorders>
              <w:top w:val="single" w:sz="4" w:space="0" w:color="auto"/>
              <w:left w:val="nil"/>
              <w:bottom w:val="single" w:sz="4" w:space="0" w:color="auto"/>
              <w:right w:val="single" w:sz="4" w:space="0" w:color="auto"/>
            </w:tcBorders>
            <w:vAlign w:val="center"/>
          </w:tcPr>
          <w:p w14:paraId="034B415E" w14:textId="366DBCFE" w:rsidR="001A3E10" w:rsidRPr="0023361F" w:rsidRDefault="00C4424B" w:rsidP="00542ED1">
            <w:pPr>
              <w:jc w:val="center"/>
              <w:rPr>
                <w:rFonts w:cs="Arial"/>
                <w:b/>
                <w:bCs/>
                <w:color w:val="000000"/>
                <w:sz w:val="18"/>
                <w:szCs w:val="18"/>
                <w:lang w:eastAsia="de-DE"/>
              </w:rPr>
            </w:pPr>
            <w:r w:rsidRPr="0023361F">
              <w:rPr>
                <w:rFonts w:cs="Arial"/>
                <w:b/>
                <w:bCs/>
                <w:color w:val="0000FF"/>
                <w:sz w:val="18"/>
                <w:szCs w:val="18"/>
                <w:lang w:eastAsia="de-DE"/>
              </w:rPr>
              <w:t>C5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02F0F4" w14:textId="67780B02"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e1.1</w:t>
            </w:r>
          </w:p>
        </w:tc>
        <w:tc>
          <w:tcPr>
            <w:tcW w:w="851" w:type="dxa"/>
            <w:tcBorders>
              <w:top w:val="single" w:sz="4" w:space="0" w:color="auto"/>
              <w:left w:val="nil"/>
              <w:bottom w:val="single" w:sz="4" w:space="0" w:color="auto"/>
              <w:right w:val="single" w:sz="4" w:space="0" w:color="auto"/>
            </w:tcBorders>
            <w:shd w:val="clear" w:color="auto" w:fill="auto"/>
            <w:vAlign w:val="center"/>
          </w:tcPr>
          <w:p w14:paraId="3DE2ACEA"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10528B"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93B678D" w14:textId="77777777" w:rsidR="001A3E10" w:rsidRPr="0023361F" w:rsidRDefault="001A3E10" w:rsidP="005A2C36">
            <w:pPr>
              <w:rPr>
                <w:rFonts w:cs="Arial"/>
                <w:color w:val="000000"/>
                <w:sz w:val="20"/>
                <w:szCs w:val="20"/>
                <w:lang w:eastAsia="de-DE"/>
              </w:rPr>
            </w:pPr>
          </w:p>
        </w:tc>
      </w:tr>
      <w:tr w:rsidR="001A3E10" w:rsidRPr="0023361F" w14:paraId="2899CFAB"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45EADEE4"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D6E8CA"/>
            <w:vAlign w:val="center"/>
          </w:tcPr>
          <w:p w14:paraId="5E7597DC" w14:textId="77777777" w:rsidR="001A3E10" w:rsidRPr="0023361F" w:rsidRDefault="001A3E10" w:rsidP="0064300F">
            <w:pPr>
              <w:rPr>
                <w:rFonts w:cs="Arial"/>
                <w:color w:val="000000"/>
                <w:sz w:val="20"/>
                <w:szCs w:val="20"/>
                <w:lang w:eastAsia="de-DE"/>
              </w:rPr>
            </w:pPr>
            <w:r w:rsidRPr="0023361F">
              <w:rPr>
                <w:rFonts w:cs="Arial"/>
                <w:color w:val="000000"/>
                <w:sz w:val="20"/>
                <w:szCs w:val="20"/>
                <w:lang w:eastAsia="de-DE"/>
              </w:rPr>
              <w:t>Trasportare gli strumenti di lavoro in modo sicuro (assicuramento del carico, trasporto di merci pericolose)</w:t>
            </w:r>
          </w:p>
        </w:tc>
        <w:tc>
          <w:tcPr>
            <w:tcW w:w="678" w:type="dxa"/>
            <w:tcBorders>
              <w:top w:val="single" w:sz="4" w:space="0" w:color="auto"/>
              <w:left w:val="nil"/>
              <w:bottom w:val="single" w:sz="4" w:space="0" w:color="auto"/>
              <w:right w:val="single" w:sz="4" w:space="0" w:color="auto"/>
            </w:tcBorders>
            <w:vAlign w:val="center"/>
          </w:tcPr>
          <w:p w14:paraId="12CB8E2A" w14:textId="2E93C296"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4FB441" w14:textId="79176D5D"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e1.2</w:t>
            </w:r>
          </w:p>
        </w:tc>
        <w:tc>
          <w:tcPr>
            <w:tcW w:w="851" w:type="dxa"/>
            <w:tcBorders>
              <w:top w:val="single" w:sz="4" w:space="0" w:color="auto"/>
              <w:left w:val="nil"/>
              <w:bottom w:val="single" w:sz="4" w:space="0" w:color="auto"/>
              <w:right w:val="single" w:sz="4" w:space="0" w:color="auto"/>
            </w:tcBorders>
            <w:shd w:val="clear" w:color="auto" w:fill="auto"/>
            <w:vAlign w:val="center"/>
          </w:tcPr>
          <w:p w14:paraId="6CC2F994"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EED860D"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93C47C3" w14:textId="77777777" w:rsidR="001A3E10" w:rsidRPr="0023361F" w:rsidRDefault="001A3E10" w:rsidP="005A2C36">
            <w:pPr>
              <w:rPr>
                <w:rFonts w:cs="Arial"/>
                <w:color w:val="000000"/>
                <w:sz w:val="20"/>
                <w:szCs w:val="20"/>
                <w:lang w:eastAsia="de-DE"/>
              </w:rPr>
            </w:pPr>
          </w:p>
        </w:tc>
      </w:tr>
      <w:tr w:rsidR="001A3E10" w:rsidRPr="0023361F" w14:paraId="0A84BE10"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2FC0A611"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D6E8CA"/>
            <w:vAlign w:val="center"/>
          </w:tcPr>
          <w:p w14:paraId="0CAFB6F1" w14:textId="77777777" w:rsidR="001A3E10" w:rsidRPr="0023361F" w:rsidRDefault="001A3E10" w:rsidP="00F903D3">
            <w:pPr>
              <w:ind w:right="27"/>
              <w:rPr>
                <w:rFonts w:cs="Arial"/>
                <w:color w:val="000000"/>
                <w:sz w:val="20"/>
                <w:szCs w:val="20"/>
                <w:lang w:eastAsia="de-DE"/>
              </w:rPr>
            </w:pPr>
            <w:r w:rsidRPr="0023361F">
              <w:rPr>
                <w:rFonts w:cs="Arial"/>
                <w:color w:val="000000"/>
                <w:sz w:val="20"/>
                <w:szCs w:val="20"/>
                <w:lang w:eastAsia="de-DE"/>
              </w:rPr>
              <w:t>Manovrare e impiegare gli strumenti di lavoro nel rispetto dell'ambiente</w:t>
            </w:r>
          </w:p>
        </w:tc>
        <w:tc>
          <w:tcPr>
            <w:tcW w:w="678" w:type="dxa"/>
            <w:tcBorders>
              <w:top w:val="single" w:sz="4" w:space="0" w:color="auto"/>
              <w:left w:val="nil"/>
              <w:bottom w:val="single" w:sz="4" w:space="0" w:color="auto"/>
              <w:right w:val="single" w:sz="4" w:space="0" w:color="auto"/>
            </w:tcBorders>
            <w:vAlign w:val="center"/>
          </w:tcPr>
          <w:p w14:paraId="3DF8C724" w14:textId="5B933413"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09EA15" w14:textId="261991BD"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e1.2</w:t>
            </w:r>
          </w:p>
        </w:tc>
        <w:tc>
          <w:tcPr>
            <w:tcW w:w="851" w:type="dxa"/>
            <w:tcBorders>
              <w:top w:val="single" w:sz="4" w:space="0" w:color="auto"/>
              <w:left w:val="nil"/>
              <w:bottom w:val="single" w:sz="4" w:space="0" w:color="auto"/>
              <w:right w:val="single" w:sz="4" w:space="0" w:color="auto"/>
            </w:tcBorders>
            <w:shd w:val="clear" w:color="auto" w:fill="auto"/>
            <w:vAlign w:val="center"/>
          </w:tcPr>
          <w:p w14:paraId="3365F9C0"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2B1795"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234B15B" w14:textId="77777777" w:rsidR="001A3E10" w:rsidRPr="0023361F" w:rsidRDefault="001A3E10" w:rsidP="005A2C36">
            <w:pPr>
              <w:rPr>
                <w:rFonts w:cs="Arial"/>
                <w:color w:val="000000"/>
                <w:sz w:val="20"/>
                <w:szCs w:val="20"/>
                <w:lang w:eastAsia="de-DE"/>
              </w:rPr>
            </w:pPr>
          </w:p>
        </w:tc>
      </w:tr>
      <w:tr w:rsidR="001A3E10" w:rsidRPr="0023361F" w14:paraId="14BC6751" w14:textId="77777777" w:rsidTr="00542ED1">
        <w:trPr>
          <w:trHeight w:val="425"/>
        </w:trPr>
        <w:tc>
          <w:tcPr>
            <w:tcW w:w="1276" w:type="dxa"/>
            <w:vMerge/>
            <w:tcBorders>
              <w:left w:val="single" w:sz="4" w:space="0" w:color="auto"/>
              <w:bottom w:val="single" w:sz="4" w:space="0" w:color="auto"/>
              <w:right w:val="single" w:sz="4" w:space="0" w:color="auto"/>
            </w:tcBorders>
            <w:shd w:val="clear" w:color="auto" w:fill="auto"/>
            <w:vAlign w:val="center"/>
          </w:tcPr>
          <w:p w14:paraId="217C22AA"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auto"/>
            <w:vAlign w:val="center"/>
          </w:tcPr>
          <w:p w14:paraId="324A85BC" w14:textId="77777777" w:rsidR="001A3E10" w:rsidRPr="0023361F" w:rsidRDefault="001A3E10" w:rsidP="005A2C36">
            <w:pPr>
              <w:ind w:right="-185"/>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73E77B29" w14:textId="77777777" w:rsidR="001A3E10" w:rsidRPr="0023361F" w:rsidRDefault="001A3E10" w:rsidP="00542ED1">
            <w:pPr>
              <w:jc w:val="center"/>
              <w:rPr>
                <w:rFonts w:cs="Arial"/>
                <w:color w:val="000000"/>
                <w:sz w:val="18"/>
                <w:szCs w:val="18"/>
                <w:lang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95D0D" w14:textId="0BFC94DC" w:rsidR="001A3E10" w:rsidRPr="0023361F" w:rsidRDefault="001A3E10" w:rsidP="005A2C36">
            <w:pPr>
              <w:jc w:val="center"/>
              <w:rPr>
                <w:rFonts w:cs="Arial"/>
                <w:color w:val="000000"/>
                <w:sz w:val="18"/>
                <w:szCs w:val="18"/>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C73C12B"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FC67BCB"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C87E72C" w14:textId="77777777" w:rsidR="001A3E10" w:rsidRPr="0023361F" w:rsidRDefault="001A3E10" w:rsidP="005A2C36">
            <w:pPr>
              <w:rPr>
                <w:rFonts w:cs="Arial"/>
                <w:color w:val="000000"/>
                <w:sz w:val="20"/>
                <w:szCs w:val="20"/>
                <w:lang w:eastAsia="de-DE"/>
              </w:rPr>
            </w:pPr>
          </w:p>
        </w:tc>
      </w:tr>
      <w:tr w:rsidR="001A3E10" w:rsidRPr="0023361F" w14:paraId="3A9E1C44" w14:textId="77777777" w:rsidTr="00542ED1">
        <w:trPr>
          <w:trHeight w:val="1701"/>
        </w:trPr>
        <w:tc>
          <w:tcPr>
            <w:tcW w:w="1276" w:type="dxa"/>
            <w:vMerge w:val="restart"/>
            <w:tcBorders>
              <w:top w:val="single" w:sz="4" w:space="0" w:color="auto"/>
              <w:left w:val="single" w:sz="4" w:space="0" w:color="auto"/>
              <w:right w:val="single" w:sz="4" w:space="0" w:color="auto"/>
            </w:tcBorders>
            <w:shd w:val="clear" w:color="auto" w:fill="auto"/>
          </w:tcPr>
          <w:p w14:paraId="1AD44A39" w14:textId="77777777" w:rsidR="001A3E10" w:rsidRPr="0023361F" w:rsidRDefault="001A3E10" w:rsidP="00A738F5">
            <w:pPr>
              <w:spacing w:before="120"/>
              <w:rPr>
                <w:rFonts w:cs="Arial"/>
                <w:color w:val="000000"/>
                <w:sz w:val="20"/>
                <w:szCs w:val="20"/>
                <w:lang w:eastAsia="de-DE"/>
              </w:rPr>
            </w:pPr>
            <w:r w:rsidRPr="0023361F">
              <w:rPr>
                <w:rFonts w:cs="Arial"/>
                <w:color w:val="000000"/>
                <w:sz w:val="16"/>
                <w:szCs w:val="16"/>
                <w:lang w:eastAsia="de-DE"/>
              </w:rPr>
              <w:t>Mantenere in buono stato gli</w:t>
            </w:r>
            <w:r w:rsidRPr="0023361F">
              <w:rPr>
                <w:rFonts w:cs="Arial"/>
                <w:color w:val="000000"/>
                <w:sz w:val="20"/>
                <w:szCs w:val="20"/>
                <w:lang w:eastAsia="de-DE"/>
              </w:rPr>
              <w:t xml:space="preserve"> strumenti di lavoro manuali</w:t>
            </w:r>
          </w:p>
        </w:tc>
        <w:tc>
          <w:tcPr>
            <w:tcW w:w="4365" w:type="dxa"/>
            <w:tcBorders>
              <w:top w:val="nil"/>
              <w:left w:val="nil"/>
              <w:bottom w:val="single" w:sz="4" w:space="0" w:color="auto"/>
              <w:right w:val="single" w:sz="4" w:space="0" w:color="auto"/>
            </w:tcBorders>
            <w:shd w:val="clear" w:color="auto" w:fill="D6E8CA"/>
          </w:tcPr>
          <w:p w14:paraId="5D301E3C" w14:textId="77777777" w:rsidR="001A3E10" w:rsidRPr="0023361F" w:rsidRDefault="001A3E10" w:rsidP="00F92A22">
            <w:pPr>
              <w:spacing w:before="60"/>
              <w:rPr>
                <w:rFonts w:cs="Arial"/>
                <w:color w:val="000000"/>
                <w:sz w:val="20"/>
                <w:szCs w:val="20"/>
                <w:lang w:eastAsia="de-DE"/>
              </w:rPr>
            </w:pPr>
            <w:r w:rsidRPr="0023361F">
              <w:rPr>
                <w:rFonts w:cs="Arial"/>
                <w:color w:val="000000"/>
                <w:sz w:val="20"/>
                <w:szCs w:val="20"/>
                <w:lang w:eastAsia="de-DE"/>
              </w:rPr>
              <w:t>Impiegare apparecchi, utensili e ausili per la cura e la manutenzione di strumenti di lavoro, p.es.:</w:t>
            </w:r>
          </w:p>
          <w:p w14:paraId="1A04C01C" w14:textId="77777777" w:rsidR="001A3E10" w:rsidRPr="0023361F" w:rsidRDefault="001A3E10" w:rsidP="00F92A22">
            <w:pPr>
              <w:spacing w:before="20"/>
              <w:rPr>
                <w:rFonts w:cs="Arial"/>
                <w:color w:val="000000"/>
                <w:sz w:val="20"/>
                <w:szCs w:val="20"/>
                <w:lang w:eastAsia="de-DE"/>
              </w:rPr>
            </w:pPr>
            <w:r w:rsidRPr="0023361F">
              <w:rPr>
                <w:rFonts w:cs="Arial"/>
                <w:color w:val="000000"/>
                <w:sz w:val="20"/>
                <w:szCs w:val="20"/>
                <w:lang w:eastAsia="de-DE"/>
              </w:rPr>
              <w:t>- aria compressa</w:t>
            </w:r>
          </w:p>
          <w:p w14:paraId="434AC39E"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pulitore ad alta pressione</w:t>
            </w:r>
          </w:p>
          <w:p w14:paraId="263F6F40"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lime</w:t>
            </w:r>
          </w:p>
          <w:p w14:paraId="6A9B9E79"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affilatrice</w:t>
            </w:r>
          </w:p>
          <w:p w14:paraId="6F1B78F2"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affilatrice angolare</w:t>
            </w:r>
          </w:p>
          <w:p w14:paraId="0BFBD8D3" w14:textId="77777777" w:rsidR="001A3E10" w:rsidRPr="0023361F" w:rsidRDefault="001A3E10" w:rsidP="005A2C36">
            <w:pPr>
              <w:tabs>
                <w:tab w:val="right" w:pos="4326"/>
              </w:tabs>
              <w:spacing w:after="120"/>
              <w:rPr>
                <w:rFonts w:cs="Arial"/>
                <w:color w:val="000000"/>
                <w:sz w:val="20"/>
                <w:szCs w:val="20"/>
                <w:lang w:eastAsia="de-DE"/>
              </w:rPr>
            </w:pPr>
            <w:r w:rsidRPr="0023361F">
              <w:rPr>
                <w:rFonts w:cs="Arial"/>
                <w:color w:val="000000"/>
                <w:sz w:val="20"/>
                <w:szCs w:val="20"/>
                <w:lang w:eastAsia="de-DE"/>
              </w:rPr>
              <w:t>- affilacatena</w:t>
            </w:r>
          </w:p>
        </w:tc>
        <w:tc>
          <w:tcPr>
            <w:tcW w:w="678" w:type="dxa"/>
            <w:tcBorders>
              <w:top w:val="single" w:sz="4" w:space="0" w:color="auto"/>
              <w:left w:val="nil"/>
              <w:bottom w:val="single" w:sz="4" w:space="0" w:color="auto"/>
              <w:right w:val="single" w:sz="4" w:space="0" w:color="auto"/>
            </w:tcBorders>
            <w:vAlign w:val="center"/>
          </w:tcPr>
          <w:p w14:paraId="701242DE" w14:textId="0AE10A6A"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57B9C256" w14:textId="126CB96D"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e2.2</w:t>
            </w:r>
          </w:p>
        </w:tc>
        <w:tc>
          <w:tcPr>
            <w:tcW w:w="851" w:type="dxa"/>
            <w:tcBorders>
              <w:top w:val="nil"/>
              <w:left w:val="nil"/>
              <w:bottom w:val="single" w:sz="4" w:space="0" w:color="auto"/>
              <w:right w:val="single" w:sz="4" w:space="0" w:color="auto"/>
            </w:tcBorders>
            <w:shd w:val="clear" w:color="auto" w:fill="auto"/>
            <w:vAlign w:val="center"/>
          </w:tcPr>
          <w:p w14:paraId="0C61331D"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7F29929"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0EA6129" w14:textId="77777777" w:rsidR="001A3E10" w:rsidRPr="0023361F" w:rsidRDefault="001A3E10" w:rsidP="005A2C36">
            <w:pPr>
              <w:rPr>
                <w:rFonts w:cs="Arial"/>
                <w:color w:val="000000"/>
                <w:sz w:val="20"/>
                <w:szCs w:val="20"/>
                <w:lang w:eastAsia="de-DE"/>
              </w:rPr>
            </w:pPr>
          </w:p>
        </w:tc>
      </w:tr>
      <w:tr w:rsidR="001A3E10" w:rsidRPr="0023361F" w14:paraId="1A0CB104"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5EAF2349"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7FE990DD" w14:textId="77777777" w:rsidR="001A3E10" w:rsidRPr="0023361F" w:rsidRDefault="001A3E10" w:rsidP="005F26B2">
            <w:pPr>
              <w:rPr>
                <w:rFonts w:cs="Arial"/>
                <w:color w:val="000000"/>
                <w:sz w:val="20"/>
                <w:szCs w:val="20"/>
                <w:lang w:eastAsia="de-DE"/>
              </w:rPr>
            </w:pPr>
            <w:r w:rsidRPr="0023361F">
              <w:rPr>
                <w:rFonts w:cs="Arial"/>
                <w:color w:val="000000"/>
                <w:sz w:val="20"/>
                <w:szCs w:val="20"/>
                <w:lang w:eastAsia="de-DE"/>
              </w:rPr>
              <w:t>Attrezzare la postazione di lavoro in modo ottimale per le operazioni di manutenzione</w:t>
            </w:r>
          </w:p>
        </w:tc>
        <w:tc>
          <w:tcPr>
            <w:tcW w:w="678" w:type="dxa"/>
            <w:tcBorders>
              <w:top w:val="single" w:sz="4" w:space="0" w:color="auto"/>
              <w:left w:val="nil"/>
              <w:bottom w:val="single" w:sz="4" w:space="0" w:color="auto"/>
              <w:right w:val="single" w:sz="4" w:space="0" w:color="auto"/>
            </w:tcBorders>
            <w:vAlign w:val="center"/>
          </w:tcPr>
          <w:p w14:paraId="0CC2C9F3" w14:textId="175539FE" w:rsidR="001A3E10" w:rsidRPr="0023361F" w:rsidRDefault="00C4424B"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3E677D53" w14:textId="079C284D"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e2.3</w:t>
            </w:r>
          </w:p>
        </w:tc>
        <w:tc>
          <w:tcPr>
            <w:tcW w:w="851" w:type="dxa"/>
            <w:tcBorders>
              <w:top w:val="nil"/>
              <w:left w:val="nil"/>
              <w:bottom w:val="single" w:sz="4" w:space="0" w:color="auto"/>
              <w:right w:val="single" w:sz="4" w:space="0" w:color="auto"/>
            </w:tcBorders>
            <w:shd w:val="clear" w:color="auto" w:fill="auto"/>
            <w:vAlign w:val="center"/>
          </w:tcPr>
          <w:p w14:paraId="233FA98D"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C585C3D"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44D77E14" w14:textId="77777777" w:rsidR="001A3E10" w:rsidRPr="0023361F" w:rsidRDefault="001A3E10" w:rsidP="005A2C36">
            <w:pPr>
              <w:rPr>
                <w:rFonts w:cs="Arial"/>
                <w:color w:val="000000"/>
                <w:sz w:val="20"/>
                <w:szCs w:val="20"/>
                <w:lang w:eastAsia="de-DE"/>
              </w:rPr>
            </w:pPr>
          </w:p>
        </w:tc>
      </w:tr>
      <w:tr w:rsidR="001A3E10" w:rsidRPr="0023361F" w14:paraId="5635003E" w14:textId="77777777" w:rsidTr="00542ED1">
        <w:trPr>
          <w:trHeight w:val="425"/>
        </w:trPr>
        <w:tc>
          <w:tcPr>
            <w:tcW w:w="1276" w:type="dxa"/>
            <w:vMerge/>
            <w:tcBorders>
              <w:left w:val="single" w:sz="4" w:space="0" w:color="auto"/>
              <w:right w:val="single" w:sz="4" w:space="0" w:color="auto"/>
            </w:tcBorders>
            <w:shd w:val="clear" w:color="auto" w:fill="auto"/>
            <w:vAlign w:val="center"/>
          </w:tcPr>
          <w:p w14:paraId="73EFA192"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4B1643F1" w14:textId="77777777" w:rsidR="001A3E10" w:rsidRPr="0023361F" w:rsidRDefault="001A3E10" w:rsidP="00F92A22">
            <w:pPr>
              <w:rPr>
                <w:rFonts w:cs="Arial"/>
                <w:color w:val="000000"/>
                <w:sz w:val="20"/>
                <w:szCs w:val="20"/>
                <w:lang w:eastAsia="de-DE"/>
              </w:rPr>
            </w:pPr>
            <w:r w:rsidRPr="0023361F">
              <w:rPr>
                <w:rFonts w:cs="Arial"/>
                <w:color w:val="000000"/>
                <w:sz w:val="20"/>
                <w:szCs w:val="20"/>
                <w:lang w:eastAsia="de-DE"/>
              </w:rPr>
              <w:t>Procurarsi pezzi di ricambio</w:t>
            </w:r>
          </w:p>
        </w:tc>
        <w:tc>
          <w:tcPr>
            <w:tcW w:w="678" w:type="dxa"/>
            <w:tcBorders>
              <w:top w:val="single" w:sz="4" w:space="0" w:color="auto"/>
              <w:left w:val="nil"/>
              <w:bottom w:val="single" w:sz="4" w:space="0" w:color="auto"/>
              <w:right w:val="single" w:sz="4" w:space="0" w:color="auto"/>
            </w:tcBorders>
            <w:vAlign w:val="center"/>
          </w:tcPr>
          <w:p w14:paraId="0ED54C9C" w14:textId="710A403F" w:rsidR="001A3E10" w:rsidRPr="0023361F" w:rsidRDefault="00C4424B"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30394F97" w14:textId="27CA16B1"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e2.3</w:t>
            </w:r>
          </w:p>
        </w:tc>
        <w:tc>
          <w:tcPr>
            <w:tcW w:w="851" w:type="dxa"/>
            <w:tcBorders>
              <w:top w:val="nil"/>
              <w:left w:val="nil"/>
              <w:bottom w:val="single" w:sz="4" w:space="0" w:color="auto"/>
              <w:right w:val="single" w:sz="4" w:space="0" w:color="auto"/>
            </w:tcBorders>
            <w:shd w:val="clear" w:color="auto" w:fill="auto"/>
            <w:vAlign w:val="center"/>
          </w:tcPr>
          <w:p w14:paraId="21AF21EF"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6B58BA4"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DBAE6CD" w14:textId="77777777" w:rsidR="001A3E10" w:rsidRPr="0023361F" w:rsidRDefault="001A3E10" w:rsidP="005A2C36">
            <w:pPr>
              <w:rPr>
                <w:rFonts w:cs="Arial"/>
                <w:color w:val="000000"/>
                <w:sz w:val="20"/>
                <w:szCs w:val="20"/>
                <w:lang w:eastAsia="de-DE"/>
              </w:rPr>
            </w:pPr>
          </w:p>
        </w:tc>
      </w:tr>
      <w:tr w:rsidR="001A3E10" w:rsidRPr="0023361F" w14:paraId="21559851" w14:textId="77777777" w:rsidTr="00542ED1">
        <w:trPr>
          <w:trHeight w:val="1077"/>
        </w:trPr>
        <w:tc>
          <w:tcPr>
            <w:tcW w:w="1276" w:type="dxa"/>
            <w:vMerge/>
            <w:tcBorders>
              <w:left w:val="single" w:sz="4" w:space="0" w:color="auto"/>
              <w:right w:val="single" w:sz="4" w:space="0" w:color="auto"/>
            </w:tcBorders>
            <w:shd w:val="clear" w:color="auto" w:fill="auto"/>
            <w:vAlign w:val="center"/>
          </w:tcPr>
          <w:p w14:paraId="4A572616"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0C5CF27C" w14:textId="77777777" w:rsidR="001A3E10" w:rsidRPr="0023361F" w:rsidRDefault="001A3E10" w:rsidP="00C80913">
            <w:pPr>
              <w:spacing w:before="60"/>
              <w:rPr>
                <w:rFonts w:cs="Arial"/>
                <w:color w:val="000000"/>
                <w:sz w:val="20"/>
                <w:szCs w:val="20"/>
                <w:lang w:eastAsia="de-DE"/>
              </w:rPr>
            </w:pPr>
            <w:r w:rsidRPr="0023361F">
              <w:rPr>
                <w:rFonts w:cs="Arial"/>
                <w:color w:val="000000"/>
                <w:sz w:val="20"/>
                <w:szCs w:val="20"/>
                <w:lang w:eastAsia="de-DE"/>
              </w:rPr>
              <w:t>Mantenere la motosega in buono stato:</w:t>
            </w:r>
          </w:p>
          <w:p w14:paraId="64CF4660" w14:textId="77777777" w:rsidR="001A3E10" w:rsidRPr="0023361F" w:rsidRDefault="001A3E10" w:rsidP="00F92A22">
            <w:pPr>
              <w:spacing w:before="20"/>
              <w:rPr>
                <w:rFonts w:cs="Arial"/>
                <w:color w:val="000000"/>
                <w:sz w:val="20"/>
                <w:szCs w:val="20"/>
                <w:lang w:eastAsia="de-DE"/>
              </w:rPr>
            </w:pPr>
            <w:r w:rsidRPr="0023361F">
              <w:rPr>
                <w:rFonts w:cs="Arial"/>
                <w:color w:val="000000"/>
                <w:sz w:val="20"/>
                <w:szCs w:val="20"/>
                <w:lang w:eastAsia="de-DE"/>
              </w:rPr>
              <w:t>- eseguire il controllo di sicurezza</w:t>
            </w:r>
          </w:p>
          <w:p w14:paraId="7ECBCE14"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eseguire il servizio di parco giornaliero</w:t>
            </w:r>
          </w:p>
          <w:p w14:paraId="6BADC31C"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eseguire il servizio di parco settimanale</w:t>
            </w:r>
          </w:p>
          <w:p w14:paraId="0422EE1B"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sostituire la cordina d’avviamento</w:t>
            </w:r>
          </w:p>
          <w:p w14:paraId="4B1528B2"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sostituire la molla d’avviamento</w:t>
            </w:r>
          </w:p>
          <w:p w14:paraId="05C718EC"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sostituire il pignone</w:t>
            </w:r>
          </w:p>
          <w:p w14:paraId="4213CA8F" w14:textId="77777777" w:rsidR="001A3E10" w:rsidRPr="0023361F" w:rsidRDefault="001A3E10" w:rsidP="00C80913">
            <w:pPr>
              <w:spacing w:after="120"/>
              <w:rPr>
                <w:rFonts w:cs="Arial"/>
                <w:color w:val="000000"/>
                <w:sz w:val="20"/>
                <w:szCs w:val="20"/>
                <w:lang w:eastAsia="de-DE"/>
              </w:rPr>
            </w:pPr>
            <w:r w:rsidRPr="0023361F">
              <w:rPr>
                <w:rFonts w:cs="Arial"/>
                <w:color w:val="000000"/>
                <w:sz w:val="20"/>
                <w:szCs w:val="20"/>
                <w:lang w:eastAsia="de-DE"/>
              </w:rPr>
              <w:t>- sostituire la candela</w:t>
            </w:r>
          </w:p>
        </w:tc>
        <w:tc>
          <w:tcPr>
            <w:tcW w:w="678" w:type="dxa"/>
            <w:tcBorders>
              <w:top w:val="single" w:sz="4" w:space="0" w:color="auto"/>
              <w:left w:val="nil"/>
              <w:bottom w:val="single" w:sz="4" w:space="0" w:color="auto"/>
              <w:right w:val="single" w:sz="4" w:space="0" w:color="auto"/>
            </w:tcBorders>
            <w:vAlign w:val="center"/>
          </w:tcPr>
          <w:p w14:paraId="265B40BA" w14:textId="7EA80801"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0C4EABF7" w14:textId="27E8BB04"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e2.4</w:t>
            </w:r>
          </w:p>
        </w:tc>
        <w:tc>
          <w:tcPr>
            <w:tcW w:w="851" w:type="dxa"/>
            <w:tcBorders>
              <w:top w:val="nil"/>
              <w:left w:val="nil"/>
              <w:bottom w:val="single" w:sz="4" w:space="0" w:color="auto"/>
              <w:right w:val="single" w:sz="4" w:space="0" w:color="auto"/>
            </w:tcBorders>
            <w:shd w:val="clear" w:color="auto" w:fill="auto"/>
            <w:vAlign w:val="center"/>
          </w:tcPr>
          <w:p w14:paraId="4127D84E"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0A1FD4E"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17F726D" w14:textId="77777777" w:rsidR="001A3E10" w:rsidRPr="0023361F" w:rsidRDefault="001A3E10" w:rsidP="005A2C36">
            <w:pPr>
              <w:rPr>
                <w:rFonts w:cs="Arial"/>
                <w:color w:val="000000"/>
                <w:sz w:val="20"/>
                <w:szCs w:val="20"/>
                <w:lang w:eastAsia="de-DE"/>
              </w:rPr>
            </w:pPr>
          </w:p>
        </w:tc>
      </w:tr>
      <w:tr w:rsidR="001A3E10" w:rsidRPr="0023361F" w14:paraId="4FA5E07C"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6BC1114C"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68C18173" w14:textId="77777777" w:rsidR="001A3E10" w:rsidRPr="0023361F" w:rsidRDefault="001A3E10" w:rsidP="00876D39">
            <w:pPr>
              <w:rPr>
                <w:rFonts w:cs="Arial"/>
                <w:color w:val="000000"/>
                <w:sz w:val="20"/>
                <w:szCs w:val="20"/>
                <w:lang w:eastAsia="de-DE"/>
              </w:rPr>
            </w:pPr>
            <w:r w:rsidRPr="0023361F">
              <w:rPr>
                <w:rFonts w:cs="Arial"/>
                <w:color w:val="000000"/>
                <w:sz w:val="20"/>
                <w:szCs w:val="20"/>
                <w:lang w:eastAsia="de-DE"/>
              </w:rPr>
              <w:t>Scegliere, ordinare, eseguire la manutenzione e affilare la catena della motosega</w:t>
            </w:r>
          </w:p>
        </w:tc>
        <w:tc>
          <w:tcPr>
            <w:tcW w:w="678" w:type="dxa"/>
            <w:tcBorders>
              <w:top w:val="single" w:sz="4" w:space="0" w:color="auto"/>
              <w:left w:val="nil"/>
              <w:bottom w:val="single" w:sz="4" w:space="0" w:color="auto"/>
              <w:right w:val="single" w:sz="4" w:space="0" w:color="auto"/>
            </w:tcBorders>
            <w:vAlign w:val="center"/>
          </w:tcPr>
          <w:p w14:paraId="3CE1C9BE" w14:textId="05ACC36B"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629007E5" w14:textId="15CEE2DC"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e2.5</w:t>
            </w:r>
          </w:p>
        </w:tc>
        <w:tc>
          <w:tcPr>
            <w:tcW w:w="851" w:type="dxa"/>
            <w:tcBorders>
              <w:top w:val="nil"/>
              <w:left w:val="nil"/>
              <w:bottom w:val="single" w:sz="4" w:space="0" w:color="auto"/>
              <w:right w:val="single" w:sz="4" w:space="0" w:color="auto"/>
            </w:tcBorders>
            <w:shd w:val="clear" w:color="auto" w:fill="auto"/>
            <w:vAlign w:val="center"/>
          </w:tcPr>
          <w:p w14:paraId="4A8BC457"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EF829E0"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416B6246" w14:textId="77777777" w:rsidR="001A3E10" w:rsidRPr="0023361F" w:rsidRDefault="001A3E10" w:rsidP="005A2C36">
            <w:pPr>
              <w:rPr>
                <w:rFonts w:cs="Arial"/>
                <w:color w:val="000000"/>
                <w:sz w:val="20"/>
                <w:szCs w:val="20"/>
                <w:lang w:eastAsia="de-DE"/>
              </w:rPr>
            </w:pPr>
          </w:p>
        </w:tc>
      </w:tr>
      <w:tr w:rsidR="001A3E10" w:rsidRPr="0023361F" w14:paraId="52C1DDE9" w14:textId="77777777" w:rsidTr="00542ED1">
        <w:trPr>
          <w:trHeight w:val="1077"/>
        </w:trPr>
        <w:tc>
          <w:tcPr>
            <w:tcW w:w="1276" w:type="dxa"/>
            <w:vMerge/>
            <w:tcBorders>
              <w:left w:val="single" w:sz="4" w:space="0" w:color="auto"/>
              <w:right w:val="single" w:sz="4" w:space="0" w:color="auto"/>
            </w:tcBorders>
            <w:shd w:val="clear" w:color="auto" w:fill="auto"/>
            <w:vAlign w:val="center"/>
          </w:tcPr>
          <w:p w14:paraId="29A1D2B5"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401D458B" w14:textId="77777777" w:rsidR="001A3E10" w:rsidRPr="0023361F" w:rsidRDefault="001A3E10" w:rsidP="005A2C36">
            <w:pPr>
              <w:tabs>
                <w:tab w:val="right" w:pos="4326"/>
              </w:tabs>
              <w:spacing w:before="60"/>
              <w:rPr>
                <w:rFonts w:cs="Arial"/>
                <w:color w:val="000000"/>
                <w:sz w:val="20"/>
                <w:szCs w:val="20"/>
                <w:lang w:eastAsia="de-DE"/>
              </w:rPr>
            </w:pPr>
            <w:r w:rsidRPr="0023361F">
              <w:rPr>
                <w:rFonts w:cs="Arial"/>
                <w:color w:val="000000"/>
                <w:sz w:val="20"/>
                <w:szCs w:val="20"/>
                <w:lang w:eastAsia="de-DE"/>
              </w:rPr>
              <w:t xml:space="preserve">Decespugliatore: </w:t>
            </w:r>
          </w:p>
          <w:p w14:paraId="3E01AC87" w14:textId="77777777" w:rsidR="001A3E10" w:rsidRPr="0023361F" w:rsidRDefault="001A3E10" w:rsidP="00F92A22">
            <w:pPr>
              <w:tabs>
                <w:tab w:val="right" w:pos="4326"/>
              </w:tabs>
              <w:spacing w:before="20"/>
              <w:rPr>
                <w:rFonts w:cs="Arial"/>
                <w:color w:val="000000"/>
                <w:sz w:val="20"/>
                <w:szCs w:val="20"/>
                <w:lang w:eastAsia="de-DE"/>
              </w:rPr>
            </w:pPr>
            <w:r w:rsidRPr="0023361F">
              <w:rPr>
                <w:rFonts w:cs="Arial"/>
                <w:color w:val="000000"/>
                <w:sz w:val="20"/>
                <w:szCs w:val="20"/>
                <w:lang w:eastAsia="de-DE"/>
              </w:rPr>
              <w:t>- eseguire il servizio di parco</w:t>
            </w:r>
          </w:p>
          <w:p w14:paraId="61449860" w14:textId="77777777" w:rsidR="001A3E10" w:rsidRPr="0023361F" w:rsidRDefault="001A3E10" w:rsidP="005A2C36">
            <w:pPr>
              <w:tabs>
                <w:tab w:val="right" w:pos="4326"/>
              </w:tabs>
              <w:rPr>
                <w:rFonts w:cs="Arial"/>
                <w:color w:val="000000"/>
                <w:sz w:val="20"/>
                <w:szCs w:val="20"/>
                <w:lang w:eastAsia="de-DE"/>
              </w:rPr>
            </w:pPr>
            <w:r w:rsidRPr="0023361F">
              <w:rPr>
                <w:rFonts w:cs="Arial"/>
                <w:color w:val="000000"/>
                <w:sz w:val="20"/>
                <w:szCs w:val="20"/>
                <w:lang w:eastAsia="de-DE"/>
              </w:rPr>
              <w:t>- affilare le lame</w:t>
            </w:r>
          </w:p>
          <w:p w14:paraId="1F9672D8" w14:textId="77777777" w:rsidR="001A3E10" w:rsidRPr="0023361F" w:rsidRDefault="001A3E10" w:rsidP="005A2C36">
            <w:pPr>
              <w:tabs>
                <w:tab w:val="right" w:pos="4326"/>
              </w:tabs>
              <w:spacing w:after="120"/>
              <w:rPr>
                <w:rFonts w:cs="Arial"/>
                <w:color w:val="000000"/>
                <w:sz w:val="20"/>
                <w:szCs w:val="20"/>
                <w:lang w:eastAsia="de-DE"/>
              </w:rPr>
            </w:pPr>
            <w:r w:rsidRPr="0023361F">
              <w:rPr>
                <w:rFonts w:cs="Arial"/>
                <w:color w:val="000000"/>
                <w:sz w:val="20"/>
                <w:szCs w:val="20"/>
                <w:lang w:eastAsia="de-DE"/>
              </w:rPr>
              <w:t xml:space="preserve">- </w:t>
            </w:r>
            <w:r w:rsidRPr="0023361F">
              <w:rPr>
                <w:rFonts w:cs="Arial"/>
                <w:color w:val="000000"/>
                <w:spacing w:val="-2"/>
                <w:sz w:val="20"/>
                <w:szCs w:val="20"/>
                <w:lang w:eastAsia="de-DE"/>
              </w:rPr>
              <w:t>eseguire la manutenzione della testina di taglio</w:t>
            </w:r>
          </w:p>
        </w:tc>
        <w:tc>
          <w:tcPr>
            <w:tcW w:w="678" w:type="dxa"/>
            <w:tcBorders>
              <w:top w:val="single" w:sz="4" w:space="0" w:color="auto"/>
              <w:left w:val="nil"/>
              <w:bottom w:val="single" w:sz="4" w:space="0" w:color="auto"/>
              <w:right w:val="single" w:sz="4" w:space="0" w:color="auto"/>
            </w:tcBorders>
            <w:vAlign w:val="center"/>
          </w:tcPr>
          <w:p w14:paraId="12E2D59F" w14:textId="7D9011BE"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69C08562" w14:textId="3D05643A"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e2.6</w:t>
            </w:r>
          </w:p>
        </w:tc>
        <w:tc>
          <w:tcPr>
            <w:tcW w:w="851" w:type="dxa"/>
            <w:tcBorders>
              <w:top w:val="nil"/>
              <w:left w:val="nil"/>
              <w:bottom w:val="single" w:sz="4" w:space="0" w:color="auto"/>
              <w:right w:val="single" w:sz="4" w:space="0" w:color="auto"/>
            </w:tcBorders>
            <w:shd w:val="clear" w:color="auto" w:fill="auto"/>
            <w:vAlign w:val="center"/>
          </w:tcPr>
          <w:p w14:paraId="19C9F44B"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3ADA61A"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67CA30E0" w14:textId="77777777" w:rsidR="001A3E10" w:rsidRPr="0023361F" w:rsidRDefault="001A3E10" w:rsidP="005A2C36">
            <w:pPr>
              <w:rPr>
                <w:rFonts w:cs="Arial"/>
                <w:color w:val="000000"/>
                <w:sz w:val="20"/>
                <w:szCs w:val="20"/>
                <w:lang w:eastAsia="de-DE"/>
              </w:rPr>
            </w:pPr>
          </w:p>
        </w:tc>
      </w:tr>
      <w:tr w:rsidR="001A3E10" w:rsidRPr="0023361F" w14:paraId="3CE7AC04" w14:textId="77777777" w:rsidTr="00542ED1">
        <w:trPr>
          <w:trHeight w:val="1134"/>
        </w:trPr>
        <w:tc>
          <w:tcPr>
            <w:tcW w:w="1276" w:type="dxa"/>
            <w:vMerge/>
            <w:tcBorders>
              <w:left w:val="single" w:sz="4" w:space="0" w:color="auto"/>
              <w:right w:val="single" w:sz="4" w:space="0" w:color="auto"/>
            </w:tcBorders>
            <w:shd w:val="clear" w:color="auto" w:fill="auto"/>
            <w:vAlign w:val="center"/>
          </w:tcPr>
          <w:p w14:paraId="726B19FE"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11D12A20" w14:textId="77777777" w:rsidR="001A3E10" w:rsidRPr="0023361F" w:rsidRDefault="001A3E10" w:rsidP="00E015A1">
            <w:pPr>
              <w:spacing w:before="60"/>
              <w:rPr>
                <w:rFonts w:cs="Arial"/>
                <w:color w:val="000000"/>
                <w:sz w:val="20"/>
                <w:szCs w:val="20"/>
                <w:lang w:eastAsia="de-DE"/>
              </w:rPr>
            </w:pPr>
            <w:r w:rsidRPr="0023361F">
              <w:rPr>
                <w:rFonts w:cs="Arial"/>
                <w:color w:val="000000"/>
                <w:sz w:val="20"/>
                <w:szCs w:val="20"/>
                <w:lang w:eastAsia="de-DE"/>
              </w:rPr>
              <w:t>Eseguire la manutenzione di altri strumenti:</w:t>
            </w:r>
          </w:p>
          <w:p w14:paraId="2049C30D" w14:textId="77777777" w:rsidR="001A3E10" w:rsidRPr="0023361F" w:rsidRDefault="001A3E10" w:rsidP="00F92A22">
            <w:pPr>
              <w:spacing w:before="20"/>
              <w:rPr>
                <w:rFonts w:cs="Arial"/>
                <w:color w:val="000000"/>
                <w:sz w:val="20"/>
                <w:szCs w:val="20"/>
                <w:lang w:eastAsia="de-DE"/>
              </w:rPr>
            </w:pPr>
            <w:r w:rsidRPr="0023361F">
              <w:rPr>
                <w:rFonts w:cs="Arial"/>
                <w:color w:val="000000"/>
                <w:sz w:val="20"/>
                <w:szCs w:val="20"/>
                <w:lang w:eastAsia="de-DE"/>
              </w:rPr>
              <w:t>- nastro metrico autoavvolgente</w:t>
            </w:r>
          </w:p>
          <w:p w14:paraId="48CC90C1"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xml:space="preserve">- cunei e strumenti idraulici per l'abbattimento </w:t>
            </w:r>
          </w:p>
          <w:p w14:paraId="6ADA1D71"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tirfor (inclusa la sostituzione della sicurezza)</w:t>
            </w:r>
          </w:p>
          <w:p w14:paraId="4CA87661"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attrezzatura manuale</w:t>
            </w:r>
          </w:p>
          <w:p w14:paraId="75D24AAA"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sostituire i manici (da infilare, con zeppe)</w:t>
            </w:r>
          </w:p>
          <w:p w14:paraId="1F875D63"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 carrucole e cinghie d'ancoraggio</w:t>
            </w:r>
          </w:p>
          <w:p w14:paraId="27165BBC" w14:textId="77777777" w:rsidR="001A3E10" w:rsidRPr="0023361F" w:rsidRDefault="001A3E10" w:rsidP="006A287E">
            <w:pPr>
              <w:spacing w:after="120"/>
              <w:rPr>
                <w:rFonts w:cs="Arial"/>
                <w:color w:val="000000"/>
                <w:sz w:val="20"/>
                <w:szCs w:val="20"/>
                <w:lang w:eastAsia="de-DE"/>
              </w:rPr>
            </w:pPr>
            <w:r w:rsidRPr="0023361F">
              <w:rPr>
                <w:rFonts w:cs="Arial"/>
                <w:color w:val="000000"/>
                <w:sz w:val="20"/>
                <w:szCs w:val="20"/>
                <w:lang w:eastAsia="de-DE"/>
              </w:rPr>
              <w:t>- funi metalliche</w:t>
            </w:r>
          </w:p>
        </w:tc>
        <w:tc>
          <w:tcPr>
            <w:tcW w:w="678" w:type="dxa"/>
            <w:tcBorders>
              <w:top w:val="single" w:sz="4" w:space="0" w:color="auto"/>
              <w:left w:val="nil"/>
              <w:bottom w:val="single" w:sz="4" w:space="0" w:color="auto"/>
              <w:right w:val="single" w:sz="4" w:space="0" w:color="auto"/>
            </w:tcBorders>
            <w:vAlign w:val="center"/>
          </w:tcPr>
          <w:p w14:paraId="1B434C60" w14:textId="416E9566"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1FC9FAB0" w14:textId="2329F25B"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e2.6</w:t>
            </w:r>
          </w:p>
        </w:tc>
        <w:tc>
          <w:tcPr>
            <w:tcW w:w="851" w:type="dxa"/>
            <w:tcBorders>
              <w:top w:val="nil"/>
              <w:left w:val="nil"/>
              <w:bottom w:val="single" w:sz="4" w:space="0" w:color="auto"/>
              <w:right w:val="single" w:sz="4" w:space="0" w:color="auto"/>
            </w:tcBorders>
            <w:shd w:val="clear" w:color="auto" w:fill="auto"/>
            <w:vAlign w:val="center"/>
          </w:tcPr>
          <w:p w14:paraId="22A2FF0A"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21EF8F3"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94165B5" w14:textId="77777777" w:rsidR="001A3E10" w:rsidRPr="0023361F" w:rsidRDefault="001A3E10" w:rsidP="005A2C36">
            <w:pPr>
              <w:rPr>
                <w:rFonts w:cs="Arial"/>
                <w:color w:val="000000"/>
                <w:sz w:val="20"/>
                <w:szCs w:val="20"/>
                <w:lang w:eastAsia="de-DE"/>
              </w:rPr>
            </w:pPr>
          </w:p>
        </w:tc>
      </w:tr>
      <w:tr w:rsidR="001A3E10" w:rsidRPr="0023361F" w14:paraId="694F9D10" w14:textId="77777777" w:rsidTr="00542ED1">
        <w:trPr>
          <w:trHeight w:val="437"/>
        </w:trPr>
        <w:tc>
          <w:tcPr>
            <w:tcW w:w="1276" w:type="dxa"/>
            <w:vMerge/>
            <w:tcBorders>
              <w:left w:val="single" w:sz="4" w:space="0" w:color="auto"/>
              <w:right w:val="single" w:sz="4" w:space="0" w:color="auto"/>
            </w:tcBorders>
            <w:shd w:val="clear" w:color="auto" w:fill="auto"/>
            <w:vAlign w:val="center"/>
          </w:tcPr>
          <w:p w14:paraId="1EBEF870"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1F4D9224"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Affilare attrezzi da taglio manuali (accetta e roncola)</w:t>
            </w:r>
          </w:p>
        </w:tc>
        <w:tc>
          <w:tcPr>
            <w:tcW w:w="678" w:type="dxa"/>
            <w:tcBorders>
              <w:top w:val="single" w:sz="4" w:space="0" w:color="auto"/>
              <w:left w:val="nil"/>
              <w:bottom w:val="single" w:sz="4" w:space="0" w:color="auto"/>
              <w:right w:val="single" w:sz="4" w:space="0" w:color="auto"/>
            </w:tcBorders>
            <w:vAlign w:val="center"/>
          </w:tcPr>
          <w:p w14:paraId="46F3B82A" w14:textId="7B2DB8F5"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7DEC446B" w14:textId="7FD5C501"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e2.6</w:t>
            </w:r>
          </w:p>
        </w:tc>
        <w:tc>
          <w:tcPr>
            <w:tcW w:w="851" w:type="dxa"/>
            <w:tcBorders>
              <w:top w:val="nil"/>
              <w:left w:val="nil"/>
              <w:bottom w:val="single" w:sz="4" w:space="0" w:color="auto"/>
              <w:right w:val="single" w:sz="4" w:space="0" w:color="auto"/>
            </w:tcBorders>
            <w:shd w:val="clear" w:color="auto" w:fill="auto"/>
            <w:vAlign w:val="center"/>
          </w:tcPr>
          <w:p w14:paraId="6C09B8CD"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C037B18"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C9633D7" w14:textId="77777777" w:rsidR="001A3E10" w:rsidRPr="0023361F" w:rsidRDefault="001A3E10" w:rsidP="005A2C36">
            <w:pPr>
              <w:rPr>
                <w:rFonts w:cs="Arial"/>
                <w:color w:val="000000"/>
                <w:sz w:val="20"/>
                <w:szCs w:val="20"/>
                <w:lang w:eastAsia="de-DE"/>
              </w:rPr>
            </w:pPr>
          </w:p>
        </w:tc>
      </w:tr>
      <w:tr w:rsidR="001A3E10" w:rsidRPr="0023361F" w14:paraId="69088E07" w14:textId="77777777" w:rsidTr="00542ED1">
        <w:trPr>
          <w:trHeight w:val="425"/>
        </w:trPr>
        <w:tc>
          <w:tcPr>
            <w:tcW w:w="1276" w:type="dxa"/>
            <w:vMerge/>
            <w:tcBorders>
              <w:left w:val="single" w:sz="4" w:space="0" w:color="auto"/>
              <w:right w:val="single" w:sz="4" w:space="0" w:color="auto"/>
            </w:tcBorders>
            <w:shd w:val="clear" w:color="auto" w:fill="auto"/>
            <w:vAlign w:val="center"/>
          </w:tcPr>
          <w:p w14:paraId="2E496679"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50ED0CDE"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Eseguire un’impalmatura ad asola semplice</w:t>
            </w:r>
          </w:p>
        </w:tc>
        <w:tc>
          <w:tcPr>
            <w:tcW w:w="678" w:type="dxa"/>
            <w:tcBorders>
              <w:top w:val="single" w:sz="4" w:space="0" w:color="auto"/>
              <w:left w:val="nil"/>
              <w:bottom w:val="single" w:sz="4" w:space="0" w:color="auto"/>
              <w:right w:val="single" w:sz="4" w:space="0" w:color="auto"/>
            </w:tcBorders>
            <w:vAlign w:val="center"/>
          </w:tcPr>
          <w:p w14:paraId="6EEF986C" w14:textId="77777777"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p w14:paraId="361AE9B8" w14:textId="37345D64" w:rsidR="00C4424B" w:rsidRPr="0023361F" w:rsidRDefault="00C4424B" w:rsidP="00542ED1">
            <w:pPr>
              <w:jc w:val="center"/>
              <w:rPr>
                <w:rFonts w:cs="Arial"/>
                <w:b/>
                <w:bCs/>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3113837B" w14:textId="0EED0664"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e2.6</w:t>
            </w:r>
          </w:p>
        </w:tc>
        <w:tc>
          <w:tcPr>
            <w:tcW w:w="851" w:type="dxa"/>
            <w:tcBorders>
              <w:top w:val="nil"/>
              <w:left w:val="nil"/>
              <w:bottom w:val="single" w:sz="4" w:space="0" w:color="auto"/>
              <w:right w:val="single" w:sz="4" w:space="0" w:color="auto"/>
            </w:tcBorders>
            <w:shd w:val="clear" w:color="auto" w:fill="auto"/>
            <w:vAlign w:val="center"/>
          </w:tcPr>
          <w:p w14:paraId="54A7CF90"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4D2A4E6"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600CE05F" w14:textId="77777777" w:rsidR="001A3E10" w:rsidRPr="0023361F" w:rsidRDefault="001A3E10" w:rsidP="005A2C36">
            <w:pPr>
              <w:rPr>
                <w:rFonts w:cs="Arial"/>
                <w:color w:val="000000"/>
                <w:sz w:val="20"/>
                <w:szCs w:val="20"/>
                <w:lang w:eastAsia="de-DE"/>
              </w:rPr>
            </w:pPr>
          </w:p>
        </w:tc>
      </w:tr>
      <w:tr w:rsidR="001A3E10" w:rsidRPr="0023361F" w14:paraId="52811C90" w14:textId="77777777" w:rsidTr="00542ED1">
        <w:trPr>
          <w:trHeight w:val="435"/>
        </w:trPr>
        <w:tc>
          <w:tcPr>
            <w:tcW w:w="1276" w:type="dxa"/>
            <w:vMerge/>
            <w:tcBorders>
              <w:left w:val="single" w:sz="4" w:space="0" w:color="auto"/>
              <w:bottom w:val="single" w:sz="4" w:space="0" w:color="auto"/>
              <w:right w:val="single" w:sz="4" w:space="0" w:color="auto"/>
            </w:tcBorders>
            <w:shd w:val="clear" w:color="auto" w:fill="auto"/>
            <w:vAlign w:val="center"/>
          </w:tcPr>
          <w:p w14:paraId="083D8381"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3AEAA0FD" w14:textId="77777777" w:rsidR="001A3E10" w:rsidRPr="0023361F" w:rsidRDefault="001A3E10" w:rsidP="00552D66">
            <w:pPr>
              <w:rPr>
                <w:rFonts w:cs="Arial"/>
                <w:color w:val="000000"/>
                <w:sz w:val="20"/>
                <w:szCs w:val="20"/>
                <w:lang w:eastAsia="de-DE"/>
              </w:rPr>
            </w:pPr>
            <w:r w:rsidRPr="0023361F">
              <w:rPr>
                <w:rFonts w:cs="Arial"/>
                <w:color w:val="000000"/>
                <w:sz w:val="20"/>
                <w:szCs w:val="20"/>
                <w:lang w:eastAsia="de-DE"/>
              </w:rPr>
              <w:t xml:space="preserve">Assicurare l'impalmatura ad asola con un manicotto a pressione </w:t>
            </w:r>
          </w:p>
        </w:tc>
        <w:tc>
          <w:tcPr>
            <w:tcW w:w="678" w:type="dxa"/>
            <w:tcBorders>
              <w:top w:val="single" w:sz="4" w:space="0" w:color="auto"/>
              <w:left w:val="nil"/>
              <w:bottom w:val="single" w:sz="4" w:space="0" w:color="auto"/>
              <w:right w:val="single" w:sz="4" w:space="0" w:color="auto"/>
            </w:tcBorders>
            <w:vAlign w:val="center"/>
          </w:tcPr>
          <w:p w14:paraId="271B8E3C" w14:textId="7CFBE34D"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562EDB6E" w14:textId="418504F2"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e2.6</w:t>
            </w:r>
          </w:p>
        </w:tc>
        <w:tc>
          <w:tcPr>
            <w:tcW w:w="851" w:type="dxa"/>
            <w:tcBorders>
              <w:top w:val="nil"/>
              <w:left w:val="nil"/>
              <w:bottom w:val="single" w:sz="4" w:space="0" w:color="auto"/>
              <w:right w:val="single" w:sz="4" w:space="0" w:color="auto"/>
            </w:tcBorders>
            <w:shd w:val="clear" w:color="auto" w:fill="auto"/>
            <w:vAlign w:val="center"/>
          </w:tcPr>
          <w:p w14:paraId="5EA4FCC7"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A8234C2"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702EE7D7" w14:textId="77777777" w:rsidR="001A3E10" w:rsidRPr="0023361F" w:rsidRDefault="001A3E10" w:rsidP="005A2C36">
            <w:pPr>
              <w:rPr>
                <w:rFonts w:cs="Arial"/>
                <w:color w:val="000000"/>
                <w:sz w:val="20"/>
                <w:szCs w:val="20"/>
                <w:lang w:eastAsia="de-DE"/>
              </w:rPr>
            </w:pPr>
          </w:p>
        </w:tc>
      </w:tr>
      <w:tr w:rsidR="001A3E10" w:rsidRPr="0023361F" w14:paraId="5E7F68F6" w14:textId="77777777" w:rsidTr="00542ED1">
        <w:trPr>
          <w:trHeight w:val="567"/>
        </w:trPr>
        <w:tc>
          <w:tcPr>
            <w:tcW w:w="1276" w:type="dxa"/>
            <w:vMerge w:val="restart"/>
            <w:tcBorders>
              <w:top w:val="single" w:sz="4" w:space="0" w:color="auto"/>
              <w:left w:val="single" w:sz="4" w:space="0" w:color="auto"/>
              <w:right w:val="single" w:sz="4" w:space="0" w:color="auto"/>
            </w:tcBorders>
            <w:shd w:val="clear" w:color="auto" w:fill="auto"/>
          </w:tcPr>
          <w:p w14:paraId="3E31AB16" w14:textId="77777777" w:rsidR="001A3E10" w:rsidRPr="0023361F" w:rsidRDefault="001A3E10" w:rsidP="0025220B">
            <w:pPr>
              <w:spacing w:before="120"/>
              <w:rPr>
                <w:rFonts w:cs="Arial"/>
                <w:color w:val="000000"/>
                <w:sz w:val="20"/>
                <w:szCs w:val="20"/>
                <w:lang w:eastAsia="de-DE"/>
              </w:rPr>
            </w:pPr>
            <w:r w:rsidRPr="0023361F">
              <w:rPr>
                <w:rFonts w:cs="Arial"/>
                <w:color w:val="000000"/>
                <w:sz w:val="16"/>
                <w:szCs w:val="16"/>
                <w:lang w:eastAsia="de-DE"/>
              </w:rPr>
              <w:t xml:space="preserve">Utilizzare </w:t>
            </w:r>
            <w:r w:rsidRPr="0023361F">
              <w:rPr>
                <w:rFonts w:cs="Arial"/>
                <w:color w:val="000000"/>
                <w:sz w:val="20"/>
                <w:szCs w:val="20"/>
                <w:lang w:eastAsia="de-DE"/>
              </w:rPr>
              <w:t xml:space="preserve">piccole macchine </w:t>
            </w:r>
            <w:r w:rsidRPr="0023361F">
              <w:rPr>
                <w:rFonts w:cs="Arial"/>
                <w:color w:val="000000"/>
                <w:sz w:val="16"/>
                <w:szCs w:val="16"/>
                <w:lang w:eastAsia="de-DE"/>
              </w:rPr>
              <w:t>(fino a 2 tonnellate) ed eseguirne la manutenzione</w:t>
            </w:r>
            <w:r w:rsidRPr="0023361F">
              <w:rPr>
                <w:rFonts w:cs="Arial"/>
                <w:color w:val="000000"/>
                <w:sz w:val="20"/>
                <w:szCs w:val="20"/>
                <w:lang w:eastAsia="de-DE"/>
              </w:rPr>
              <w:t xml:space="preserve"> </w:t>
            </w:r>
          </w:p>
        </w:tc>
        <w:tc>
          <w:tcPr>
            <w:tcW w:w="4365" w:type="dxa"/>
            <w:tcBorders>
              <w:top w:val="single" w:sz="4" w:space="0" w:color="auto"/>
              <w:left w:val="nil"/>
              <w:bottom w:val="single" w:sz="4" w:space="0" w:color="auto"/>
              <w:right w:val="single" w:sz="4" w:space="0" w:color="auto"/>
            </w:tcBorders>
            <w:shd w:val="clear" w:color="auto" w:fill="8BD0FF"/>
            <w:vAlign w:val="center"/>
          </w:tcPr>
          <w:p w14:paraId="127D3E9E" w14:textId="77777777" w:rsidR="001A3E10" w:rsidRPr="0023361F" w:rsidRDefault="001A3E10" w:rsidP="0025220B">
            <w:pPr>
              <w:rPr>
                <w:rFonts w:cs="Arial"/>
                <w:color w:val="000000"/>
                <w:sz w:val="20"/>
                <w:szCs w:val="20"/>
                <w:lang w:eastAsia="de-DE"/>
              </w:rPr>
            </w:pPr>
            <w:r w:rsidRPr="0023361F">
              <w:rPr>
                <w:rFonts w:cs="Arial"/>
                <w:color w:val="000000"/>
                <w:sz w:val="20"/>
                <w:szCs w:val="20"/>
                <w:lang w:eastAsia="de-DE"/>
              </w:rPr>
              <w:t>Impiegare piccole macchine in modo sicuro secondo le istruzioni e il manuale per l'uso</w:t>
            </w:r>
          </w:p>
        </w:tc>
        <w:tc>
          <w:tcPr>
            <w:tcW w:w="678" w:type="dxa"/>
            <w:tcBorders>
              <w:top w:val="single" w:sz="4" w:space="0" w:color="auto"/>
              <w:left w:val="nil"/>
              <w:bottom w:val="single" w:sz="4" w:space="0" w:color="auto"/>
              <w:right w:val="single" w:sz="4" w:space="0" w:color="auto"/>
            </w:tcBorders>
            <w:vAlign w:val="center"/>
          </w:tcPr>
          <w:p w14:paraId="2A27098D" w14:textId="2EF4B452"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D7DBC8" w14:textId="672C50DD"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e3.1</w:t>
            </w:r>
          </w:p>
        </w:tc>
        <w:tc>
          <w:tcPr>
            <w:tcW w:w="851" w:type="dxa"/>
            <w:tcBorders>
              <w:top w:val="single" w:sz="4" w:space="0" w:color="auto"/>
              <w:left w:val="nil"/>
              <w:bottom w:val="single" w:sz="4" w:space="0" w:color="auto"/>
              <w:right w:val="single" w:sz="4" w:space="0" w:color="auto"/>
            </w:tcBorders>
            <w:shd w:val="clear" w:color="auto" w:fill="auto"/>
            <w:vAlign w:val="center"/>
          </w:tcPr>
          <w:p w14:paraId="19178431"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636FAEE"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455FF6" w14:textId="77777777" w:rsidR="001A3E10" w:rsidRPr="0023361F" w:rsidRDefault="001A3E10" w:rsidP="005A2C36">
            <w:pPr>
              <w:rPr>
                <w:rFonts w:cs="Arial"/>
                <w:color w:val="000000"/>
                <w:sz w:val="20"/>
                <w:szCs w:val="20"/>
                <w:lang w:eastAsia="de-DE"/>
              </w:rPr>
            </w:pPr>
          </w:p>
        </w:tc>
      </w:tr>
      <w:tr w:rsidR="001A3E10" w:rsidRPr="0023361F" w14:paraId="69930738" w14:textId="77777777" w:rsidTr="00542ED1">
        <w:trPr>
          <w:trHeight w:val="567"/>
        </w:trPr>
        <w:tc>
          <w:tcPr>
            <w:tcW w:w="1276" w:type="dxa"/>
            <w:vMerge/>
            <w:tcBorders>
              <w:left w:val="single" w:sz="4" w:space="0" w:color="auto"/>
              <w:right w:val="single" w:sz="4" w:space="0" w:color="auto"/>
            </w:tcBorders>
            <w:shd w:val="clear" w:color="auto" w:fill="auto"/>
          </w:tcPr>
          <w:p w14:paraId="58EA844D" w14:textId="77777777" w:rsidR="001A3E10" w:rsidRPr="0023361F" w:rsidRDefault="001A3E10" w:rsidP="005A2C36">
            <w:pPr>
              <w:spacing w:before="120"/>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8BD0FF"/>
            <w:vAlign w:val="center"/>
          </w:tcPr>
          <w:p w14:paraId="37E25D22" w14:textId="77777777" w:rsidR="001A3E10" w:rsidRPr="0023361F" w:rsidRDefault="001A3E10" w:rsidP="0025220B">
            <w:pPr>
              <w:rPr>
                <w:rFonts w:cs="Arial"/>
                <w:color w:val="000000"/>
                <w:sz w:val="20"/>
                <w:szCs w:val="20"/>
                <w:lang w:eastAsia="de-DE"/>
              </w:rPr>
            </w:pPr>
            <w:r w:rsidRPr="0023361F">
              <w:rPr>
                <w:rFonts w:cs="Arial"/>
                <w:color w:val="000000"/>
                <w:sz w:val="20"/>
                <w:szCs w:val="20"/>
                <w:lang w:eastAsia="de-DE"/>
              </w:rPr>
              <w:t>Con l’aiuto delle istruzioni per l’uso, determinare le cause dei guasti e ripararli</w:t>
            </w:r>
          </w:p>
        </w:tc>
        <w:tc>
          <w:tcPr>
            <w:tcW w:w="678" w:type="dxa"/>
            <w:tcBorders>
              <w:top w:val="single" w:sz="4" w:space="0" w:color="auto"/>
              <w:left w:val="nil"/>
              <w:bottom w:val="single" w:sz="4" w:space="0" w:color="auto"/>
              <w:right w:val="single" w:sz="4" w:space="0" w:color="auto"/>
            </w:tcBorders>
            <w:vAlign w:val="center"/>
          </w:tcPr>
          <w:p w14:paraId="1E9369EC" w14:textId="4513CCAC" w:rsidR="001A3E10" w:rsidRPr="0023361F" w:rsidRDefault="00C4424B" w:rsidP="00542ED1">
            <w:pPr>
              <w:jc w:val="center"/>
              <w:rPr>
                <w:rFonts w:cs="Arial"/>
                <w:b/>
                <w:bCs/>
                <w:color w:val="000000"/>
                <w:sz w:val="18"/>
                <w:szCs w:val="18"/>
                <w:lang w:eastAsia="de-DE"/>
              </w:rPr>
            </w:pPr>
            <w:r w:rsidRPr="0023361F">
              <w:rPr>
                <w:rFonts w:cs="Arial"/>
                <w:b/>
                <w:bCs/>
                <w:color w:val="008000"/>
                <w:sz w:val="18"/>
                <w:szCs w:val="18"/>
                <w:lang w:eastAsia="de-DE"/>
              </w:rPr>
              <w:t>C4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1BAF0E" w14:textId="36A622D7"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e3.2</w:t>
            </w:r>
          </w:p>
        </w:tc>
        <w:tc>
          <w:tcPr>
            <w:tcW w:w="851" w:type="dxa"/>
            <w:tcBorders>
              <w:top w:val="single" w:sz="4" w:space="0" w:color="auto"/>
              <w:left w:val="nil"/>
              <w:bottom w:val="single" w:sz="4" w:space="0" w:color="auto"/>
              <w:right w:val="single" w:sz="4" w:space="0" w:color="auto"/>
            </w:tcBorders>
            <w:shd w:val="clear" w:color="auto" w:fill="auto"/>
            <w:vAlign w:val="center"/>
          </w:tcPr>
          <w:p w14:paraId="7B176D6C"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CCDB110"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A0E81B7" w14:textId="77777777" w:rsidR="001A3E10" w:rsidRPr="0023361F" w:rsidRDefault="001A3E10" w:rsidP="005A2C36">
            <w:pPr>
              <w:rPr>
                <w:rFonts w:cs="Arial"/>
                <w:color w:val="000000"/>
                <w:sz w:val="20"/>
                <w:szCs w:val="20"/>
                <w:lang w:eastAsia="de-DE"/>
              </w:rPr>
            </w:pPr>
          </w:p>
        </w:tc>
      </w:tr>
      <w:tr w:rsidR="001A3E10" w:rsidRPr="0023361F" w14:paraId="41F2131E" w14:textId="77777777" w:rsidTr="00542ED1">
        <w:trPr>
          <w:trHeight w:val="567"/>
        </w:trPr>
        <w:tc>
          <w:tcPr>
            <w:tcW w:w="1276" w:type="dxa"/>
            <w:vMerge/>
            <w:tcBorders>
              <w:left w:val="single" w:sz="4" w:space="0" w:color="auto"/>
              <w:right w:val="single" w:sz="4" w:space="0" w:color="auto"/>
            </w:tcBorders>
            <w:shd w:val="clear" w:color="auto" w:fill="auto"/>
          </w:tcPr>
          <w:p w14:paraId="4888E2F5" w14:textId="77777777" w:rsidR="001A3E10" w:rsidRPr="0023361F" w:rsidRDefault="001A3E10" w:rsidP="005A2C36">
            <w:pPr>
              <w:spacing w:before="120"/>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8BD0FF"/>
            <w:vAlign w:val="center"/>
          </w:tcPr>
          <w:p w14:paraId="4677B542" w14:textId="77777777" w:rsidR="001A3E10" w:rsidRPr="0023361F" w:rsidRDefault="001A3E10" w:rsidP="006A39EE">
            <w:pPr>
              <w:rPr>
                <w:rFonts w:cs="Arial"/>
                <w:color w:val="000000"/>
                <w:sz w:val="20"/>
                <w:szCs w:val="20"/>
                <w:lang w:eastAsia="de-DE"/>
              </w:rPr>
            </w:pPr>
            <w:r w:rsidRPr="0023361F">
              <w:rPr>
                <w:rFonts w:cs="Arial"/>
                <w:color w:val="000000"/>
                <w:sz w:val="20"/>
                <w:szCs w:val="20"/>
                <w:lang w:eastAsia="de-DE"/>
              </w:rPr>
              <w:t>Mantenere le piccole macchine in buono stato con l’aiuto delle istruzioni per l’uso</w:t>
            </w:r>
          </w:p>
        </w:tc>
        <w:tc>
          <w:tcPr>
            <w:tcW w:w="678" w:type="dxa"/>
            <w:tcBorders>
              <w:top w:val="single" w:sz="4" w:space="0" w:color="auto"/>
              <w:left w:val="nil"/>
              <w:bottom w:val="single" w:sz="4" w:space="0" w:color="auto"/>
              <w:right w:val="single" w:sz="4" w:space="0" w:color="auto"/>
            </w:tcBorders>
            <w:vAlign w:val="center"/>
          </w:tcPr>
          <w:p w14:paraId="5066CCD5" w14:textId="3167ACFF"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18029" w14:textId="18535815" w:rsidR="001A3E10" w:rsidRPr="0023361F" w:rsidRDefault="001A3E10" w:rsidP="00930F16">
            <w:pPr>
              <w:jc w:val="center"/>
              <w:rPr>
                <w:rFonts w:cs="Arial"/>
                <w:color w:val="000000"/>
                <w:sz w:val="18"/>
                <w:szCs w:val="18"/>
                <w:lang w:eastAsia="de-DE"/>
              </w:rPr>
            </w:pPr>
            <w:r w:rsidRPr="0023361F">
              <w:rPr>
                <w:rFonts w:cs="Arial"/>
                <w:color w:val="000000"/>
                <w:sz w:val="18"/>
                <w:szCs w:val="18"/>
                <w:lang w:eastAsia="de-DE"/>
              </w:rPr>
              <w:t>e3.3</w:t>
            </w:r>
          </w:p>
        </w:tc>
        <w:tc>
          <w:tcPr>
            <w:tcW w:w="851" w:type="dxa"/>
            <w:tcBorders>
              <w:top w:val="single" w:sz="4" w:space="0" w:color="auto"/>
              <w:left w:val="nil"/>
              <w:bottom w:val="single" w:sz="4" w:space="0" w:color="auto"/>
              <w:right w:val="single" w:sz="4" w:space="0" w:color="auto"/>
            </w:tcBorders>
            <w:shd w:val="clear" w:color="auto" w:fill="auto"/>
            <w:vAlign w:val="center"/>
          </w:tcPr>
          <w:p w14:paraId="124EA746"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73DE00"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E18A154" w14:textId="77777777" w:rsidR="001A3E10" w:rsidRPr="0023361F" w:rsidRDefault="001A3E10" w:rsidP="005A2C36">
            <w:pPr>
              <w:rPr>
                <w:rFonts w:cs="Arial"/>
                <w:color w:val="000000"/>
                <w:sz w:val="20"/>
                <w:szCs w:val="20"/>
                <w:lang w:eastAsia="de-DE"/>
              </w:rPr>
            </w:pPr>
          </w:p>
        </w:tc>
      </w:tr>
      <w:tr w:rsidR="001A3E10" w:rsidRPr="0023361F" w14:paraId="57476EF0" w14:textId="77777777" w:rsidTr="00542ED1">
        <w:trPr>
          <w:trHeight w:val="437"/>
        </w:trPr>
        <w:tc>
          <w:tcPr>
            <w:tcW w:w="1276" w:type="dxa"/>
            <w:vMerge/>
            <w:tcBorders>
              <w:left w:val="single" w:sz="4" w:space="0" w:color="auto"/>
              <w:bottom w:val="single" w:sz="4" w:space="0" w:color="auto"/>
              <w:right w:val="single" w:sz="4" w:space="0" w:color="auto"/>
            </w:tcBorders>
            <w:shd w:val="clear" w:color="auto" w:fill="auto"/>
          </w:tcPr>
          <w:p w14:paraId="7ED44C9F" w14:textId="77777777" w:rsidR="001A3E10" w:rsidRPr="0023361F" w:rsidRDefault="001A3E10" w:rsidP="005A2C36">
            <w:pPr>
              <w:spacing w:before="120"/>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auto"/>
            <w:vAlign w:val="center"/>
          </w:tcPr>
          <w:p w14:paraId="318C7117" w14:textId="77777777" w:rsidR="001A3E10" w:rsidRPr="0023361F" w:rsidRDefault="001A3E10"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5B67164E" w14:textId="77777777" w:rsidR="001A3E10" w:rsidRPr="0023361F" w:rsidRDefault="001A3E10" w:rsidP="00542ED1">
            <w:pPr>
              <w:jc w:val="center"/>
              <w:rPr>
                <w:rFonts w:cs="Arial"/>
                <w:color w:val="000000"/>
                <w:sz w:val="18"/>
                <w:szCs w:val="18"/>
                <w:lang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DB469C" w14:textId="12CCF1DB" w:rsidR="001A3E10" w:rsidRPr="0023361F" w:rsidRDefault="001A3E10" w:rsidP="005A2C36">
            <w:pPr>
              <w:jc w:val="center"/>
              <w:rPr>
                <w:rFonts w:cs="Arial"/>
                <w:color w:val="000000"/>
                <w:sz w:val="18"/>
                <w:szCs w:val="18"/>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E30C4E9"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FFEEA65"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1731709" w14:textId="77777777" w:rsidR="001A3E10" w:rsidRPr="0023361F" w:rsidRDefault="001A3E10" w:rsidP="005A2C36">
            <w:pPr>
              <w:rPr>
                <w:rFonts w:cs="Arial"/>
                <w:color w:val="000000"/>
                <w:sz w:val="20"/>
                <w:szCs w:val="20"/>
                <w:lang w:eastAsia="de-DE"/>
              </w:rPr>
            </w:pPr>
          </w:p>
        </w:tc>
      </w:tr>
      <w:tr w:rsidR="001A3E10" w:rsidRPr="0023361F" w14:paraId="283079B2" w14:textId="77777777" w:rsidTr="00542ED1">
        <w:trPr>
          <w:trHeight w:val="851"/>
        </w:trPr>
        <w:tc>
          <w:tcPr>
            <w:tcW w:w="1276" w:type="dxa"/>
            <w:vMerge w:val="restart"/>
            <w:tcBorders>
              <w:top w:val="single" w:sz="4" w:space="0" w:color="auto"/>
              <w:left w:val="single" w:sz="4" w:space="0" w:color="auto"/>
              <w:right w:val="single" w:sz="4" w:space="0" w:color="auto"/>
            </w:tcBorders>
            <w:shd w:val="clear" w:color="auto" w:fill="auto"/>
          </w:tcPr>
          <w:p w14:paraId="6A77CFA4" w14:textId="77777777" w:rsidR="001A3E10" w:rsidRPr="0023361F" w:rsidRDefault="001A3E10" w:rsidP="00B42F30">
            <w:pPr>
              <w:spacing w:before="120"/>
              <w:rPr>
                <w:rFonts w:cs="Arial"/>
                <w:color w:val="000000"/>
                <w:sz w:val="20"/>
                <w:szCs w:val="20"/>
                <w:lang w:eastAsia="de-DE"/>
              </w:rPr>
            </w:pPr>
            <w:r w:rsidRPr="0023361F">
              <w:rPr>
                <w:rFonts w:cs="Arial"/>
                <w:color w:val="000000"/>
                <w:sz w:val="16"/>
                <w:szCs w:val="16"/>
                <w:lang w:eastAsia="de-DE"/>
              </w:rPr>
              <w:t>Trasportare, utilizzare, stoc</w:t>
            </w:r>
            <w:r w:rsidRPr="0023361F">
              <w:rPr>
                <w:rFonts w:cs="Arial"/>
                <w:color w:val="000000"/>
                <w:sz w:val="16"/>
                <w:szCs w:val="16"/>
                <w:lang w:eastAsia="de-DE"/>
              </w:rPr>
              <w:softHyphen/>
              <w:t>care e smaltire</w:t>
            </w:r>
            <w:r w:rsidRPr="0023361F">
              <w:rPr>
                <w:rFonts w:cs="Arial"/>
                <w:color w:val="000000"/>
                <w:sz w:val="20"/>
                <w:szCs w:val="20"/>
                <w:lang w:eastAsia="de-DE"/>
              </w:rPr>
              <w:t xml:space="preserve"> carburanti e sostanze ausiliarie </w:t>
            </w:r>
            <w:r w:rsidRPr="0023361F">
              <w:rPr>
                <w:rFonts w:cs="Arial"/>
                <w:color w:val="000000"/>
                <w:sz w:val="16"/>
                <w:szCs w:val="16"/>
                <w:lang w:eastAsia="de-DE"/>
              </w:rPr>
              <w:t>in modo sicuro ed ecocompatibile</w:t>
            </w:r>
          </w:p>
        </w:tc>
        <w:tc>
          <w:tcPr>
            <w:tcW w:w="4365" w:type="dxa"/>
            <w:tcBorders>
              <w:top w:val="nil"/>
              <w:left w:val="nil"/>
              <w:bottom w:val="single" w:sz="4" w:space="0" w:color="auto"/>
              <w:right w:val="single" w:sz="4" w:space="0" w:color="auto"/>
            </w:tcBorders>
            <w:shd w:val="clear" w:color="auto" w:fill="D6E8CA"/>
            <w:vAlign w:val="center"/>
          </w:tcPr>
          <w:p w14:paraId="1165BA58" w14:textId="77777777" w:rsidR="001A3E10" w:rsidRPr="0023361F" w:rsidRDefault="001A3E10" w:rsidP="00FB1F96">
            <w:pPr>
              <w:rPr>
                <w:rFonts w:cs="Arial"/>
                <w:color w:val="000000"/>
                <w:sz w:val="20"/>
                <w:szCs w:val="20"/>
                <w:lang w:eastAsia="de-DE"/>
              </w:rPr>
            </w:pPr>
            <w:r w:rsidRPr="0023361F">
              <w:rPr>
                <w:rFonts w:cs="Arial"/>
                <w:color w:val="000000"/>
                <w:sz w:val="20"/>
                <w:szCs w:val="20"/>
                <w:lang w:eastAsia="de-DE"/>
              </w:rPr>
              <w:t>Manipolare, impiegare e smaltire in modo sicuro ed ecocompatibile gli strumenti di lavoro, i carburanti e le sostanze ausiliarie</w:t>
            </w:r>
          </w:p>
        </w:tc>
        <w:tc>
          <w:tcPr>
            <w:tcW w:w="678" w:type="dxa"/>
            <w:tcBorders>
              <w:top w:val="single" w:sz="4" w:space="0" w:color="auto"/>
              <w:left w:val="nil"/>
              <w:bottom w:val="single" w:sz="4" w:space="0" w:color="auto"/>
              <w:right w:val="single" w:sz="4" w:space="0" w:color="auto"/>
            </w:tcBorders>
            <w:vAlign w:val="center"/>
          </w:tcPr>
          <w:p w14:paraId="6176EEB5" w14:textId="28ABDF94"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06AA8DCD" w14:textId="1CCF8D93"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e4.2</w:t>
            </w:r>
          </w:p>
        </w:tc>
        <w:tc>
          <w:tcPr>
            <w:tcW w:w="851" w:type="dxa"/>
            <w:tcBorders>
              <w:top w:val="nil"/>
              <w:left w:val="nil"/>
              <w:bottom w:val="single" w:sz="4" w:space="0" w:color="auto"/>
              <w:right w:val="single" w:sz="4" w:space="0" w:color="auto"/>
            </w:tcBorders>
            <w:shd w:val="clear" w:color="auto" w:fill="auto"/>
            <w:vAlign w:val="center"/>
          </w:tcPr>
          <w:p w14:paraId="580E9E0E"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3D25BD9"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781A68B9" w14:textId="77777777" w:rsidR="001A3E10" w:rsidRPr="0023361F" w:rsidRDefault="001A3E10" w:rsidP="005A2C36">
            <w:pPr>
              <w:rPr>
                <w:rFonts w:cs="Arial"/>
                <w:color w:val="000000"/>
                <w:sz w:val="20"/>
                <w:szCs w:val="20"/>
                <w:lang w:eastAsia="de-DE"/>
              </w:rPr>
            </w:pPr>
          </w:p>
        </w:tc>
      </w:tr>
      <w:tr w:rsidR="001A3E10" w:rsidRPr="0023361F" w14:paraId="73580624"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66B95823"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6F771293"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Sapere come si manipolano le sostanze chimiche ausiliarie</w:t>
            </w:r>
          </w:p>
        </w:tc>
        <w:tc>
          <w:tcPr>
            <w:tcW w:w="678" w:type="dxa"/>
            <w:tcBorders>
              <w:top w:val="single" w:sz="4" w:space="0" w:color="auto"/>
              <w:left w:val="nil"/>
              <w:bottom w:val="single" w:sz="4" w:space="0" w:color="auto"/>
              <w:right w:val="single" w:sz="4" w:space="0" w:color="auto"/>
            </w:tcBorders>
            <w:vAlign w:val="center"/>
          </w:tcPr>
          <w:p w14:paraId="4F2B9B14" w14:textId="3701727C"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61085C4" w14:textId="2AB07956"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e4.2</w:t>
            </w:r>
          </w:p>
        </w:tc>
        <w:tc>
          <w:tcPr>
            <w:tcW w:w="851" w:type="dxa"/>
            <w:tcBorders>
              <w:top w:val="nil"/>
              <w:left w:val="nil"/>
              <w:bottom w:val="single" w:sz="4" w:space="0" w:color="auto"/>
              <w:right w:val="single" w:sz="4" w:space="0" w:color="auto"/>
            </w:tcBorders>
            <w:shd w:val="clear" w:color="auto" w:fill="auto"/>
            <w:vAlign w:val="center"/>
          </w:tcPr>
          <w:p w14:paraId="02E88D7E"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E88D3B8"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22F157C" w14:textId="77777777" w:rsidR="001A3E10" w:rsidRPr="0023361F" w:rsidRDefault="001A3E10" w:rsidP="005A2C36">
            <w:pPr>
              <w:rPr>
                <w:rFonts w:cs="Arial"/>
                <w:color w:val="000000"/>
                <w:sz w:val="20"/>
                <w:szCs w:val="20"/>
                <w:lang w:eastAsia="de-DE"/>
              </w:rPr>
            </w:pPr>
          </w:p>
        </w:tc>
      </w:tr>
      <w:tr w:rsidR="001A3E10" w:rsidRPr="0023361F" w14:paraId="19E121EB"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12F099F4"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D6E8CA"/>
            <w:vAlign w:val="center"/>
          </w:tcPr>
          <w:p w14:paraId="334ED752" w14:textId="77777777" w:rsidR="001A3E10" w:rsidRPr="0023361F" w:rsidRDefault="001A3E10" w:rsidP="000C14EE">
            <w:pPr>
              <w:rPr>
                <w:rFonts w:cs="Arial"/>
                <w:color w:val="000000"/>
                <w:sz w:val="20"/>
                <w:szCs w:val="20"/>
                <w:lang w:eastAsia="de-DE"/>
              </w:rPr>
            </w:pPr>
            <w:r w:rsidRPr="0023361F">
              <w:rPr>
                <w:rFonts w:cs="Arial"/>
                <w:color w:val="000000"/>
                <w:sz w:val="20"/>
                <w:szCs w:val="20"/>
                <w:lang w:eastAsia="de-DE"/>
              </w:rPr>
              <w:t>Stoccare correttamente i carburanti e le sostanze ausiliarie</w:t>
            </w:r>
          </w:p>
        </w:tc>
        <w:tc>
          <w:tcPr>
            <w:tcW w:w="678" w:type="dxa"/>
            <w:tcBorders>
              <w:top w:val="single" w:sz="4" w:space="0" w:color="auto"/>
              <w:left w:val="nil"/>
              <w:bottom w:val="single" w:sz="4" w:space="0" w:color="auto"/>
              <w:right w:val="single" w:sz="4" w:space="0" w:color="auto"/>
            </w:tcBorders>
            <w:vAlign w:val="center"/>
          </w:tcPr>
          <w:p w14:paraId="49D6E3EE" w14:textId="772DA054"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72A728AC" w14:textId="56E92901"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e4.2</w:t>
            </w:r>
          </w:p>
        </w:tc>
        <w:tc>
          <w:tcPr>
            <w:tcW w:w="851" w:type="dxa"/>
            <w:tcBorders>
              <w:top w:val="nil"/>
              <w:left w:val="nil"/>
              <w:bottom w:val="single" w:sz="4" w:space="0" w:color="auto"/>
              <w:right w:val="single" w:sz="4" w:space="0" w:color="auto"/>
            </w:tcBorders>
            <w:shd w:val="clear" w:color="auto" w:fill="auto"/>
            <w:vAlign w:val="center"/>
          </w:tcPr>
          <w:p w14:paraId="11D03E0E"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CE96464"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20BD5135" w14:textId="77777777" w:rsidR="001A3E10" w:rsidRPr="0023361F" w:rsidRDefault="001A3E10" w:rsidP="005A2C36">
            <w:pPr>
              <w:rPr>
                <w:rFonts w:cs="Arial"/>
                <w:color w:val="000000"/>
                <w:sz w:val="20"/>
                <w:szCs w:val="20"/>
                <w:lang w:eastAsia="de-DE"/>
              </w:rPr>
            </w:pPr>
          </w:p>
        </w:tc>
      </w:tr>
      <w:tr w:rsidR="001A3E10" w:rsidRPr="0023361F" w14:paraId="1A3A1582"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6CDEE8AB"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3E90E015" w14:textId="77777777" w:rsidR="001A3E10" w:rsidRPr="0023361F" w:rsidRDefault="001A3E10" w:rsidP="003E1AD8">
            <w:pPr>
              <w:rPr>
                <w:rFonts w:cs="Arial"/>
                <w:color w:val="000000"/>
                <w:sz w:val="20"/>
                <w:szCs w:val="20"/>
                <w:lang w:eastAsia="de-DE"/>
              </w:rPr>
            </w:pPr>
            <w:r w:rsidRPr="0023361F">
              <w:rPr>
                <w:rFonts w:cs="Arial"/>
                <w:color w:val="000000"/>
                <w:sz w:val="20"/>
                <w:szCs w:val="20"/>
                <w:lang w:eastAsia="de-DE"/>
              </w:rPr>
              <w:t>Avviare i provvedimenti necessari in caso di incidenti con sostanze inquinanti</w:t>
            </w:r>
          </w:p>
        </w:tc>
        <w:tc>
          <w:tcPr>
            <w:tcW w:w="678" w:type="dxa"/>
            <w:tcBorders>
              <w:top w:val="single" w:sz="4" w:space="0" w:color="auto"/>
              <w:left w:val="nil"/>
              <w:bottom w:val="single" w:sz="4" w:space="0" w:color="auto"/>
              <w:right w:val="single" w:sz="4" w:space="0" w:color="auto"/>
            </w:tcBorders>
            <w:vAlign w:val="center"/>
          </w:tcPr>
          <w:p w14:paraId="29E4DE90" w14:textId="62E5C2FE"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56F15820" w14:textId="53F2EFC3"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e4.3</w:t>
            </w:r>
          </w:p>
        </w:tc>
        <w:tc>
          <w:tcPr>
            <w:tcW w:w="851" w:type="dxa"/>
            <w:tcBorders>
              <w:top w:val="nil"/>
              <w:left w:val="nil"/>
              <w:bottom w:val="single" w:sz="4" w:space="0" w:color="auto"/>
              <w:right w:val="single" w:sz="4" w:space="0" w:color="auto"/>
            </w:tcBorders>
            <w:shd w:val="clear" w:color="auto" w:fill="auto"/>
            <w:vAlign w:val="center"/>
          </w:tcPr>
          <w:p w14:paraId="03CE9CF2"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86790CF"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282B2513" w14:textId="77777777" w:rsidR="001A3E10" w:rsidRPr="0023361F" w:rsidRDefault="001A3E10" w:rsidP="005A2C36">
            <w:pPr>
              <w:rPr>
                <w:rFonts w:cs="Arial"/>
                <w:color w:val="000000"/>
                <w:sz w:val="20"/>
                <w:szCs w:val="20"/>
                <w:lang w:eastAsia="de-DE"/>
              </w:rPr>
            </w:pPr>
          </w:p>
        </w:tc>
      </w:tr>
      <w:tr w:rsidR="001A3E10" w:rsidRPr="0023361F" w14:paraId="091A669B"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4157DA44" w14:textId="77777777" w:rsidR="001A3E10" w:rsidRPr="0023361F" w:rsidRDefault="001A3E10"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D6E8CA"/>
            <w:vAlign w:val="center"/>
          </w:tcPr>
          <w:p w14:paraId="625D4BD3" w14:textId="77777777" w:rsidR="001A3E10" w:rsidRPr="0023361F" w:rsidRDefault="001A3E10" w:rsidP="005A2C36">
            <w:pPr>
              <w:rPr>
                <w:rFonts w:cs="Arial"/>
                <w:color w:val="000000"/>
                <w:sz w:val="20"/>
                <w:szCs w:val="20"/>
                <w:lang w:eastAsia="de-DE"/>
              </w:rPr>
            </w:pPr>
            <w:r w:rsidRPr="0023361F">
              <w:rPr>
                <w:rFonts w:cs="Arial"/>
                <w:color w:val="000000"/>
                <w:sz w:val="20"/>
                <w:szCs w:val="20"/>
                <w:lang w:eastAsia="de-DE"/>
              </w:rPr>
              <w:t>Smaltire correttamente carburanti e sostanze ausiliarie</w:t>
            </w:r>
          </w:p>
        </w:tc>
        <w:tc>
          <w:tcPr>
            <w:tcW w:w="678" w:type="dxa"/>
            <w:tcBorders>
              <w:top w:val="single" w:sz="4" w:space="0" w:color="auto"/>
              <w:left w:val="nil"/>
              <w:bottom w:val="single" w:sz="4" w:space="0" w:color="auto"/>
              <w:right w:val="single" w:sz="4" w:space="0" w:color="auto"/>
            </w:tcBorders>
            <w:vAlign w:val="center"/>
          </w:tcPr>
          <w:p w14:paraId="0ECF0CE2" w14:textId="3B6DFB9E"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3032D7C9" w14:textId="4C3B022B"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e4.4</w:t>
            </w:r>
          </w:p>
        </w:tc>
        <w:tc>
          <w:tcPr>
            <w:tcW w:w="851" w:type="dxa"/>
            <w:tcBorders>
              <w:top w:val="nil"/>
              <w:left w:val="nil"/>
              <w:bottom w:val="single" w:sz="4" w:space="0" w:color="auto"/>
              <w:right w:val="single" w:sz="4" w:space="0" w:color="auto"/>
            </w:tcBorders>
            <w:shd w:val="clear" w:color="auto" w:fill="auto"/>
            <w:vAlign w:val="center"/>
          </w:tcPr>
          <w:p w14:paraId="298D16B5" w14:textId="77777777" w:rsidR="001A3E10" w:rsidRPr="0023361F" w:rsidRDefault="001A3E10"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4ACEBAE" w14:textId="77777777" w:rsidR="001A3E10" w:rsidRPr="0023361F" w:rsidRDefault="001A3E10"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18DA4875" w14:textId="77777777" w:rsidR="001A3E10" w:rsidRPr="0023361F" w:rsidRDefault="001A3E10" w:rsidP="005A2C36">
            <w:pPr>
              <w:rPr>
                <w:rFonts w:cs="Arial"/>
                <w:color w:val="000000"/>
                <w:sz w:val="20"/>
                <w:szCs w:val="20"/>
                <w:lang w:eastAsia="de-DE"/>
              </w:rPr>
            </w:pPr>
          </w:p>
        </w:tc>
      </w:tr>
      <w:tr w:rsidR="001A3E10" w:rsidRPr="0023361F" w14:paraId="31997A4E"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54DF0154"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D6E8CA"/>
            <w:vAlign w:val="center"/>
          </w:tcPr>
          <w:p w14:paraId="0A42D620" w14:textId="77777777" w:rsidR="001A3E10" w:rsidRPr="0023361F" w:rsidRDefault="001A3E10" w:rsidP="008E61AC">
            <w:pPr>
              <w:rPr>
                <w:rFonts w:cs="Arial"/>
                <w:color w:val="000000"/>
                <w:spacing w:val="-2"/>
                <w:sz w:val="20"/>
                <w:szCs w:val="20"/>
                <w:lang w:eastAsia="de-DE"/>
              </w:rPr>
            </w:pPr>
            <w:r w:rsidRPr="0023361F">
              <w:rPr>
                <w:rFonts w:cs="Arial"/>
                <w:color w:val="000000"/>
                <w:spacing w:val="-2"/>
                <w:sz w:val="20"/>
                <w:szCs w:val="20"/>
                <w:lang w:eastAsia="de-DE"/>
              </w:rPr>
              <w:t>Procedere al corretto smaltimento di scarti e di rifiuti speciali in conformità alle normative vigenti</w:t>
            </w:r>
          </w:p>
        </w:tc>
        <w:tc>
          <w:tcPr>
            <w:tcW w:w="678" w:type="dxa"/>
            <w:tcBorders>
              <w:top w:val="single" w:sz="4" w:space="0" w:color="auto"/>
              <w:left w:val="nil"/>
              <w:bottom w:val="single" w:sz="4" w:space="0" w:color="auto"/>
              <w:right w:val="single" w:sz="4" w:space="0" w:color="auto"/>
            </w:tcBorders>
            <w:vAlign w:val="center"/>
          </w:tcPr>
          <w:p w14:paraId="53ACE7B2" w14:textId="7395B78A" w:rsidR="001A3E10" w:rsidRPr="0023361F" w:rsidRDefault="00C4424B"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1D3E99" w14:textId="382DE4BD"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e4.4</w:t>
            </w:r>
          </w:p>
        </w:tc>
        <w:tc>
          <w:tcPr>
            <w:tcW w:w="851" w:type="dxa"/>
            <w:tcBorders>
              <w:top w:val="single" w:sz="4" w:space="0" w:color="auto"/>
              <w:left w:val="nil"/>
              <w:bottom w:val="single" w:sz="4" w:space="0" w:color="auto"/>
              <w:right w:val="single" w:sz="4" w:space="0" w:color="auto"/>
            </w:tcBorders>
            <w:shd w:val="clear" w:color="auto" w:fill="auto"/>
            <w:vAlign w:val="center"/>
          </w:tcPr>
          <w:p w14:paraId="19F75D89"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CBFE1A"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9E0012A" w14:textId="77777777" w:rsidR="001A3E10" w:rsidRPr="0023361F" w:rsidRDefault="001A3E10" w:rsidP="005A2C36">
            <w:pPr>
              <w:rPr>
                <w:rFonts w:cs="Arial"/>
                <w:color w:val="000000"/>
                <w:sz w:val="20"/>
                <w:szCs w:val="20"/>
                <w:lang w:eastAsia="de-DE"/>
              </w:rPr>
            </w:pPr>
          </w:p>
        </w:tc>
      </w:tr>
      <w:tr w:rsidR="001A3E10" w:rsidRPr="0023361F" w14:paraId="59CF5074" w14:textId="77777777" w:rsidTr="00542ED1">
        <w:trPr>
          <w:trHeight w:val="437"/>
        </w:trPr>
        <w:tc>
          <w:tcPr>
            <w:tcW w:w="1276" w:type="dxa"/>
            <w:vMerge/>
            <w:tcBorders>
              <w:left w:val="single" w:sz="4" w:space="0" w:color="auto"/>
              <w:bottom w:val="single" w:sz="4" w:space="0" w:color="auto"/>
              <w:right w:val="single" w:sz="4" w:space="0" w:color="auto"/>
            </w:tcBorders>
            <w:shd w:val="clear" w:color="auto" w:fill="auto"/>
            <w:vAlign w:val="center"/>
          </w:tcPr>
          <w:p w14:paraId="67F5D834"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auto"/>
            <w:vAlign w:val="center"/>
          </w:tcPr>
          <w:p w14:paraId="5D7422DF" w14:textId="77777777" w:rsidR="001A3E10" w:rsidRPr="0023361F" w:rsidRDefault="001A3E10"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0C7D8791" w14:textId="77777777" w:rsidR="001A3E10" w:rsidRPr="0023361F" w:rsidRDefault="001A3E10" w:rsidP="00542ED1">
            <w:pPr>
              <w:jc w:val="center"/>
              <w:rPr>
                <w:rFonts w:cs="Arial"/>
                <w:color w:val="000000"/>
                <w:sz w:val="18"/>
                <w:szCs w:val="18"/>
                <w:lang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6AB900" w14:textId="2B418AFB" w:rsidR="001A3E10" w:rsidRPr="0023361F" w:rsidRDefault="001A3E10" w:rsidP="005A2C36">
            <w:pPr>
              <w:jc w:val="center"/>
              <w:rPr>
                <w:rFonts w:cs="Arial"/>
                <w:color w:val="000000"/>
                <w:sz w:val="18"/>
                <w:szCs w:val="18"/>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84815BB"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7693E1"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013FCA0" w14:textId="77777777" w:rsidR="001A3E10" w:rsidRPr="0023361F" w:rsidRDefault="001A3E10" w:rsidP="005A2C36">
            <w:pPr>
              <w:rPr>
                <w:rFonts w:cs="Arial"/>
                <w:color w:val="000000"/>
                <w:sz w:val="20"/>
                <w:szCs w:val="20"/>
                <w:lang w:eastAsia="de-DE"/>
              </w:rPr>
            </w:pPr>
          </w:p>
        </w:tc>
      </w:tr>
      <w:tr w:rsidR="001A3E10" w:rsidRPr="0023361F" w14:paraId="49A589B6" w14:textId="77777777" w:rsidTr="00542ED1">
        <w:trPr>
          <w:trHeight w:val="567"/>
        </w:trPr>
        <w:tc>
          <w:tcPr>
            <w:tcW w:w="1276" w:type="dxa"/>
            <w:vMerge w:val="restart"/>
            <w:tcBorders>
              <w:top w:val="single" w:sz="4" w:space="0" w:color="auto"/>
              <w:left w:val="single" w:sz="4" w:space="0" w:color="auto"/>
              <w:right w:val="single" w:sz="4" w:space="0" w:color="auto"/>
            </w:tcBorders>
            <w:shd w:val="clear" w:color="auto" w:fill="auto"/>
          </w:tcPr>
          <w:p w14:paraId="014E532D" w14:textId="77777777" w:rsidR="001A3E10" w:rsidRPr="0023361F" w:rsidRDefault="001A3E10" w:rsidP="00AE2603">
            <w:pPr>
              <w:spacing w:before="120"/>
              <w:rPr>
                <w:rFonts w:cs="Arial"/>
                <w:color w:val="000000"/>
                <w:sz w:val="20"/>
                <w:szCs w:val="20"/>
                <w:lang w:eastAsia="de-DE"/>
              </w:rPr>
            </w:pPr>
            <w:r w:rsidRPr="0023361F">
              <w:rPr>
                <w:rFonts w:cs="Arial"/>
                <w:color w:val="000000"/>
                <w:sz w:val="20"/>
                <w:szCs w:val="20"/>
                <w:lang w:eastAsia="de-DE"/>
              </w:rPr>
              <w:t>Proteggersi dalle cadute</w:t>
            </w:r>
            <w:r w:rsidRPr="0023361F">
              <w:rPr>
                <w:rFonts w:cs="Arial"/>
                <w:color w:val="000000"/>
                <w:sz w:val="16"/>
                <w:szCs w:val="16"/>
                <w:lang w:eastAsia="de-DE"/>
              </w:rPr>
              <w:t xml:space="preserve"> in caso di lavori su terreni ripidi e impiegare le </w:t>
            </w:r>
            <w:r w:rsidRPr="0023361F">
              <w:rPr>
                <w:rFonts w:cs="Arial"/>
                <w:color w:val="000000"/>
                <w:sz w:val="20"/>
                <w:szCs w:val="20"/>
                <w:lang w:eastAsia="de-DE"/>
              </w:rPr>
              <w:t>tecniche di base</w:t>
            </w:r>
            <w:r w:rsidRPr="0023361F">
              <w:rPr>
                <w:rFonts w:cs="Arial"/>
                <w:color w:val="000000"/>
                <w:sz w:val="16"/>
                <w:szCs w:val="16"/>
                <w:lang w:eastAsia="de-DE"/>
              </w:rPr>
              <w:t xml:space="preserve"> per </w:t>
            </w:r>
            <w:r w:rsidRPr="0023361F">
              <w:rPr>
                <w:rFonts w:cs="Arial"/>
                <w:color w:val="000000"/>
                <w:sz w:val="20"/>
                <w:szCs w:val="20"/>
                <w:lang w:eastAsia="de-DE"/>
              </w:rPr>
              <w:t>scalare gli alberi</w:t>
            </w:r>
            <w:r w:rsidRPr="0023361F">
              <w:rPr>
                <w:rFonts w:cs="Arial"/>
                <w:color w:val="000000"/>
                <w:sz w:val="16"/>
                <w:szCs w:val="16"/>
                <w:lang w:eastAsia="de-DE"/>
              </w:rPr>
              <w:t xml:space="preserve"> lungo il fusto</w:t>
            </w:r>
          </w:p>
        </w:tc>
        <w:tc>
          <w:tcPr>
            <w:tcW w:w="4365" w:type="dxa"/>
            <w:tcBorders>
              <w:top w:val="single" w:sz="4" w:space="0" w:color="auto"/>
              <w:left w:val="nil"/>
              <w:bottom w:val="single" w:sz="4" w:space="0" w:color="auto"/>
              <w:right w:val="single" w:sz="4" w:space="0" w:color="auto"/>
            </w:tcBorders>
            <w:shd w:val="clear" w:color="auto" w:fill="8BD0FF"/>
            <w:vAlign w:val="center"/>
          </w:tcPr>
          <w:p w14:paraId="34D9A171" w14:textId="77777777" w:rsidR="001A3E10" w:rsidRPr="0023361F" w:rsidRDefault="001A3E10" w:rsidP="00AE2603">
            <w:pPr>
              <w:rPr>
                <w:rFonts w:cs="Arial"/>
                <w:color w:val="000000"/>
                <w:sz w:val="20"/>
                <w:szCs w:val="20"/>
                <w:lang w:eastAsia="de-DE"/>
              </w:rPr>
            </w:pPr>
            <w:r w:rsidRPr="0023361F">
              <w:rPr>
                <w:rFonts w:cs="Arial"/>
                <w:color w:val="000000"/>
                <w:sz w:val="20"/>
                <w:szCs w:val="20"/>
                <w:lang w:eastAsia="de-DE"/>
              </w:rPr>
              <w:t>Utilizzare attrezzature anticaduta conformi allo stato della tecnica</w:t>
            </w:r>
          </w:p>
        </w:tc>
        <w:tc>
          <w:tcPr>
            <w:tcW w:w="678" w:type="dxa"/>
            <w:tcBorders>
              <w:top w:val="single" w:sz="4" w:space="0" w:color="auto"/>
              <w:left w:val="nil"/>
              <w:bottom w:val="single" w:sz="4" w:space="0" w:color="auto"/>
              <w:right w:val="single" w:sz="4" w:space="0" w:color="auto"/>
            </w:tcBorders>
            <w:vAlign w:val="center"/>
          </w:tcPr>
          <w:p w14:paraId="49CEC00F" w14:textId="1EBF1691" w:rsidR="001A3E10"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33975" w14:textId="46C68AFC"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e5.1</w:t>
            </w:r>
          </w:p>
        </w:tc>
        <w:tc>
          <w:tcPr>
            <w:tcW w:w="851" w:type="dxa"/>
            <w:tcBorders>
              <w:top w:val="single" w:sz="4" w:space="0" w:color="auto"/>
              <w:left w:val="nil"/>
              <w:bottom w:val="single" w:sz="4" w:space="0" w:color="auto"/>
              <w:right w:val="single" w:sz="4" w:space="0" w:color="auto"/>
            </w:tcBorders>
            <w:shd w:val="clear" w:color="auto" w:fill="auto"/>
            <w:vAlign w:val="center"/>
          </w:tcPr>
          <w:p w14:paraId="288FEE79"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4BC5330"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7D0359D" w14:textId="77777777" w:rsidR="001A3E10" w:rsidRPr="0023361F" w:rsidRDefault="001A3E10" w:rsidP="005A2C36">
            <w:pPr>
              <w:rPr>
                <w:rFonts w:cs="Arial"/>
                <w:color w:val="000000"/>
                <w:sz w:val="20"/>
                <w:szCs w:val="20"/>
                <w:lang w:eastAsia="de-DE"/>
              </w:rPr>
            </w:pPr>
          </w:p>
        </w:tc>
      </w:tr>
      <w:tr w:rsidR="001A3E10" w:rsidRPr="0023361F" w14:paraId="46695466"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6EA0D9CA"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FFEEB9"/>
            <w:vAlign w:val="center"/>
          </w:tcPr>
          <w:p w14:paraId="2BD00FF2" w14:textId="77777777" w:rsidR="001A3E10" w:rsidRPr="0023361F" w:rsidRDefault="001A3E10" w:rsidP="00AE2603">
            <w:pPr>
              <w:rPr>
                <w:rFonts w:cs="Arial"/>
                <w:color w:val="000000"/>
                <w:sz w:val="20"/>
                <w:szCs w:val="20"/>
                <w:lang w:eastAsia="de-DE"/>
              </w:rPr>
            </w:pPr>
            <w:r w:rsidRPr="0023361F">
              <w:rPr>
                <w:rFonts w:cs="Arial"/>
                <w:color w:val="000000"/>
                <w:sz w:val="20"/>
                <w:szCs w:val="20"/>
                <w:lang w:eastAsia="de-DE"/>
              </w:rPr>
              <w:t>Valutare il terreno ripido con rischio di cadute e impiegare un sistema di protezione adatto</w:t>
            </w:r>
          </w:p>
        </w:tc>
        <w:tc>
          <w:tcPr>
            <w:tcW w:w="678" w:type="dxa"/>
            <w:tcBorders>
              <w:top w:val="single" w:sz="4" w:space="0" w:color="auto"/>
              <w:left w:val="nil"/>
              <w:bottom w:val="single" w:sz="4" w:space="0" w:color="auto"/>
              <w:right w:val="single" w:sz="4" w:space="0" w:color="auto"/>
            </w:tcBorders>
            <w:vAlign w:val="center"/>
          </w:tcPr>
          <w:p w14:paraId="06CBA1A0" w14:textId="7050346A" w:rsidR="001A3E10" w:rsidRPr="0023361F" w:rsidRDefault="004E2875" w:rsidP="00542ED1">
            <w:pPr>
              <w:jc w:val="center"/>
              <w:rPr>
                <w:rFonts w:cs="Arial"/>
                <w:b/>
                <w:bCs/>
                <w:color w:val="000000"/>
                <w:sz w:val="18"/>
                <w:szCs w:val="18"/>
                <w:lang w:eastAsia="de-DE"/>
              </w:rPr>
            </w:pPr>
            <w:r w:rsidRPr="0023361F">
              <w:rPr>
                <w:rFonts w:cs="Arial"/>
                <w:b/>
                <w:bCs/>
                <w:color w:val="008000"/>
                <w:sz w:val="18"/>
                <w:szCs w:val="18"/>
                <w:lang w:eastAsia="de-DE"/>
              </w:rPr>
              <w:t>C4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00909A" w14:textId="1BAAE97A"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e5.3</w:t>
            </w:r>
          </w:p>
        </w:tc>
        <w:tc>
          <w:tcPr>
            <w:tcW w:w="851" w:type="dxa"/>
            <w:tcBorders>
              <w:top w:val="single" w:sz="4" w:space="0" w:color="auto"/>
              <w:left w:val="nil"/>
              <w:bottom w:val="single" w:sz="4" w:space="0" w:color="auto"/>
              <w:right w:val="single" w:sz="4" w:space="0" w:color="auto"/>
            </w:tcBorders>
            <w:shd w:val="clear" w:color="auto" w:fill="auto"/>
            <w:vAlign w:val="center"/>
          </w:tcPr>
          <w:p w14:paraId="78B84E0A"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196DDA0"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C1370B" w14:textId="77777777" w:rsidR="001A3E10" w:rsidRPr="0023361F" w:rsidRDefault="001A3E10" w:rsidP="005A2C36">
            <w:pPr>
              <w:rPr>
                <w:rFonts w:cs="Arial"/>
                <w:color w:val="000000"/>
                <w:sz w:val="20"/>
                <w:szCs w:val="20"/>
                <w:lang w:eastAsia="de-DE"/>
              </w:rPr>
            </w:pPr>
          </w:p>
        </w:tc>
      </w:tr>
      <w:tr w:rsidR="001A3E10" w:rsidRPr="0023361F" w14:paraId="7415C568"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51D797C2"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A0CC82"/>
            <w:vAlign w:val="center"/>
          </w:tcPr>
          <w:p w14:paraId="56E5CAFC" w14:textId="77777777" w:rsidR="001A3E10" w:rsidRPr="0023361F" w:rsidRDefault="001A3E10" w:rsidP="00AE2603">
            <w:pPr>
              <w:rPr>
                <w:rFonts w:cs="Arial"/>
                <w:color w:val="000000"/>
                <w:sz w:val="20"/>
                <w:szCs w:val="20"/>
                <w:lang w:eastAsia="de-DE"/>
              </w:rPr>
            </w:pPr>
            <w:r w:rsidRPr="0023361F">
              <w:rPr>
                <w:rFonts w:cs="Arial"/>
                <w:color w:val="000000"/>
                <w:sz w:val="20"/>
                <w:szCs w:val="20"/>
                <w:lang w:eastAsia="de-DE"/>
              </w:rPr>
              <w:t>Impiegare la scala in modo sicuro</w:t>
            </w:r>
          </w:p>
        </w:tc>
        <w:tc>
          <w:tcPr>
            <w:tcW w:w="678" w:type="dxa"/>
            <w:tcBorders>
              <w:top w:val="single" w:sz="4" w:space="0" w:color="auto"/>
              <w:left w:val="nil"/>
              <w:bottom w:val="single" w:sz="4" w:space="0" w:color="auto"/>
              <w:right w:val="single" w:sz="4" w:space="0" w:color="auto"/>
            </w:tcBorders>
            <w:vAlign w:val="center"/>
          </w:tcPr>
          <w:p w14:paraId="32A6F5D8" w14:textId="0D4AD3A1" w:rsidR="001A3E10"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919C3" w14:textId="4D04225C"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e5.4</w:t>
            </w:r>
          </w:p>
        </w:tc>
        <w:tc>
          <w:tcPr>
            <w:tcW w:w="851" w:type="dxa"/>
            <w:tcBorders>
              <w:top w:val="single" w:sz="4" w:space="0" w:color="auto"/>
              <w:left w:val="nil"/>
              <w:bottom w:val="single" w:sz="4" w:space="0" w:color="auto"/>
              <w:right w:val="single" w:sz="4" w:space="0" w:color="auto"/>
            </w:tcBorders>
            <w:shd w:val="clear" w:color="auto" w:fill="auto"/>
            <w:vAlign w:val="center"/>
          </w:tcPr>
          <w:p w14:paraId="1A4E1D1E"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BFC21E"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486D7E8" w14:textId="77777777" w:rsidR="001A3E10" w:rsidRPr="0023361F" w:rsidRDefault="001A3E10" w:rsidP="005A2C36">
            <w:pPr>
              <w:rPr>
                <w:rFonts w:cs="Arial"/>
                <w:color w:val="000000"/>
                <w:sz w:val="20"/>
                <w:szCs w:val="20"/>
                <w:lang w:eastAsia="de-DE"/>
              </w:rPr>
            </w:pPr>
          </w:p>
        </w:tc>
      </w:tr>
      <w:tr w:rsidR="001A3E10" w:rsidRPr="0023361F" w14:paraId="6865C684"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024316CE"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FFD85D"/>
            <w:vAlign w:val="center"/>
          </w:tcPr>
          <w:p w14:paraId="62CE7F3A" w14:textId="77777777" w:rsidR="001A3E10" w:rsidRPr="0023361F" w:rsidRDefault="001A3E10" w:rsidP="00AE2603">
            <w:pPr>
              <w:rPr>
                <w:rFonts w:cs="Arial"/>
                <w:color w:val="000000"/>
                <w:sz w:val="20"/>
                <w:szCs w:val="20"/>
                <w:lang w:eastAsia="de-DE"/>
              </w:rPr>
            </w:pPr>
            <w:r w:rsidRPr="0023361F">
              <w:rPr>
                <w:rFonts w:cs="Arial"/>
                <w:color w:val="000000"/>
                <w:sz w:val="20"/>
                <w:szCs w:val="20"/>
                <w:lang w:eastAsia="de-DE"/>
              </w:rPr>
              <w:t>Valutare l'albero da scalare e mettere in pratica le misure di sicurezza necessarie</w:t>
            </w:r>
          </w:p>
        </w:tc>
        <w:tc>
          <w:tcPr>
            <w:tcW w:w="678" w:type="dxa"/>
            <w:tcBorders>
              <w:top w:val="single" w:sz="4" w:space="0" w:color="auto"/>
              <w:left w:val="nil"/>
              <w:bottom w:val="single" w:sz="4" w:space="0" w:color="auto"/>
              <w:right w:val="single" w:sz="4" w:space="0" w:color="auto"/>
            </w:tcBorders>
            <w:vAlign w:val="center"/>
          </w:tcPr>
          <w:p w14:paraId="02ADEA4F" w14:textId="3A8F36F2" w:rsidR="001A3E10" w:rsidRPr="0023361F" w:rsidRDefault="004E2875" w:rsidP="00542ED1">
            <w:pPr>
              <w:jc w:val="center"/>
              <w:rPr>
                <w:rFonts w:cs="Arial"/>
                <w:b/>
                <w:bCs/>
                <w:color w:val="000000"/>
                <w:sz w:val="18"/>
                <w:szCs w:val="18"/>
                <w:lang w:eastAsia="de-DE"/>
              </w:rPr>
            </w:pPr>
            <w:r w:rsidRPr="0023361F">
              <w:rPr>
                <w:rFonts w:cs="Arial"/>
                <w:b/>
                <w:bCs/>
                <w:color w:val="008000"/>
                <w:sz w:val="18"/>
                <w:szCs w:val="18"/>
                <w:lang w:eastAsia="de-DE"/>
              </w:rPr>
              <w:t>C4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F3BC3A" w14:textId="4A3231D1"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e5.6</w:t>
            </w:r>
          </w:p>
        </w:tc>
        <w:tc>
          <w:tcPr>
            <w:tcW w:w="851" w:type="dxa"/>
            <w:tcBorders>
              <w:top w:val="single" w:sz="4" w:space="0" w:color="auto"/>
              <w:left w:val="nil"/>
              <w:bottom w:val="single" w:sz="4" w:space="0" w:color="auto"/>
              <w:right w:val="single" w:sz="4" w:space="0" w:color="auto"/>
            </w:tcBorders>
            <w:shd w:val="clear" w:color="auto" w:fill="auto"/>
            <w:vAlign w:val="center"/>
          </w:tcPr>
          <w:p w14:paraId="6F88B39E"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5F973A"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0397C63" w14:textId="77777777" w:rsidR="001A3E10" w:rsidRPr="0023361F" w:rsidRDefault="001A3E10" w:rsidP="005A2C36">
            <w:pPr>
              <w:rPr>
                <w:rFonts w:cs="Arial"/>
                <w:color w:val="000000"/>
                <w:sz w:val="20"/>
                <w:szCs w:val="20"/>
                <w:lang w:eastAsia="de-DE"/>
              </w:rPr>
            </w:pPr>
          </w:p>
        </w:tc>
      </w:tr>
      <w:tr w:rsidR="001A3E10" w:rsidRPr="0023361F" w14:paraId="1B9AB7EB"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237DAD2B"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FFD85D"/>
            <w:vAlign w:val="center"/>
          </w:tcPr>
          <w:p w14:paraId="2768FDB9" w14:textId="77777777" w:rsidR="001A3E10" w:rsidRPr="0023361F" w:rsidRDefault="001A3E10" w:rsidP="00AE2603">
            <w:pPr>
              <w:rPr>
                <w:rFonts w:cs="Arial"/>
                <w:color w:val="000000"/>
                <w:sz w:val="20"/>
                <w:szCs w:val="20"/>
                <w:lang w:eastAsia="de-DE"/>
              </w:rPr>
            </w:pPr>
            <w:r w:rsidRPr="0023361F">
              <w:rPr>
                <w:rFonts w:cs="Arial"/>
                <w:color w:val="000000"/>
                <w:sz w:val="20"/>
                <w:szCs w:val="20"/>
                <w:lang w:eastAsia="de-DE"/>
              </w:rPr>
              <w:t xml:space="preserve">Scalare correttamente gli alberi lungo il fusto e adottare le necessarie misure di sicurezza </w:t>
            </w:r>
          </w:p>
        </w:tc>
        <w:tc>
          <w:tcPr>
            <w:tcW w:w="678" w:type="dxa"/>
            <w:tcBorders>
              <w:top w:val="single" w:sz="4" w:space="0" w:color="auto"/>
              <w:left w:val="nil"/>
              <w:bottom w:val="single" w:sz="4" w:space="0" w:color="auto"/>
              <w:right w:val="single" w:sz="4" w:space="0" w:color="auto"/>
            </w:tcBorders>
            <w:vAlign w:val="center"/>
          </w:tcPr>
          <w:p w14:paraId="2C3BBDDF" w14:textId="608CB1CD" w:rsidR="001A3E10" w:rsidRPr="0023361F" w:rsidRDefault="004E2875" w:rsidP="00542ED1">
            <w:pPr>
              <w:jc w:val="center"/>
              <w:rPr>
                <w:rFonts w:cs="Arial"/>
                <w:b/>
                <w:bCs/>
                <w:color w:val="000000"/>
                <w:sz w:val="18"/>
                <w:szCs w:val="18"/>
                <w:lang w:eastAsia="de-DE"/>
              </w:rPr>
            </w:pPr>
            <w:r w:rsidRPr="0023361F">
              <w:rPr>
                <w:rFonts w:cs="Arial"/>
                <w:b/>
                <w:bCs/>
                <w:color w:val="0000FF"/>
                <w:sz w:val="18"/>
                <w:szCs w:val="18"/>
                <w:lang w:eastAsia="de-DE"/>
              </w:rPr>
              <w:t>C5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DA7768" w14:textId="650281D5"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e5.7</w:t>
            </w:r>
          </w:p>
        </w:tc>
        <w:tc>
          <w:tcPr>
            <w:tcW w:w="851" w:type="dxa"/>
            <w:tcBorders>
              <w:top w:val="single" w:sz="4" w:space="0" w:color="auto"/>
              <w:left w:val="nil"/>
              <w:bottom w:val="single" w:sz="4" w:space="0" w:color="auto"/>
              <w:right w:val="single" w:sz="4" w:space="0" w:color="auto"/>
            </w:tcBorders>
            <w:shd w:val="clear" w:color="auto" w:fill="auto"/>
            <w:vAlign w:val="center"/>
          </w:tcPr>
          <w:p w14:paraId="3523720D"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BDB2914"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1C3B245" w14:textId="77777777" w:rsidR="001A3E10" w:rsidRPr="0023361F" w:rsidRDefault="001A3E10" w:rsidP="005A2C36">
            <w:pPr>
              <w:rPr>
                <w:rFonts w:cs="Arial"/>
                <w:color w:val="000000"/>
                <w:sz w:val="20"/>
                <w:szCs w:val="20"/>
                <w:lang w:eastAsia="de-DE"/>
              </w:rPr>
            </w:pPr>
          </w:p>
        </w:tc>
      </w:tr>
      <w:tr w:rsidR="001A3E10" w:rsidRPr="0023361F" w14:paraId="159C2739"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198E645A"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FFD85D"/>
            <w:vAlign w:val="center"/>
          </w:tcPr>
          <w:p w14:paraId="06AC8A18" w14:textId="77777777" w:rsidR="001A3E10" w:rsidRPr="0023361F" w:rsidRDefault="001A3E10" w:rsidP="00C23641">
            <w:pPr>
              <w:rPr>
                <w:rFonts w:cs="Arial"/>
                <w:color w:val="000000"/>
                <w:sz w:val="20"/>
                <w:szCs w:val="20"/>
                <w:lang w:eastAsia="de-DE"/>
              </w:rPr>
            </w:pPr>
            <w:r w:rsidRPr="0023361F">
              <w:rPr>
                <w:rFonts w:cs="Arial"/>
                <w:color w:val="000000"/>
                <w:sz w:val="20"/>
                <w:szCs w:val="20"/>
                <w:lang w:eastAsia="de-DE"/>
              </w:rPr>
              <w:t>Tagliare i rami con la motosega scalando gli alberi lungo il fusto</w:t>
            </w:r>
          </w:p>
        </w:tc>
        <w:tc>
          <w:tcPr>
            <w:tcW w:w="678" w:type="dxa"/>
            <w:tcBorders>
              <w:top w:val="single" w:sz="4" w:space="0" w:color="auto"/>
              <w:left w:val="nil"/>
              <w:bottom w:val="single" w:sz="4" w:space="0" w:color="auto"/>
              <w:right w:val="single" w:sz="4" w:space="0" w:color="auto"/>
            </w:tcBorders>
            <w:vAlign w:val="center"/>
          </w:tcPr>
          <w:p w14:paraId="2E235CCC" w14:textId="0007C726" w:rsidR="001A3E10"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3A7371" w14:textId="0AEFD74D"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e5.8</w:t>
            </w:r>
          </w:p>
        </w:tc>
        <w:tc>
          <w:tcPr>
            <w:tcW w:w="851" w:type="dxa"/>
            <w:tcBorders>
              <w:top w:val="single" w:sz="4" w:space="0" w:color="auto"/>
              <w:left w:val="nil"/>
              <w:bottom w:val="single" w:sz="4" w:space="0" w:color="auto"/>
              <w:right w:val="single" w:sz="4" w:space="0" w:color="auto"/>
            </w:tcBorders>
            <w:shd w:val="clear" w:color="auto" w:fill="auto"/>
            <w:vAlign w:val="center"/>
          </w:tcPr>
          <w:p w14:paraId="716B7CC8"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9EF07A"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37C60D8" w14:textId="77777777" w:rsidR="001A3E10" w:rsidRPr="0023361F" w:rsidRDefault="001A3E10" w:rsidP="005A2C36">
            <w:pPr>
              <w:rPr>
                <w:rFonts w:cs="Arial"/>
                <w:color w:val="000000"/>
                <w:sz w:val="20"/>
                <w:szCs w:val="20"/>
                <w:lang w:eastAsia="de-DE"/>
              </w:rPr>
            </w:pPr>
          </w:p>
        </w:tc>
      </w:tr>
      <w:tr w:rsidR="001A3E10" w:rsidRPr="0023361F" w14:paraId="79ACC115"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229966A3"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FFD85D"/>
            <w:vAlign w:val="center"/>
          </w:tcPr>
          <w:p w14:paraId="72034624" w14:textId="77777777" w:rsidR="001A3E10" w:rsidRPr="0023361F" w:rsidRDefault="001A3E10" w:rsidP="00C23641">
            <w:pPr>
              <w:rPr>
                <w:rFonts w:cs="Arial"/>
                <w:color w:val="000000"/>
                <w:sz w:val="20"/>
                <w:szCs w:val="20"/>
                <w:lang w:eastAsia="de-DE"/>
              </w:rPr>
            </w:pPr>
            <w:r w:rsidRPr="0023361F">
              <w:rPr>
                <w:rFonts w:cs="Arial"/>
                <w:color w:val="000000"/>
                <w:sz w:val="20"/>
                <w:szCs w:val="20"/>
                <w:lang w:eastAsia="de-DE"/>
              </w:rPr>
              <w:t>Praticare tecniche di recupero riconosciute per il salvataggio di persone</w:t>
            </w:r>
          </w:p>
        </w:tc>
        <w:tc>
          <w:tcPr>
            <w:tcW w:w="678" w:type="dxa"/>
            <w:tcBorders>
              <w:top w:val="single" w:sz="4" w:space="0" w:color="auto"/>
              <w:left w:val="nil"/>
              <w:bottom w:val="single" w:sz="4" w:space="0" w:color="auto"/>
              <w:right w:val="single" w:sz="4" w:space="0" w:color="auto"/>
            </w:tcBorders>
            <w:vAlign w:val="center"/>
          </w:tcPr>
          <w:p w14:paraId="60A2E3D3" w14:textId="02960CFD" w:rsidR="001A3E10" w:rsidRPr="0023361F" w:rsidRDefault="004E2875" w:rsidP="00542ED1">
            <w:pPr>
              <w:jc w:val="center"/>
              <w:rPr>
                <w:rFonts w:cs="Arial"/>
                <w:b/>
                <w:bCs/>
                <w:color w:val="000000"/>
                <w:sz w:val="18"/>
                <w:szCs w:val="18"/>
                <w:lang w:eastAsia="de-DE"/>
              </w:rPr>
            </w:pPr>
            <w:r w:rsidRPr="0023361F">
              <w:rPr>
                <w:rFonts w:cs="Arial"/>
                <w:b/>
                <w:bCs/>
                <w:color w:val="0000FF"/>
                <w:sz w:val="18"/>
                <w:szCs w:val="18"/>
                <w:lang w:eastAsia="de-DE"/>
              </w:rPr>
              <w:t>C5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A6C57F" w14:textId="1DABBDF3"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e5.9</w:t>
            </w:r>
          </w:p>
        </w:tc>
        <w:tc>
          <w:tcPr>
            <w:tcW w:w="851" w:type="dxa"/>
            <w:tcBorders>
              <w:top w:val="single" w:sz="4" w:space="0" w:color="auto"/>
              <w:left w:val="nil"/>
              <w:bottom w:val="single" w:sz="4" w:space="0" w:color="auto"/>
              <w:right w:val="single" w:sz="4" w:space="0" w:color="auto"/>
            </w:tcBorders>
            <w:shd w:val="clear" w:color="auto" w:fill="auto"/>
            <w:vAlign w:val="center"/>
          </w:tcPr>
          <w:p w14:paraId="52F35AB3"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EB5C65"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C447797" w14:textId="77777777" w:rsidR="001A3E10" w:rsidRPr="0023361F" w:rsidRDefault="001A3E10" w:rsidP="005A2C36">
            <w:pPr>
              <w:rPr>
                <w:rFonts w:cs="Arial"/>
                <w:color w:val="000000"/>
                <w:sz w:val="20"/>
                <w:szCs w:val="20"/>
                <w:lang w:eastAsia="de-DE"/>
              </w:rPr>
            </w:pPr>
          </w:p>
        </w:tc>
      </w:tr>
      <w:tr w:rsidR="001A3E10" w:rsidRPr="0023361F" w14:paraId="24EBEC73"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73782BAD"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FFD85D"/>
            <w:vAlign w:val="center"/>
          </w:tcPr>
          <w:p w14:paraId="64307F29" w14:textId="77777777" w:rsidR="001A3E10" w:rsidRPr="0023361F" w:rsidRDefault="001A3E10" w:rsidP="00C23641">
            <w:pPr>
              <w:rPr>
                <w:rFonts w:cs="Arial"/>
                <w:color w:val="000000"/>
                <w:sz w:val="20"/>
                <w:szCs w:val="20"/>
                <w:lang w:eastAsia="de-DE"/>
              </w:rPr>
            </w:pPr>
            <w:r w:rsidRPr="0023361F">
              <w:rPr>
                <w:rFonts w:cs="Arial"/>
                <w:color w:val="000000"/>
                <w:sz w:val="20"/>
                <w:szCs w:val="20"/>
                <w:lang w:eastAsia="de-DE"/>
              </w:rPr>
              <w:t>Eseguire la manutenzione delle attrezzature anticaduta secondo le istruzioni per l'uso</w:t>
            </w:r>
          </w:p>
        </w:tc>
        <w:tc>
          <w:tcPr>
            <w:tcW w:w="678" w:type="dxa"/>
            <w:tcBorders>
              <w:top w:val="single" w:sz="4" w:space="0" w:color="auto"/>
              <w:left w:val="nil"/>
              <w:bottom w:val="single" w:sz="4" w:space="0" w:color="auto"/>
              <w:right w:val="single" w:sz="4" w:space="0" w:color="auto"/>
            </w:tcBorders>
            <w:vAlign w:val="center"/>
          </w:tcPr>
          <w:p w14:paraId="141694FD" w14:textId="17291096" w:rsidR="001A3E10"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B36B7" w14:textId="640AF99B" w:rsidR="001A3E10" w:rsidRPr="0023361F" w:rsidRDefault="001A3E10" w:rsidP="005A2C36">
            <w:pPr>
              <w:jc w:val="center"/>
              <w:rPr>
                <w:rFonts w:cs="Arial"/>
                <w:color w:val="000000"/>
                <w:sz w:val="18"/>
                <w:szCs w:val="18"/>
                <w:lang w:eastAsia="de-DE"/>
              </w:rPr>
            </w:pPr>
            <w:r w:rsidRPr="0023361F">
              <w:rPr>
                <w:rFonts w:cs="Arial"/>
                <w:color w:val="000000"/>
                <w:sz w:val="18"/>
                <w:szCs w:val="18"/>
                <w:lang w:eastAsia="de-DE"/>
              </w:rPr>
              <w:t>e5.10</w:t>
            </w:r>
          </w:p>
        </w:tc>
        <w:tc>
          <w:tcPr>
            <w:tcW w:w="851" w:type="dxa"/>
            <w:tcBorders>
              <w:top w:val="single" w:sz="4" w:space="0" w:color="auto"/>
              <w:left w:val="nil"/>
              <w:bottom w:val="single" w:sz="4" w:space="0" w:color="auto"/>
              <w:right w:val="single" w:sz="4" w:space="0" w:color="auto"/>
            </w:tcBorders>
            <w:shd w:val="clear" w:color="auto" w:fill="auto"/>
            <w:vAlign w:val="center"/>
          </w:tcPr>
          <w:p w14:paraId="7EBED6C1"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41A6DE"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3AB7D1F" w14:textId="77777777" w:rsidR="001A3E10" w:rsidRPr="0023361F" w:rsidRDefault="001A3E10" w:rsidP="005A2C36">
            <w:pPr>
              <w:rPr>
                <w:rFonts w:cs="Arial"/>
                <w:color w:val="000000"/>
                <w:sz w:val="20"/>
                <w:szCs w:val="20"/>
                <w:lang w:eastAsia="de-DE"/>
              </w:rPr>
            </w:pPr>
          </w:p>
        </w:tc>
      </w:tr>
      <w:tr w:rsidR="001A3E10" w:rsidRPr="0023361F" w14:paraId="66776B14" w14:textId="77777777" w:rsidTr="00542ED1">
        <w:trPr>
          <w:trHeight w:val="435"/>
        </w:trPr>
        <w:tc>
          <w:tcPr>
            <w:tcW w:w="1276" w:type="dxa"/>
            <w:vMerge/>
            <w:tcBorders>
              <w:left w:val="single" w:sz="4" w:space="0" w:color="auto"/>
              <w:bottom w:val="single" w:sz="4" w:space="0" w:color="auto"/>
              <w:right w:val="single" w:sz="4" w:space="0" w:color="auto"/>
            </w:tcBorders>
            <w:shd w:val="clear" w:color="auto" w:fill="auto"/>
            <w:vAlign w:val="center"/>
          </w:tcPr>
          <w:p w14:paraId="09DAB79F" w14:textId="77777777" w:rsidR="001A3E10" w:rsidRPr="0023361F" w:rsidRDefault="001A3E10"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auto"/>
            <w:vAlign w:val="center"/>
          </w:tcPr>
          <w:p w14:paraId="26C2F8F3" w14:textId="77777777" w:rsidR="001A3E10" w:rsidRPr="0023361F" w:rsidRDefault="001A3E10" w:rsidP="005A2C36">
            <w:pPr>
              <w:rPr>
                <w:rFonts w:cs="Arial"/>
                <w:color w:val="000000"/>
                <w:sz w:val="20"/>
                <w:szCs w:val="20"/>
                <w:lang w:eastAsia="de-DE"/>
              </w:rPr>
            </w:pPr>
          </w:p>
        </w:tc>
        <w:tc>
          <w:tcPr>
            <w:tcW w:w="678" w:type="dxa"/>
            <w:tcBorders>
              <w:top w:val="single" w:sz="4" w:space="0" w:color="auto"/>
              <w:left w:val="nil"/>
              <w:bottom w:val="single" w:sz="4" w:space="0" w:color="auto"/>
              <w:right w:val="single" w:sz="4" w:space="0" w:color="auto"/>
            </w:tcBorders>
            <w:vAlign w:val="center"/>
          </w:tcPr>
          <w:p w14:paraId="5F96A46F" w14:textId="77777777" w:rsidR="001A3E10" w:rsidRPr="0023361F" w:rsidRDefault="001A3E10" w:rsidP="00542ED1">
            <w:pPr>
              <w:jc w:val="center"/>
              <w:rPr>
                <w:rFonts w:cs="Arial"/>
                <w:color w:val="000000"/>
                <w:sz w:val="18"/>
                <w:szCs w:val="18"/>
                <w:lang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D53FDF" w14:textId="415E740B" w:rsidR="001A3E10" w:rsidRPr="0023361F" w:rsidRDefault="001A3E10" w:rsidP="005A2C36">
            <w:pPr>
              <w:jc w:val="center"/>
              <w:rPr>
                <w:rFonts w:cs="Arial"/>
                <w:color w:val="000000"/>
                <w:sz w:val="18"/>
                <w:szCs w:val="18"/>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0000D54" w14:textId="77777777" w:rsidR="001A3E10" w:rsidRPr="0023361F" w:rsidRDefault="001A3E10"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0C15A7" w14:textId="77777777" w:rsidR="001A3E10" w:rsidRPr="0023361F" w:rsidRDefault="001A3E10"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A75BBF" w14:textId="77777777" w:rsidR="001A3E10" w:rsidRPr="0023361F" w:rsidRDefault="001A3E10" w:rsidP="005A2C36">
            <w:pPr>
              <w:rPr>
                <w:rFonts w:cs="Arial"/>
                <w:color w:val="000000"/>
                <w:sz w:val="20"/>
                <w:szCs w:val="20"/>
                <w:lang w:eastAsia="de-DE"/>
              </w:rPr>
            </w:pPr>
          </w:p>
        </w:tc>
      </w:tr>
    </w:tbl>
    <w:p w14:paraId="0E53BD0E" w14:textId="77777777" w:rsidR="002B25A7" w:rsidRPr="0023361F" w:rsidRDefault="002B25A7" w:rsidP="002B25A7">
      <w:pPr>
        <w:pStyle w:val="berschrift2"/>
        <w:spacing w:before="0" w:after="0"/>
        <w:rPr>
          <w:rStyle w:val="ListennummerZchn"/>
          <w:color w:val="000000"/>
          <w:sz w:val="2"/>
          <w:szCs w:val="2"/>
          <w:lang w:val="it-CH"/>
        </w:rPr>
      </w:pPr>
      <w:r w:rsidRPr="0023361F">
        <w:rPr>
          <w:rStyle w:val="ListennummerZchn"/>
          <w:color w:val="000000"/>
          <w:lang w:val="it-CH"/>
        </w:rPr>
        <w:br w:type="page"/>
      </w:r>
      <w:bookmarkStart w:id="28" w:name="_Hlk35946506"/>
    </w:p>
    <w:p w14:paraId="3D886CF2" w14:textId="77777777" w:rsidR="002B25A7" w:rsidRPr="0023361F" w:rsidRDefault="002B25A7" w:rsidP="002B25A7">
      <w:pPr>
        <w:pStyle w:val="Listennummer2"/>
        <w:rPr>
          <w:color w:val="000000"/>
        </w:rPr>
      </w:pPr>
      <w:bookmarkStart w:id="29" w:name="_Toc43364943"/>
      <w:r w:rsidRPr="0023361F">
        <w:rPr>
          <w:color w:val="000000"/>
        </w:rPr>
        <w:lastRenderedPageBreak/>
        <w:t>Campo di competenze operative f: rispetto delle prescrizioni in materia di sicurezza sul lavoro, protezione della salute e dell'ambiente</w:t>
      </w:r>
      <w:bookmarkEnd w:id="29"/>
    </w:p>
    <w:tbl>
      <w:tblPr>
        <w:tblW w:w="9863" w:type="dxa"/>
        <w:tblInd w:w="55" w:type="dxa"/>
        <w:tblLayout w:type="fixed"/>
        <w:tblCellMar>
          <w:left w:w="70" w:type="dxa"/>
          <w:right w:w="70" w:type="dxa"/>
        </w:tblCellMar>
        <w:tblLook w:val="0000" w:firstRow="0" w:lastRow="0" w:firstColumn="0" w:lastColumn="0" w:noHBand="0" w:noVBand="0"/>
      </w:tblPr>
      <w:tblGrid>
        <w:gridCol w:w="1276"/>
        <w:gridCol w:w="4365"/>
        <w:gridCol w:w="678"/>
        <w:gridCol w:w="992"/>
        <w:gridCol w:w="851"/>
        <w:gridCol w:w="850"/>
        <w:gridCol w:w="851"/>
      </w:tblGrid>
      <w:tr w:rsidR="004E2875" w:rsidRPr="0023361F" w14:paraId="225E9437" w14:textId="77777777" w:rsidTr="00542ED1">
        <w:trPr>
          <w:trHeight w:val="794"/>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855DC" w14:textId="77777777" w:rsidR="004E2875" w:rsidRPr="0023361F" w:rsidRDefault="004E2875" w:rsidP="005A2C36">
            <w:pPr>
              <w:rPr>
                <w:rFonts w:cs="Arial"/>
                <w:bCs/>
                <w:color w:val="000000"/>
                <w:sz w:val="20"/>
                <w:szCs w:val="20"/>
                <w:lang w:eastAsia="de-DE"/>
              </w:rPr>
            </w:pPr>
            <w:r w:rsidRPr="0023361F">
              <w:rPr>
                <w:rFonts w:cs="Arial"/>
                <w:bCs/>
                <w:color w:val="000000"/>
                <w:sz w:val="20"/>
                <w:szCs w:val="20"/>
                <w:lang w:eastAsia="de-DE"/>
              </w:rPr>
              <w:t>Competenza operativa</w:t>
            </w:r>
          </w:p>
        </w:tc>
        <w:tc>
          <w:tcPr>
            <w:tcW w:w="4365" w:type="dxa"/>
            <w:tcBorders>
              <w:top w:val="single" w:sz="4" w:space="0" w:color="auto"/>
              <w:left w:val="nil"/>
              <w:bottom w:val="single" w:sz="4" w:space="0" w:color="auto"/>
              <w:right w:val="single" w:sz="4" w:space="0" w:color="auto"/>
            </w:tcBorders>
            <w:shd w:val="clear" w:color="auto" w:fill="auto"/>
            <w:vAlign w:val="center"/>
          </w:tcPr>
          <w:p w14:paraId="61929982" w14:textId="77777777" w:rsidR="004E2875" w:rsidRPr="0023361F" w:rsidRDefault="004E2875" w:rsidP="005A2C36">
            <w:pPr>
              <w:rPr>
                <w:rFonts w:cs="Arial"/>
                <w:bCs/>
                <w:color w:val="000000"/>
                <w:sz w:val="20"/>
                <w:szCs w:val="20"/>
                <w:lang w:eastAsia="de-DE"/>
              </w:rPr>
            </w:pPr>
            <w:r w:rsidRPr="0023361F">
              <w:rPr>
                <w:rFonts w:cs="Arial"/>
                <w:bCs/>
                <w:color w:val="000000"/>
                <w:sz w:val="20"/>
                <w:szCs w:val="20"/>
                <w:lang w:eastAsia="de-DE"/>
              </w:rPr>
              <w:t>Lavori / Attività / Competenze</w:t>
            </w:r>
          </w:p>
        </w:tc>
        <w:tc>
          <w:tcPr>
            <w:tcW w:w="678" w:type="dxa"/>
            <w:tcBorders>
              <w:top w:val="single" w:sz="4" w:space="0" w:color="auto"/>
              <w:left w:val="nil"/>
              <w:bottom w:val="single" w:sz="4" w:space="0" w:color="auto"/>
              <w:right w:val="single" w:sz="4" w:space="0" w:color="auto"/>
            </w:tcBorders>
            <w:vAlign w:val="center"/>
          </w:tcPr>
          <w:p w14:paraId="2B93FFCF" w14:textId="21752848" w:rsidR="004E2875" w:rsidRPr="0023361F" w:rsidRDefault="004E2875" w:rsidP="00542ED1">
            <w:pPr>
              <w:jc w:val="center"/>
              <w:rPr>
                <w:rFonts w:cs="Arial"/>
                <w:bCs/>
                <w:color w:val="000000"/>
                <w:sz w:val="18"/>
                <w:szCs w:val="18"/>
                <w:lang w:eastAsia="de-DE"/>
              </w:rPr>
            </w:pPr>
            <w:r w:rsidRPr="0023361F">
              <w:rPr>
                <w:rFonts w:cs="Arial"/>
                <w:bCs/>
                <w:color w:val="000000"/>
                <w:sz w:val="18"/>
                <w:szCs w:val="18"/>
                <w:lang w:eastAsia="de-DE"/>
              </w:rPr>
              <w:t>Ta</w:t>
            </w:r>
            <w:r w:rsidR="003744CA" w:rsidRPr="0023361F">
              <w:rPr>
                <w:rFonts w:cs="Arial"/>
                <w:bCs/>
                <w:color w:val="000000"/>
                <w:sz w:val="18"/>
                <w:szCs w:val="18"/>
                <w:lang w:eastAsia="de-DE"/>
              </w:rPr>
              <w:t>s</w:t>
            </w:r>
            <w:r w:rsidRPr="0023361F">
              <w:rPr>
                <w:rFonts w:cs="Arial"/>
                <w:bCs/>
                <w:color w:val="000000"/>
                <w:sz w:val="18"/>
                <w:szCs w:val="18"/>
                <w:lang w:eastAsia="de-DE"/>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80018" w14:textId="5C51075A" w:rsidR="004E2875" w:rsidRPr="0023361F" w:rsidRDefault="004E2875" w:rsidP="005A2C36">
            <w:pPr>
              <w:jc w:val="center"/>
              <w:rPr>
                <w:rFonts w:cs="Arial"/>
                <w:bCs/>
                <w:color w:val="000000"/>
                <w:sz w:val="18"/>
                <w:szCs w:val="18"/>
                <w:lang w:eastAsia="de-DE"/>
              </w:rPr>
            </w:pPr>
            <w:r w:rsidRPr="0023361F">
              <w:rPr>
                <w:rFonts w:cs="Arial"/>
                <w:bCs/>
                <w:color w:val="000000"/>
                <w:sz w:val="18"/>
                <w:szCs w:val="18"/>
                <w:lang w:eastAsia="de-DE"/>
              </w:rPr>
              <w:t>* Obiettivo di valutazione</w:t>
            </w:r>
          </w:p>
        </w:tc>
        <w:tc>
          <w:tcPr>
            <w:tcW w:w="851" w:type="dxa"/>
            <w:tcBorders>
              <w:top w:val="single" w:sz="4" w:space="0" w:color="auto"/>
              <w:left w:val="nil"/>
              <w:bottom w:val="single" w:sz="4" w:space="0" w:color="auto"/>
              <w:right w:val="single" w:sz="4" w:space="0" w:color="auto"/>
            </w:tcBorders>
            <w:shd w:val="clear" w:color="auto" w:fill="auto"/>
            <w:vAlign w:val="center"/>
          </w:tcPr>
          <w:p w14:paraId="43C879D3" w14:textId="77777777" w:rsidR="004E2875" w:rsidRPr="0023361F" w:rsidRDefault="004E2875" w:rsidP="005A2C36">
            <w:pPr>
              <w:jc w:val="center"/>
              <w:rPr>
                <w:rFonts w:cs="Arial"/>
                <w:bCs/>
                <w:color w:val="000000"/>
                <w:sz w:val="18"/>
                <w:szCs w:val="18"/>
                <w:lang w:eastAsia="de-DE"/>
              </w:rPr>
            </w:pPr>
            <w:r w:rsidRPr="0023361F">
              <w:rPr>
                <w:rFonts w:cs="Arial"/>
                <w:bCs/>
                <w:color w:val="000000"/>
                <w:sz w:val="18"/>
                <w:szCs w:val="18"/>
                <w:lang w:eastAsia="de-DE"/>
              </w:rPr>
              <w:t>Istruzione avvenuta</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67D13" w14:textId="77777777" w:rsidR="004E2875" w:rsidRPr="0023361F" w:rsidRDefault="004E2875" w:rsidP="005A2C36">
            <w:pPr>
              <w:jc w:val="center"/>
              <w:rPr>
                <w:rFonts w:cs="Arial"/>
                <w:bCs/>
                <w:color w:val="000000"/>
                <w:sz w:val="18"/>
                <w:szCs w:val="18"/>
                <w:lang w:eastAsia="de-DE"/>
              </w:rPr>
            </w:pPr>
            <w:r w:rsidRPr="0023361F">
              <w:rPr>
                <w:rFonts w:cs="Arial"/>
                <w:bCs/>
                <w:color w:val="000000"/>
                <w:sz w:val="18"/>
                <w:szCs w:val="18"/>
                <w:lang w:eastAsia="de-DE"/>
              </w:rPr>
              <w:t>Eseguito sotto sorveglianza</w:t>
            </w:r>
          </w:p>
        </w:tc>
        <w:tc>
          <w:tcPr>
            <w:tcW w:w="851" w:type="dxa"/>
            <w:tcBorders>
              <w:top w:val="single" w:sz="4" w:space="0" w:color="auto"/>
              <w:left w:val="nil"/>
              <w:bottom w:val="single" w:sz="4" w:space="0" w:color="auto"/>
              <w:right w:val="single" w:sz="4" w:space="0" w:color="auto"/>
            </w:tcBorders>
            <w:shd w:val="clear" w:color="auto" w:fill="auto"/>
            <w:vAlign w:val="center"/>
          </w:tcPr>
          <w:p w14:paraId="1729318C" w14:textId="77777777" w:rsidR="004E2875" w:rsidRPr="0023361F" w:rsidRDefault="004E2875" w:rsidP="005A2C36">
            <w:pPr>
              <w:jc w:val="center"/>
              <w:rPr>
                <w:rFonts w:cs="Arial"/>
                <w:bCs/>
                <w:color w:val="000000"/>
                <w:sz w:val="18"/>
                <w:szCs w:val="18"/>
                <w:lang w:eastAsia="de-DE"/>
              </w:rPr>
            </w:pPr>
            <w:r w:rsidRPr="0023361F">
              <w:rPr>
                <w:rFonts w:cs="Arial"/>
                <w:bCs/>
                <w:color w:val="000000"/>
                <w:sz w:val="18"/>
                <w:szCs w:val="18"/>
                <w:lang w:eastAsia="de-DE"/>
              </w:rPr>
              <w:t>Eseguito in modo autonomo</w:t>
            </w:r>
          </w:p>
        </w:tc>
      </w:tr>
      <w:tr w:rsidR="004E2875" w:rsidRPr="0023361F" w14:paraId="1D19D7AD" w14:textId="77777777" w:rsidTr="00542ED1">
        <w:trPr>
          <w:trHeight w:val="437"/>
        </w:trPr>
        <w:tc>
          <w:tcPr>
            <w:tcW w:w="1276" w:type="dxa"/>
            <w:vMerge w:val="restart"/>
            <w:tcBorders>
              <w:top w:val="single" w:sz="4" w:space="0" w:color="auto"/>
              <w:left w:val="single" w:sz="4" w:space="0" w:color="auto"/>
              <w:right w:val="single" w:sz="4" w:space="0" w:color="auto"/>
            </w:tcBorders>
            <w:shd w:val="clear" w:color="auto" w:fill="auto"/>
          </w:tcPr>
          <w:p w14:paraId="2168B8FB" w14:textId="77777777" w:rsidR="004E2875" w:rsidRPr="0023361F" w:rsidRDefault="004E2875" w:rsidP="004838E4">
            <w:pPr>
              <w:spacing w:before="120"/>
              <w:rPr>
                <w:rFonts w:cs="Arial"/>
                <w:color w:val="000000"/>
                <w:sz w:val="20"/>
                <w:szCs w:val="20"/>
                <w:lang w:eastAsia="de-DE"/>
              </w:rPr>
            </w:pPr>
            <w:r w:rsidRPr="0023361F">
              <w:rPr>
                <w:rFonts w:cs="Arial"/>
                <w:color w:val="000000"/>
                <w:sz w:val="16"/>
                <w:szCs w:val="16"/>
                <w:lang w:eastAsia="de-DE"/>
              </w:rPr>
              <w:t>Individuare i</w:t>
            </w:r>
            <w:r w:rsidRPr="0023361F">
              <w:rPr>
                <w:rFonts w:cs="Arial"/>
                <w:color w:val="000000"/>
                <w:sz w:val="20"/>
                <w:szCs w:val="20"/>
                <w:lang w:eastAsia="de-DE"/>
              </w:rPr>
              <w:t xml:space="preserve"> pericoli </w:t>
            </w:r>
            <w:r w:rsidRPr="0023361F">
              <w:rPr>
                <w:rFonts w:cs="Arial"/>
                <w:color w:val="000000"/>
                <w:sz w:val="16"/>
                <w:szCs w:val="16"/>
                <w:lang w:eastAsia="de-DE"/>
              </w:rPr>
              <w:t>e valutare i</w:t>
            </w:r>
            <w:r w:rsidRPr="0023361F">
              <w:rPr>
                <w:rFonts w:cs="Arial"/>
                <w:color w:val="000000"/>
                <w:sz w:val="20"/>
                <w:szCs w:val="20"/>
                <w:lang w:eastAsia="de-DE"/>
              </w:rPr>
              <w:t xml:space="preserve"> rischi </w:t>
            </w:r>
          </w:p>
        </w:tc>
        <w:tc>
          <w:tcPr>
            <w:tcW w:w="4365" w:type="dxa"/>
            <w:tcBorders>
              <w:top w:val="single" w:sz="4" w:space="0" w:color="auto"/>
              <w:left w:val="nil"/>
              <w:bottom w:val="single" w:sz="4" w:space="0" w:color="auto"/>
              <w:right w:val="single" w:sz="4" w:space="0" w:color="auto"/>
            </w:tcBorders>
            <w:shd w:val="clear" w:color="auto" w:fill="0099FF"/>
            <w:vAlign w:val="center"/>
          </w:tcPr>
          <w:p w14:paraId="498D3519" w14:textId="77777777" w:rsidR="004E2875" w:rsidRPr="0023361F" w:rsidRDefault="004E2875" w:rsidP="004838E4">
            <w:pPr>
              <w:rPr>
                <w:rFonts w:cs="Arial"/>
                <w:color w:val="000000"/>
                <w:sz w:val="20"/>
                <w:szCs w:val="20"/>
                <w:lang w:eastAsia="de-DE"/>
              </w:rPr>
            </w:pPr>
            <w:r w:rsidRPr="0023361F">
              <w:rPr>
                <w:rFonts w:cs="Arial"/>
                <w:color w:val="000000"/>
                <w:sz w:val="20"/>
                <w:szCs w:val="20"/>
                <w:lang w:eastAsia="de-DE"/>
              </w:rPr>
              <w:t>Riconoscere i rischi che insorgono nel lavoro quotidiano</w:t>
            </w:r>
          </w:p>
        </w:tc>
        <w:tc>
          <w:tcPr>
            <w:tcW w:w="678" w:type="dxa"/>
            <w:tcBorders>
              <w:top w:val="single" w:sz="4" w:space="0" w:color="auto"/>
              <w:left w:val="nil"/>
              <w:bottom w:val="single" w:sz="4" w:space="0" w:color="auto"/>
              <w:right w:val="single" w:sz="4" w:space="0" w:color="auto"/>
            </w:tcBorders>
            <w:vAlign w:val="center"/>
          </w:tcPr>
          <w:p w14:paraId="33C8E245" w14:textId="29582881" w:rsidR="004E2875" w:rsidRPr="0023361F" w:rsidRDefault="004E2875" w:rsidP="00542ED1">
            <w:pPr>
              <w:jc w:val="center"/>
              <w:rPr>
                <w:rFonts w:cs="Arial"/>
                <w:b/>
                <w:bCs/>
                <w:color w:val="008000"/>
                <w:sz w:val="18"/>
                <w:szCs w:val="18"/>
                <w:lang w:eastAsia="de-DE"/>
              </w:rPr>
            </w:pPr>
            <w:r w:rsidRPr="0023361F">
              <w:rPr>
                <w:rFonts w:cs="Arial"/>
                <w:b/>
                <w:bCs/>
                <w:color w:val="008000"/>
                <w:sz w:val="18"/>
                <w:szCs w:val="18"/>
                <w:lang w:eastAsia="de-DE"/>
              </w:rPr>
              <w:t>C4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3AD799" w14:textId="67C96231"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f1.1</w:t>
            </w:r>
          </w:p>
        </w:tc>
        <w:tc>
          <w:tcPr>
            <w:tcW w:w="851" w:type="dxa"/>
            <w:tcBorders>
              <w:top w:val="single" w:sz="4" w:space="0" w:color="auto"/>
              <w:left w:val="nil"/>
              <w:bottom w:val="single" w:sz="4" w:space="0" w:color="auto"/>
              <w:right w:val="single" w:sz="4" w:space="0" w:color="auto"/>
            </w:tcBorders>
            <w:shd w:val="clear" w:color="auto" w:fill="auto"/>
            <w:vAlign w:val="center"/>
          </w:tcPr>
          <w:p w14:paraId="716DE86A" w14:textId="77777777" w:rsidR="004E2875" w:rsidRPr="0023361F" w:rsidRDefault="004E2875"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07A1090" w14:textId="77777777" w:rsidR="004E2875" w:rsidRPr="0023361F" w:rsidRDefault="004E2875"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5DA2714" w14:textId="77777777" w:rsidR="004E2875" w:rsidRPr="0023361F" w:rsidRDefault="004E2875" w:rsidP="005A2C36">
            <w:pPr>
              <w:rPr>
                <w:rFonts w:cs="Arial"/>
                <w:color w:val="000000"/>
                <w:sz w:val="20"/>
                <w:szCs w:val="20"/>
                <w:lang w:eastAsia="de-DE"/>
              </w:rPr>
            </w:pPr>
          </w:p>
        </w:tc>
      </w:tr>
      <w:tr w:rsidR="004E2875" w:rsidRPr="0023361F" w14:paraId="45874938" w14:textId="77777777" w:rsidTr="00542ED1">
        <w:trPr>
          <w:trHeight w:val="567"/>
        </w:trPr>
        <w:tc>
          <w:tcPr>
            <w:tcW w:w="1276" w:type="dxa"/>
            <w:vMerge/>
            <w:tcBorders>
              <w:left w:val="single" w:sz="4" w:space="0" w:color="auto"/>
              <w:right w:val="single" w:sz="4" w:space="0" w:color="auto"/>
            </w:tcBorders>
            <w:shd w:val="clear" w:color="auto" w:fill="auto"/>
          </w:tcPr>
          <w:p w14:paraId="0373BE2D" w14:textId="77777777" w:rsidR="004E2875" w:rsidRPr="0023361F" w:rsidRDefault="004E2875" w:rsidP="005A2C36">
            <w:pPr>
              <w:spacing w:before="120"/>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0099FF"/>
            <w:vAlign w:val="center"/>
          </w:tcPr>
          <w:p w14:paraId="0A536BEA" w14:textId="77777777" w:rsidR="004E2875" w:rsidRPr="0023361F" w:rsidRDefault="004E2875" w:rsidP="004838E4">
            <w:pPr>
              <w:rPr>
                <w:rFonts w:cs="Arial"/>
                <w:color w:val="000000"/>
                <w:sz w:val="20"/>
                <w:szCs w:val="20"/>
                <w:lang w:eastAsia="de-DE"/>
              </w:rPr>
            </w:pPr>
            <w:r w:rsidRPr="0023361F">
              <w:rPr>
                <w:rFonts w:cs="Arial"/>
                <w:color w:val="000000"/>
                <w:sz w:val="20"/>
                <w:szCs w:val="20"/>
                <w:lang w:eastAsia="de-DE"/>
              </w:rPr>
              <w:t>Adottare misure di sicurezza per prevenire i rischi che potrebbero presentarsi</w:t>
            </w:r>
          </w:p>
        </w:tc>
        <w:tc>
          <w:tcPr>
            <w:tcW w:w="678" w:type="dxa"/>
            <w:tcBorders>
              <w:top w:val="single" w:sz="4" w:space="0" w:color="auto"/>
              <w:left w:val="nil"/>
              <w:bottom w:val="single" w:sz="4" w:space="0" w:color="auto"/>
              <w:right w:val="single" w:sz="4" w:space="0" w:color="auto"/>
            </w:tcBorders>
            <w:vAlign w:val="center"/>
          </w:tcPr>
          <w:p w14:paraId="77416F9E" w14:textId="31AF7C5D" w:rsidR="004E2875" w:rsidRPr="0023361F" w:rsidRDefault="004E2875" w:rsidP="00542ED1">
            <w:pPr>
              <w:jc w:val="center"/>
              <w:rPr>
                <w:rFonts w:cs="Arial"/>
                <w:b/>
                <w:bCs/>
                <w:color w:val="008000"/>
                <w:sz w:val="18"/>
                <w:szCs w:val="18"/>
                <w:lang w:eastAsia="de-DE"/>
              </w:rPr>
            </w:pPr>
            <w:r w:rsidRPr="0023361F">
              <w:rPr>
                <w:rFonts w:cs="Arial"/>
                <w:b/>
                <w:bCs/>
                <w:color w:val="008000"/>
                <w:sz w:val="18"/>
                <w:szCs w:val="18"/>
                <w:lang w:eastAsia="de-DE"/>
              </w:rPr>
              <w:t>C4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5F9FE3" w14:textId="3C9D3D32"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f1.1</w:t>
            </w:r>
          </w:p>
        </w:tc>
        <w:tc>
          <w:tcPr>
            <w:tcW w:w="851" w:type="dxa"/>
            <w:tcBorders>
              <w:top w:val="single" w:sz="4" w:space="0" w:color="auto"/>
              <w:left w:val="nil"/>
              <w:bottom w:val="single" w:sz="4" w:space="0" w:color="auto"/>
              <w:right w:val="single" w:sz="4" w:space="0" w:color="auto"/>
            </w:tcBorders>
            <w:shd w:val="clear" w:color="auto" w:fill="auto"/>
            <w:vAlign w:val="center"/>
          </w:tcPr>
          <w:p w14:paraId="1885A3EE" w14:textId="77777777" w:rsidR="004E2875" w:rsidRPr="0023361F" w:rsidRDefault="004E2875"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EE9A7B" w14:textId="77777777" w:rsidR="004E2875" w:rsidRPr="0023361F" w:rsidRDefault="004E2875"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1A9434A" w14:textId="77777777" w:rsidR="004E2875" w:rsidRPr="0023361F" w:rsidRDefault="004E2875" w:rsidP="005A2C36">
            <w:pPr>
              <w:rPr>
                <w:rFonts w:cs="Arial"/>
                <w:color w:val="000000"/>
                <w:sz w:val="20"/>
                <w:szCs w:val="20"/>
                <w:lang w:eastAsia="de-DE"/>
              </w:rPr>
            </w:pPr>
          </w:p>
        </w:tc>
      </w:tr>
      <w:tr w:rsidR="004E2875" w:rsidRPr="0023361F" w14:paraId="2E85976B"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7210D34A" w14:textId="77777777" w:rsidR="004E2875" w:rsidRPr="0023361F" w:rsidRDefault="004E2875"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A0CC82"/>
            <w:vAlign w:val="center"/>
          </w:tcPr>
          <w:p w14:paraId="0A86B7F2" w14:textId="77777777" w:rsidR="004E2875" w:rsidRPr="0023361F" w:rsidRDefault="004E2875" w:rsidP="004838E4">
            <w:pPr>
              <w:rPr>
                <w:rFonts w:cs="Arial"/>
                <w:color w:val="000000"/>
                <w:sz w:val="20"/>
                <w:szCs w:val="20"/>
                <w:lang w:eastAsia="de-DE"/>
              </w:rPr>
            </w:pPr>
            <w:r w:rsidRPr="0023361F">
              <w:rPr>
                <w:rFonts w:cs="Arial"/>
                <w:color w:val="000000"/>
                <w:sz w:val="20"/>
                <w:szCs w:val="20"/>
                <w:lang w:eastAsia="de-DE"/>
              </w:rPr>
              <w:t>Rispettare le disposizioni in materia di sicurezza</w:t>
            </w:r>
          </w:p>
        </w:tc>
        <w:tc>
          <w:tcPr>
            <w:tcW w:w="678" w:type="dxa"/>
            <w:tcBorders>
              <w:top w:val="single" w:sz="4" w:space="0" w:color="auto"/>
              <w:left w:val="nil"/>
              <w:bottom w:val="single" w:sz="4" w:space="0" w:color="auto"/>
              <w:right w:val="single" w:sz="4" w:space="0" w:color="auto"/>
            </w:tcBorders>
            <w:vAlign w:val="center"/>
          </w:tcPr>
          <w:p w14:paraId="296F9D2D" w14:textId="53CF30C4"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B6E57" w14:textId="2463F30A"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f1.3</w:t>
            </w:r>
          </w:p>
        </w:tc>
        <w:tc>
          <w:tcPr>
            <w:tcW w:w="851" w:type="dxa"/>
            <w:tcBorders>
              <w:top w:val="single" w:sz="4" w:space="0" w:color="auto"/>
              <w:left w:val="nil"/>
              <w:bottom w:val="single" w:sz="4" w:space="0" w:color="auto"/>
              <w:right w:val="single" w:sz="4" w:space="0" w:color="auto"/>
            </w:tcBorders>
            <w:shd w:val="clear" w:color="auto" w:fill="auto"/>
            <w:vAlign w:val="center"/>
          </w:tcPr>
          <w:p w14:paraId="01D4FEFD" w14:textId="77777777" w:rsidR="004E2875" w:rsidRPr="0023361F" w:rsidRDefault="004E2875"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346DB4B" w14:textId="77777777" w:rsidR="004E2875" w:rsidRPr="0023361F" w:rsidRDefault="004E2875"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057AC9C" w14:textId="77777777" w:rsidR="004E2875" w:rsidRPr="0023361F" w:rsidRDefault="004E2875" w:rsidP="005A2C36">
            <w:pPr>
              <w:rPr>
                <w:rFonts w:cs="Arial"/>
                <w:color w:val="000000"/>
                <w:sz w:val="20"/>
                <w:szCs w:val="20"/>
                <w:lang w:eastAsia="de-DE"/>
              </w:rPr>
            </w:pPr>
          </w:p>
        </w:tc>
      </w:tr>
      <w:tr w:rsidR="004E2875" w:rsidRPr="0023361F" w14:paraId="7C515710"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560EA6EE" w14:textId="77777777" w:rsidR="004E2875" w:rsidRPr="0023361F" w:rsidRDefault="004E2875"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0B26E81C" w14:textId="77777777" w:rsidR="004E2875" w:rsidRPr="0023361F" w:rsidRDefault="004E2875" w:rsidP="004838E4">
            <w:pPr>
              <w:rPr>
                <w:rFonts w:cs="Arial"/>
                <w:color w:val="000000"/>
                <w:sz w:val="20"/>
                <w:szCs w:val="20"/>
                <w:lang w:eastAsia="de-DE"/>
              </w:rPr>
            </w:pPr>
            <w:r w:rsidRPr="0023361F">
              <w:rPr>
                <w:rFonts w:cs="Arial"/>
                <w:color w:val="000000"/>
                <w:sz w:val="20"/>
                <w:szCs w:val="20"/>
                <w:lang w:eastAsia="de-DE"/>
              </w:rPr>
              <w:t>Riconoscere i rischi d'infortunio di un incarico e impostare la sua esecuzione in tutta sicurezza</w:t>
            </w:r>
          </w:p>
        </w:tc>
        <w:tc>
          <w:tcPr>
            <w:tcW w:w="678" w:type="dxa"/>
            <w:tcBorders>
              <w:top w:val="single" w:sz="4" w:space="0" w:color="auto"/>
              <w:left w:val="nil"/>
              <w:bottom w:val="single" w:sz="4" w:space="0" w:color="auto"/>
              <w:right w:val="single" w:sz="4" w:space="0" w:color="auto"/>
            </w:tcBorders>
            <w:vAlign w:val="center"/>
          </w:tcPr>
          <w:p w14:paraId="6B1FADB0" w14:textId="2541ACE4" w:rsidR="004E2875" w:rsidRPr="0023361F" w:rsidRDefault="004E2875" w:rsidP="00542ED1">
            <w:pPr>
              <w:jc w:val="center"/>
              <w:rPr>
                <w:rFonts w:cs="Arial"/>
                <w:b/>
                <w:bCs/>
                <w:color w:val="000000"/>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6EA32002" w14:textId="39ED9952"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f1.4</w:t>
            </w:r>
          </w:p>
        </w:tc>
        <w:tc>
          <w:tcPr>
            <w:tcW w:w="851" w:type="dxa"/>
            <w:tcBorders>
              <w:top w:val="nil"/>
              <w:left w:val="nil"/>
              <w:bottom w:val="single" w:sz="4" w:space="0" w:color="auto"/>
              <w:right w:val="single" w:sz="4" w:space="0" w:color="auto"/>
            </w:tcBorders>
            <w:shd w:val="clear" w:color="auto" w:fill="auto"/>
            <w:vAlign w:val="center"/>
          </w:tcPr>
          <w:p w14:paraId="030FE285"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371AA1D"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A97CAF2" w14:textId="77777777" w:rsidR="004E2875" w:rsidRPr="0023361F" w:rsidRDefault="004E2875" w:rsidP="005A2C36">
            <w:pPr>
              <w:rPr>
                <w:rFonts w:cs="Arial"/>
                <w:color w:val="000000"/>
                <w:sz w:val="20"/>
                <w:szCs w:val="20"/>
                <w:lang w:eastAsia="de-DE"/>
              </w:rPr>
            </w:pPr>
          </w:p>
        </w:tc>
      </w:tr>
      <w:tr w:rsidR="004E2875" w:rsidRPr="0023361F" w14:paraId="0EB2B0E7"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57860702" w14:textId="77777777" w:rsidR="004E2875" w:rsidRPr="0023361F" w:rsidRDefault="004E2875"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4BC7BDDA" w14:textId="77777777" w:rsidR="004E2875" w:rsidRPr="0023361F" w:rsidRDefault="004E2875" w:rsidP="00BA2F65">
            <w:pPr>
              <w:rPr>
                <w:rFonts w:cs="Arial"/>
                <w:color w:val="000000"/>
                <w:sz w:val="20"/>
                <w:szCs w:val="20"/>
                <w:lang w:eastAsia="de-DE"/>
              </w:rPr>
            </w:pPr>
            <w:r w:rsidRPr="0023361F">
              <w:rPr>
                <w:rFonts w:cs="Arial"/>
                <w:color w:val="000000"/>
                <w:sz w:val="20"/>
                <w:szCs w:val="20"/>
                <w:lang w:eastAsia="de-DE"/>
              </w:rPr>
              <w:t xml:space="preserve">Adottare provvedimenti per prevenire infortuni nel lavoro quotidiano e nel tempo libero </w:t>
            </w:r>
          </w:p>
        </w:tc>
        <w:tc>
          <w:tcPr>
            <w:tcW w:w="678" w:type="dxa"/>
            <w:tcBorders>
              <w:top w:val="single" w:sz="4" w:space="0" w:color="auto"/>
              <w:left w:val="nil"/>
              <w:bottom w:val="single" w:sz="4" w:space="0" w:color="auto"/>
              <w:right w:val="single" w:sz="4" w:space="0" w:color="auto"/>
            </w:tcBorders>
            <w:vAlign w:val="center"/>
          </w:tcPr>
          <w:p w14:paraId="5E01FC3F" w14:textId="7C2C0962"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8CB4423" w14:textId="39571D0B"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f1.5</w:t>
            </w:r>
          </w:p>
        </w:tc>
        <w:tc>
          <w:tcPr>
            <w:tcW w:w="851" w:type="dxa"/>
            <w:tcBorders>
              <w:top w:val="nil"/>
              <w:left w:val="nil"/>
              <w:bottom w:val="single" w:sz="4" w:space="0" w:color="auto"/>
              <w:right w:val="single" w:sz="4" w:space="0" w:color="auto"/>
            </w:tcBorders>
            <w:shd w:val="clear" w:color="auto" w:fill="auto"/>
            <w:vAlign w:val="center"/>
          </w:tcPr>
          <w:p w14:paraId="3901DACA"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7335CB0"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28779598" w14:textId="77777777" w:rsidR="004E2875" w:rsidRPr="0023361F" w:rsidRDefault="004E2875" w:rsidP="005A2C36">
            <w:pPr>
              <w:rPr>
                <w:rFonts w:cs="Arial"/>
                <w:color w:val="000000"/>
                <w:sz w:val="20"/>
                <w:szCs w:val="20"/>
                <w:lang w:eastAsia="de-DE"/>
              </w:rPr>
            </w:pPr>
          </w:p>
        </w:tc>
      </w:tr>
      <w:tr w:rsidR="004E2875" w:rsidRPr="0023361F" w14:paraId="5E83DE07" w14:textId="77777777" w:rsidTr="00542ED1">
        <w:trPr>
          <w:trHeight w:val="437"/>
        </w:trPr>
        <w:tc>
          <w:tcPr>
            <w:tcW w:w="1276" w:type="dxa"/>
            <w:vMerge w:val="restart"/>
            <w:tcBorders>
              <w:top w:val="single" w:sz="4" w:space="0" w:color="auto"/>
              <w:left w:val="single" w:sz="4" w:space="0" w:color="auto"/>
              <w:right w:val="single" w:sz="4" w:space="0" w:color="auto"/>
            </w:tcBorders>
            <w:shd w:val="clear" w:color="auto" w:fill="auto"/>
            <w:vAlign w:val="center"/>
          </w:tcPr>
          <w:p w14:paraId="783948BC" w14:textId="77777777" w:rsidR="004E2875" w:rsidRPr="0023361F" w:rsidRDefault="004E2875" w:rsidP="00AE7B4E">
            <w:pPr>
              <w:rPr>
                <w:rFonts w:cs="Arial"/>
                <w:color w:val="000000"/>
                <w:sz w:val="20"/>
                <w:szCs w:val="20"/>
                <w:lang w:eastAsia="de-DE"/>
              </w:rPr>
            </w:pPr>
            <w:r w:rsidRPr="0023361F">
              <w:rPr>
                <w:rFonts w:cs="Arial"/>
                <w:color w:val="000000"/>
                <w:sz w:val="16"/>
                <w:szCs w:val="16"/>
                <w:lang w:eastAsia="de-DE"/>
              </w:rPr>
              <w:t>Rispettare le</w:t>
            </w:r>
            <w:r w:rsidRPr="0023361F">
              <w:rPr>
                <w:rFonts w:cs="Arial"/>
                <w:color w:val="000000"/>
                <w:sz w:val="20"/>
                <w:szCs w:val="20"/>
                <w:lang w:eastAsia="de-DE"/>
              </w:rPr>
              <w:t xml:space="preserve"> norme di sicurezza </w:t>
            </w:r>
            <w:r w:rsidRPr="0023361F">
              <w:rPr>
                <w:rFonts w:cs="Arial"/>
                <w:color w:val="000000"/>
                <w:sz w:val="16"/>
                <w:szCs w:val="16"/>
                <w:lang w:eastAsia="de-DE"/>
              </w:rPr>
              <w:t xml:space="preserve">e adottare </w:t>
            </w:r>
            <w:r w:rsidRPr="0023361F">
              <w:rPr>
                <w:rFonts w:cs="Arial"/>
                <w:color w:val="000000"/>
                <w:sz w:val="20"/>
                <w:szCs w:val="20"/>
                <w:lang w:eastAsia="de-DE"/>
              </w:rPr>
              <w:t>misure di protezione</w:t>
            </w:r>
          </w:p>
        </w:tc>
        <w:tc>
          <w:tcPr>
            <w:tcW w:w="4365" w:type="dxa"/>
            <w:tcBorders>
              <w:top w:val="nil"/>
              <w:left w:val="single" w:sz="4" w:space="0" w:color="auto"/>
              <w:bottom w:val="single" w:sz="4" w:space="0" w:color="auto"/>
              <w:right w:val="single" w:sz="4" w:space="0" w:color="auto"/>
            </w:tcBorders>
            <w:shd w:val="clear" w:color="auto" w:fill="A0CC82"/>
            <w:vAlign w:val="center"/>
          </w:tcPr>
          <w:p w14:paraId="48A844B0" w14:textId="77777777" w:rsidR="004E2875" w:rsidRPr="0023361F" w:rsidRDefault="004E2875" w:rsidP="00D71960">
            <w:pPr>
              <w:rPr>
                <w:rFonts w:cs="Arial"/>
                <w:color w:val="000000"/>
                <w:sz w:val="20"/>
                <w:szCs w:val="20"/>
                <w:lang w:eastAsia="de-DE"/>
              </w:rPr>
            </w:pPr>
            <w:r w:rsidRPr="0023361F">
              <w:rPr>
                <w:rFonts w:cs="Arial"/>
                <w:color w:val="000000"/>
                <w:sz w:val="20"/>
                <w:szCs w:val="20"/>
                <w:lang w:eastAsia="de-DE"/>
              </w:rPr>
              <w:t>Impiegare correttamente i DPI</w:t>
            </w:r>
          </w:p>
        </w:tc>
        <w:tc>
          <w:tcPr>
            <w:tcW w:w="678" w:type="dxa"/>
            <w:tcBorders>
              <w:top w:val="single" w:sz="4" w:space="0" w:color="auto"/>
              <w:left w:val="nil"/>
              <w:bottom w:val="single" w:sz="4" w:space="0" w:color="auto"/>
              <w:right w:val="single" w:sz="4" w:space="0" w:color="auto"/>
            </w:tcBorders>
            <w:vAlign w:val="center"/>
          </w:tcPr>
          <w:p w14:paraId="0D67FD45" w14:textId="1585CFA3"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7A5FFF75" w14:textId="0D36E125"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f2.1</w:t>
            </w:r>
          </w:p>
        </w:tc>
        <w:tc>
          <w:tcPr>
            <w:tcW w:w="851" w:type="dxa"/>
            <w:tcBorders>
              <w:top w:val="nil"/>
              <w:left w:val="nil"/>
              <w:bottom w:val="single" w:sz="4" w:space="0" w:color="auto"/>
              <w:right w:val="single" w:sz="4" w:space="0" w:color="auto"/>
            </w:tcBorders>
            <w:shd w:val="clear" w:color="auto" w:fill="auto"/>
            <w:vAlign w:val="center"/>
          </w:tcPr>
          <w:p w14:paraId="4FD81E71"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114C778"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5350816" w14:textId="77777777" w:rsidR="004E2875" w:rsidRPr="0023361F" w:rsidRDefault="004E2875" w:rsidP="005A2C36">
            <w:pPr>
              <w:rPr>
                <w:rFonts w:cs="Arial"/>
                <w:color w:val="000000"/>
                <w:sz w:val="20"/>
                <w:szCs w:val="20"/>
                <w:lang w:eastAsia="de-DE"/>
              </w:rPr>
            </w:pPr>
          </w:p>
        </w:tc>
      </w:tr>
      <w:tr w:rsidR="004E2875" w:rsidRPr="0023361F" w14:paraId="517915F0"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03E98891" w14:textId="77777777" w:rsidR="004E2875" w:rsidRPr="0023361F" w:rsidRDefault="004E2875"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FFEEB9"/>
            <w:vAlign w:val="center"/>
          </w:tcPr>
          <w:p w14:paraId="3128C3DF" w14:textId="77777777" w:rsidR="004E2875" w:rsidRPr="0023361F" w:rsidRDefault="004E2875" w:rsidP="00D71960">
            <w:pPr>
              <w:rPr>
                <w:rFonts w:cs="Arial"/>
                <w:color w:val="000000"/>
                <w:sz w:val="20"/>
                <w:szCs w:val="20"/>
                <w:lang w:eastAsia="de-DE"/>
              </w:rPr>
            </w:pPr>
            <w:r w:rsidRPr="0023361F">
              <w:rPr>
                <w:rFonts w:cs="Arial"/>
                <w:color w:val="000000"/>
                <w:sz w:val="20"/>
                <w:szCs w:val="20"/>
                <w:lang w:eastAsia="de-DE"/>
              </w:rPr>
              <w:t>Valutare lo stato e l’idoneità dei DPI ed eseguirne la manutenzione</w:t>
            </w:r>
          </w:p>
        </w:tc>
        <w:tc>
          <w:tcPr>
            <w:tcW w:w="678" w:type="dxa"/>
            <w:tcBorders>
              <w:top w:val="single" w:sz="4" w:space="0" w:color="auto"/>
              <w:left w:val="nil"/>
              <w:bottom w:val="single" w:sz="4" w:space="0" w:color="auto"/>
              <w:right w:val="single" w:sz="4" w:space="0" w:color="auto"/>
            </w:tcBorders>
            <w:vAlign w:val="center"/>
          </w:tcPr>
          <w:p w14:paraId="6DBE496A" w14:textId="4882C140" w:rsidR="004E2875" w:rsidRPr="0023361F" w:rsidRDefault="004E2875" w:rsidP="00542ED1">
            <w:pPr>
              <w:jc w:val="center"/>
              <w:rPr>
                <w:rFonts w:cs="Arial"/>
                <w:b/>
                <w:bCs/>
                <w:color w:val="000000"/>
                <w:sz w:val="18"/>
                <w:szCs w:val="18"/>
                <w:lang w:eastAsia="de-DE"/>
              </w:rPr>
            </w:pPr>
            <w:r w:rsidRPr="0023361F">
              <w:rPr>
                <w:rFonts w:cs="Arial"/>
                <w:b/>
                <w:bCs/>
                <w:color w:val="FF0000"/>
                <w:sz w:val="18"/>
                <w:szCs w:val="18"/>
                <w:lang w:eastAsia="de-DE"/>
              </w:rPr>
              <w:t>C6</w:t>
            </w:r>
          </w:p>
        </w:tc>
        <w:tc>
          <w:tcPr>
            <w:tcW w:w="992" w:type="dxa"/>
            <w:tcBorders>
              <w:top w:val="nil"/>
              <w:left w:val="single" w:sz="4" w:space="0" w:color="auto"/>
              <w:bottom w:val="single" w:sz="4" w:space="0" w:color="auto"/>
              <w:right w:val="single" w:sz="4" w:space="0" w:color="auto"/>
            </w:tcBorders>
            <w:shd w:val="clear" w:color="auto" w:fill="auto"/>
            <w:vAlign w:val="center"/>
          </w:tcPr>
          <w:p w14:paraId="03EF0766" w14:textId="696BF5B6"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f2.2</w:t>
            </w:r>
          </w:p>
        </w:tc>
        <w:tc>
          <w:tcPr>
            <w:tcW w:w="851" w:type="dxa"/>
            <w:tcBorders>
              <w:top w:val="nil"/>
              <w:left w:val="nil"/>
              <w:bottom w:val="single" w:sz="4" w:space="0" w:color="auto"/>
              <w:right w:val="single" w:sz="4" w:space="0" w:color="auto"/>
            </w:tcBorders>
            <w:shd w:val="clear" w:color="auto" w:fill="auto"/>
            <w:vAlign w:val="center"/>
          </w:tcPr>
          <w:p w14:paraId="03FB8F2D"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4B070E3"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FE78F80" w14:textId="77777777" w:rsidR="004E2875" w:rsidRPr="0023361F" w:rsidRDefault="004E2875" w:rsidP="005A2C36">
            <w:pPr>
              <w:rPr>
                <w:rFonts w:cs="Arial"/>
                <w:color w:val="000000"/>
                <w:sz w:val="20"/>
                <w:szCs w:val="20"/>
                <w:lang w:eastAsia="de-DE"/>
              </w:rPr>
            </w:pPr>
          </w:p>
        </w:tc>
      </w:tr>
      <w:tr w:rsidR="004E2875" w:rsidRPr="0023361F" w14:paraId="0FA9703F" w14:textId="77777777" w:rsidTr="00542ED1">
        <w:trPr>
          <w:trHeight w:val="567"/>
        </w:trPr>
        <w:tc>
          <w:tcPr>
            <w:tcW w:w="1276" w:type="dxa"/>
            <w:vMerge/>
            <w:tcBorders>
              <w:left w:val="single" w:sz="4" w:space="0" w:color="auto"/>
              <w:bottom w:val="single" w:sz="4" w:space="0" w:color="auto"/>
              <w:right w:val="single" w:sz="4" w:space="0" w:color="auto"/>
            </w:tcBorders>
            <w:shd w:val="clear" w:color="auto" w:fill="auto"/>
            <w:vAlign w:val="center"/>
          </w:tcPr>
          <w:p w14:paraId="2D4B7C5E" w14:textId="77777777" w:rsidR="004E2875" w:rsidRPr="0023361F" w:rsidRDefault="004E2875"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8BD0FF"/>
            <w:vAlign w:val="center"/>
          </w:tcPr>
          <w:p w14:paraId="43EEF65E" w14:textId="77777777" w:rsidR="004E2875" w:rsidRPr="0023361F" w:rsidRDefault="004E2875" w:rsidP="00D71960">
            <w:pPr>
              <w:rPr>
                <w:rFonts w:cs="Arial"/>
                <w:color w:val="000000"/>
                <w:sz w:val="20"/>
                <w:szCs w:val="20"/>
                <w:lang w:eastAsia="de-DE"/>
              </w:rPr>
            </w:pPr>
            <w:r w:rsidRPr="0023361F">
              <w:rPr>
                <w:rFonts w:cs="Arial"/>
                <w:color w:val="000000"/>
                <w:sz w:val="20"/>
                <w:szCs w:val="20"/>
                <w:lang w:eastAsia="de-DE"/>
              </w:rPr>
              <w:t>Mettere in atto le misure volte alla protezione di terzi e di beni materiali</w:t>
            </w:r>
          </w:p>
        </w:tc>
        <w:tc>
          <w:tcPr>
            <w:tcW w:w="678" w:type="dxa"/>
            <w:tcBorders>
              <w:top w:val="single" w:sz="4" w:space="0" w:color="auto"/>
              <w:left w:val="nil"/>
              <w:bottom w:val="single" w:sz="4" w:space="0" w:color="auto"/>
              <w:right w:val="single" w:sz="4" w:space="0" w:color="auto"/>
            </w:tcBorders>
            <w:vAlign w:val="center"/>
          </w:tcPr>
          <w:p w14:paraId="5AC3AB58" w14:textId="646B4058"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416E5448" w14:textId="381362D7"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f2.3</w:t>
            </w:r>
          </w:p>
        </w:tc>
        <w:tc>
          <w:tcPr>
            <w:tcW w:w="851" w:type="dxa"/>
            <w:tcBorders>
              <w:top w:val="nil"/>
              <w:left w:val="nil"/>
              <w:bottom w:val="single" w:sz="4" w:space="0" w:color="auto"/>
              <w:right w:val="single" w:sz="4" w:space="0" w:color="auto"/>
            </w:tcBorders>
            <w:shd w:val="clear" w:color="auto" w:fill="auto"/>
            <w:vAlign w:val="center"/>
          </w:tcPr>
          <w:p w14:paraId="40A429B8"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4E15055"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2D3BA94" w14:textId="77777777" w:rsidR="004E2875" w:rsidRPr="0023361F" w:rsidRDefault="004E2875" w:rsidP="005A2C36">
            <w:pPr>
              <w:rPr>
                <w:rFonts w:cs="Arial"/>
                <w:color w:val="000000"/>
                <w:sz w:val="20"/>
                <w:szCs w:val="20"/>
                <w:lang w:eastAsia="de-DE"/>
              </w:rPr>
            </w:pPr>
          </w:p>
        </w:tc>
      </w:tr>
      <w:tr w:rsidR="004E2875" w:rsidRPr="0023361F" w14:paraId="1295FAD9" w14:textId="77777777" w:rsidTr="00542ED1">
        <w:trPr>
          <w:trHeight w:val="43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43E85E" w14:textId="77777777" w:rsidR="004E2875" w:rsidRPr="0023361F" w:rsidRDefault="004E2875" w:rsidP="0028121E">
            <w:pPr>
              <w:rPr>
                <w:rFonts w:cs="Arial"/>
                <w:color w:val="000000"/>
                <w:sz w:val="20"/>
                <w:szCs w:val="20"/>
                <w:lang w:eastAsia="de-DE"/>
              </w:rPr>
            </w:pPr>
            <w:r w:rsidRPr="0023361F">
              <w:rPr>
                <w:rFonts w:cs="Arial"/>
                <w:color w:val="000000"/>
                <w:sz w:val="16"/>
                <w:szCs w:val="16"/>
                <w:lang w:eastAsia="de-DE"/>
              </w:rPr>
              <w:t xml:space="preserve">Comprendere e rispettare le disposizioni relative alla </w:t>
            </w:r>
            <w:r w:rsidRPr="0023361F">
              <w:rPr>
                <w:rFonts w:cs="Arial"/>
                <w:color w:val="000000"/>
                <w:sz w:val="20"/>
                <w:szCs w:val="20"/>
                <w:lang w:eastAsia="de-DE"/>
              </w:rPr>
              <w:t>pianificazio</w:t>
            </w:r>
            <w:r w:rsidRPr="0023361F">
              <w:rPr>
                <w:rFonts w:cs="Arial"/>
                <w:color w:val="000000"/>
                <w:sz w:val="20"/>
                <w:szCs w:val="20"/>
                <w:lang w:eastAsia="de-DE"/>
              </w:rPr>
              <w:softHyphen/>
              <w:t>ne delle emergenze</w:t>
            </w:r>
            <w:r w:rsidRPr="0023361F">
              <w:rPr>
                <w:rFonts w:cs="Arial"/>
                <w:color w:val="000000"/>
                <w:sz w:val="16"/>
                <w:szCs w:val="16"/>
                <w:lang w:eastAsia="de-DE"/>
              </w:rPr>
              <w:t xml:space="preserve"> e prestare i </w:t>
            </w:r>
            <w:r w:rsidRPr="0023361F">
              <w:rPr>
                <w:rFonts w:cs="Arial"/>
                <w:color w:val="000000"/>
                <w:spacing w:val="-2"/>
                <w:sz w:val="20"/>
                <w:szCs w:val="20"/>
                <w:lang w:eastAsia="de-DE"/>
              </w:rPr>
              <w:t>primi soccorsi</w:t>
            </w:r>
          </w:p>
        </w:tc>
        <w:tc>
          <w:tcPr>
            <w:tcW w:w="4365" w:type="dxa"/>
            <w:tcBorders>
              <w:top w:val="nil"/>
              <w:left w:val="nil"/>
              <w:bottom w:val="single" w:sz="4" w:space="0" w:color="auto"/>
              <w:right w:val="single" w:sz="4" w:space="0" w:color="auto"/>
            </w:tcBorders>
            <w:shd w:val="clear" w:color="auto" w:fill="D6E8CA"/>
            <w:vAlign w:val="center"/>
          </w:tcPr>
          <w:p w14:paraId="323659EE" w14:textId="77777777" w:rsidR="004E2875" w:rsidRPr="0023361F" w:rsidRDefault="004E2875" w:rsidP="009151B0">
            <w:pPr>
              <w:rPr>
                <w:rFonts w:cs="Arial"/>
                <w:color w:val="000000"/>
                <w:sz w:val="20"/>
                <w:szCs w:val="20"/>
                <w:lang w:eastAsia="de-DE"/>
              </w:rPr>
            </w:pPr>
            <w:r w:rsidRPr="0023361F">
              <w:rPr>
                <w:rFonts w:cs="Arial"/>
                <w:color w:val="000000"/>
                <w:sz w:val="20"/>
                <w:szCs w:val="20"/>
                <w:lang w:eastAsia="de-DE"/>
              </w:rPr>
              <w:t>Spiegare la pianificazione delle emergenze</w:t>
            </w:r>
          </w:p>
        </w:tc>
        <w:tc>
          <w:tcPr>
            <w:tcW w:w="678" w:type="dxa"/>
            <w:tcBorders>
              <w:top w:val="single" w:sz="4" w:space="0" w:color="auto"/>
              <w:left w:val="nil"/>
              <w:bottom w:val="single" w:sz="4" w:space="0" w:color="auto"/>
              <w:right w:val="single" w:sz="4" w:space="0" w:color="auto"/>
            </w:tcBorders>
            <w:vAlign w:val="center"/>
          </w:tcPr>
          <w:p w14:paraId="20C2E8C2" w14:textId="0E6B8276"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C2</w:t>
            </w:r>
          </w:p>
        </w:tc>
        <w:tc>
          <w:tcPr>
            <w:tcW w:w="992" w:type="dxa"/>
            <w:tcBorders>
              <w:top w:val="nil"/>
              <w:left w:val="single" w:sz="4" w:space="0" w:color="auto"/>
              <w:bottom w:val="single" w:sz="4" w:space="0" w:color="auto"/>
              <w:right w:val="single" w:sz="4" w:space="0" w:color="auto"/>
            </w:tcBorders>
            <w:shd w:val="clear" w:color="auto" w:fill="auto"/>
            <w:vAlign w:val="center"/>
          </w:tcPr>
          <w:p w14:paraId="6A24DBFF" w14:textId="1F91359F"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f3.1</w:t>
            </w:r>
          </w:p>
        </w:tc>
        <w:tc>
          <w:tcPr>
            <w:tcW w:w="851" w:type="dxa"/>
            <w:tcBorders>
              <w:top w:val="nil"/>
              <w:left w:val="nil"/>
              <w:bottom w:val="single" w:sz="4" w:space="0" w:color="auto"/>
              <w:right w:val="single" w:sz="4" w:space="0" w:color="auto"/>
            </w:tcBorders>
            <w:shd w:val="clear" w:color="auto" w:fill="auto"/>
            <w:vAlign w:val="center"/>
          </w:tcPr>
          <w:p w14:paraId="2318ABFE"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48AE766"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FDBE967" w14:textId="77777777" w:rsidR="004E2875" w:rsidRPr="0023361F" w:rsidRDefault="004E2875" w:rsidP="005A2C36">
            <w:pPr>
              <w:rPr>
                <w:rFonts w:cs="Arial"/>
                <w:color w:val="000000"/>
                <w:sz w:val="20"/>
                <w:szCs w:val="20"/>
                <w:lang w:eastAsia="de-DE"/>
              </w:rPr>
            </w:pPr>
          </w:p>
        </w:tc>
      </w:tr>
      <w:tr w:rsidR="004E2875" w:rsidRPr="0023361F" w14:paraId="0852FBCC" w14:textId="77777777" w:rsidTr="00542ED1">
        <w:trPr>
          <w:trHeight w:val="435"/>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C515ED" w14:textId="77777777" w:rsidR="004E2875" w:rsidRPr="0023361F" w:rsidRDefault="004E2875"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8BD0FF"/>
            <w:vAlign w:val="center"/>
          </w:tcPr>
          <w:p w14:paraId="09E6D654" w14:textId="77777777" w:rsidR="004E2875" w:rsidRPr="0023361F" w:rsidRDefault="004E2875" w:rsidP="009151B0">
            <w:pPr>
              <w:rPr>
                <w:rFonts w:cs="Arial"/>
                <w:color w:val="000000"/>
                <w:sz w:val="20"/>
                <w:szCs w:val="20"/>
                <w:lang w:eastAsia="de-DE"/>
              </w:rPr>
            </w:pPr>
            <w:r w:rsidRPr="0023361F">
              <w:rPr>
                <w:rFonts w:cs="Arial"/>
                <w:color w:val="000000"/>
                <w:sz w:val="20"/>
                <w:szCs w:val="20"/>
                <w:lang w:eastAsia="de-DE"/>
              </w:rPr>
              <w:t>Allestire un piano d'emergenza</w:t>
            </w:r>
          </w:p>
        </w:tc>
        <w:tc>
          <w:tcPr>
            <w:tcW w:w="678" w:type="dxa"/>
            <w:tcBorders>
              <w:top w:val="single" w:sz="4" w:space="0" w:color="auto"/>
              <w:left w:val="nil"/>
              <w:bottom w:val="single" w:sz="4" w:space="0" w:color="auto"/>
              <w:right w:val="single" w:sz="4" w:space="0" w:color="auto"/>
            </w:tcBorders>
            <w:vAlign w:val="center"/>
          </w:tcPr>
          <w:p w14:paraId="667B5250" w14:textId="63B33BB6"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77B914F3" w14:textId="706825B4"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f3.2</w:t>
            </w:r>
          </w:p>
        </w:tc>
        <w:tc>
          <w:tcPr>
            <w:tcW w:w="851" w:type="dxa"/>
            <w:tcBorders>
              <w:top w:val="nil"/>
              <w:left w:val="nil"/>
              <w:bottom w:val="single" w:sz="4" w:space="0" w:color="auto"/>
              <w:right w:val="single" w:sz="4" w:space="0" w:color="auto"/>
            </w:tcBorders>
            <w:shd w:val="clear" w:color="auto" w:fill="auto"/>
            <w:vAlign w:val="center"/>
          </w:tcPr>
          <w:p w14:paraId="1265B693"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319E876"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73F7E682" w14:textId="77777777" w:rsidR="004E2875" w:rsidRPr="0023361F" w:rsidRDefault="004E2875" w:rsidP="005A2C36">
            <w:pPr>
              <w:rPr>
                <w:rFonts w:cs="Arial"/>
                <w:color w:val="000000"/>
                <w:sz w:val="20"/>
                <w:szCs w:val="20"/>
                <w:lang w:eastAsia="de-DE"/>
              </w:rPr>
            </w:pPr>
          </w:p>
        </w:tc>
      </w:tr>
      <w:tr w:rsidR="004E2875" w:rsidRPr="0023361F" w14:paraId="1EE505DC" w14:textId="77777777" w:rsidTr="00542ED1">
        <w:trPr>
          <w:trHeight w:val="435"/>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926A3E" w14:textId="77777777" w:rsidR="004E2875" w:rsidRPr="0023361F" w:rsidRDefault="004E2875"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D6E8CA"/>
            <w:vAlign w:val="center"/>
          </w:tcPr>
          <w:p w14:paraId="7602C202" w14:textId="77777777" w:rsidR="004E2875" w:rsidRPr="0023361F" w:rsidRDefault="004E2875" w:rsidP="009151B0">
            <w:pPr>
              <w:rPr>
                <w:rFonts w:cs="Arial"/>
                <w:color w:val="000000"/>
                <w:sz w:val="20"/>
                <w:szCs w:val="20"/>
                <w:lang w:eastAsia="de-DE"/>
              </w:rPr>
            </w:pPr>
            <w:r w:rsidRPr="0023361F">
              <w:rPr>
                <w:rFonts w:cs="Arial"/>
                <w:color w:val="000000"/>
                <w:sz w:val="20"/>
                <w:szCs w:val="20"/>
                <w:lang w:eastAsia="de-DE"/>
              </w:rPr>
              <w:t>Mettere in atto il piano previsto nel caso di un'emergenza</w:t>
            </w:r>
          </w:p>
        </w:tc>
        <w:tc>
          <w:tcPr>
            <w:tcW w:w="678" w:type="dxa"/>
            <w:tcBorders>
              <w:top w:val="single" w:sz="4" w:space="0" w:color="auto"/>
              <w:left w:val="nil"/>
              <w:bottom w:val="single" w:sz="4" w:space="0" w:color="auto"/>
              <w:right w:val="single" w:sz="4" w:space="0" w:color="auto"/>
            </w:tcBorders>
            <w:vAlign w:val="center"/>
          </w:tcPr>
          <w:p w14:paraId="58BA5183" w14:textId="46DF4B53"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62D9BFBC" w14:textId="2411C4DE"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f3.3</w:t>
            </w:r>
          </w:p>
        </w:tc>
        <w:tc>
          <w:tcPr>
            <w:tcW w:w="851" w:type="dxa"/>
            <w:tcBorders>
              <w:top w:val="nil"/>
              <w:left w:val="nil"/>
              <w:bottom w:val="single" w:sz="4" w:space="0" w:color="auto"/>
              <w:right w:val="single" w:sz="4" w:space="0" w:color="auto"/>
            </w:tcBorders>
            <w:shd w:val="clear" w:color="auto" w:fill="auto"/>
            <w:vAlign w:val="center"/>
          </w:tcPr>
          <w:p w14:paraId="569D769F"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1DC9E1B"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7AA64AD" w14:textId="77777777" w:rsidR="004E2875" w:rsidRPr="0023361F" w:rsidRDefault="004E2875" w:rsidP="005A2C36">
            <w:pPr>
              <w:rPr>
                <w:rFonts w:cs="Arial"/>
                <w:color w:val="000000"/>
                <w:sz w:val="20"/>
                <w:szCs w:val="20"/>
                <w:lang w:eastAsia="de-DE"/>
              </w:rPr>
            </w:pPr>
          </w:p>
        </w:tc>
      </w:tr>
      <w:tr w:rsidR="004E2875" w:rsidRPr="0023361F" w14:paraId="1AF1FC3A" w14:textId="77777777" w:rsidTr="00542ED1">
        <w:trPr>
          <w:trHeight w:val="435"/>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E8790" w14:textId="77777777" w:rsidR="004E2875" w:rsidRPr="0023361F" w:rsidRDefault="004E2875"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D6E8CA"/>
            <w:vAlign w:val="center"/>
          </w:tcPr>
          <w:p w14:paraId="55437375" w14:textId="77777777" w:rsidR="004E2875" w:rsidRPr="0023361F" w:rsidRDefault="004E2875" w:rsidP="009151B0">
            <w:pPr>
              <w:rPr>
                <w:rFonts w:cs="Arial"/>
                <w:color w:val="000000"/>
                <w:sz w:val="20"/>
                <w:szCs w:val="20"/>
                <w:lang w:eastAsia="de-DE"/>
              </w:rPr>
            </w:pPr>
            <w:r w:rsidRPr="0023361F">
              <w:rPr>
                <w:rFonts w:cs="Arial"/>
                <w:color w:val="000000"/>
                <w:sz w:val="20"/>
                <w:szCs w:val="20"/>
                <w:lang w:eastAsia="de-DE"/>
              </w:rPr>
              <w:t xml:space="preserve">Adottare misure di primo soccorso </w:t>
            </w:r>
          </w:p>
        </w:tc>
        <w:tc>
          <w:tcPr>
            <w:tcW w:w="678" w:type="dxa"/>
            <w:tcBorders>
              <w:top w:val="single" w:sz="4" w:space="0" w:color="auto"/>
              <w:left w:val="nil"/>
              <w:bottom w:val="single" w:sz="4" w:space="0" w:color="auto"/>
              <w:right w:val="single" w:sz="4" w:space="0" w:color="auto"/>
            </w:tcBorders>
            <w:vAlign w:val="center"/>
          </w:tcPr>
          <w:p w14:paraId="71B53970" w14:textId="02F825FE"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17B128AC" w14:textId="7ED5F8C2"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f3.5</w:t>
            </w:r>
          </w:p>
        </w:tc>
        <w:tc>
          <w:tcPr>
            <w:tcW w:w="851" w:type="dxa"/>
            <w:tcBorders>
              <w:top w:val="nil"/>
              <w:left w:val="nil"/>
              <w:bottom w:val="single" w:sz="4" w:space="0" w:color="auto"/>
              <w:right w:val="single" w:sz="4" w:space="0" w:color="auto"/>
            </w:tcBorders>
            <w:shd w:val="clear" w:color="auto" w:fill="auto"/>
            <w:vAlign w:val="center"/>
          </w:tcPr>
          <w:p w14:paraId="027207CF"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BA241F3"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4AC8F87F" w14:textId="77777777" w:rsidR="004E2875" w:rsidRPr="0023361F" w:rsidRDefault="004E2875" w:rsidP="005A2C36">
            <w:pPr>
              <w:rPr>
                <w:rFonts w:cs="Arial"/>
                <w:color w:val="000000"/>
                <w:sz w:val="20"/>
                <w:szCs w:val="20"/>
                <w:lang w:eastAsia="de-DE"/>
              </w:rPr>
            </w:pPr>
          </w:p>
        </w:tc>
      </w:tr>
      <w:tr w:rsidR="004E2875" w:rsidRPr="0023361F" w14:paraId="156278C2" w14:textId="77777777" w:rsidTr="00542ED1">
        <w:trPr>
          <w:trHeight w:val="567"/>
        </w:trPr>
        <w:tc>
          <w:tcPr>
            <w:tcW w:w="1276" w:type="dxa"/>
            <w:vMerge w:val="restart"/>
            <w:tcBorders>
              <w:top w:val="single" w:sz="4" w:space="0" w:color="auto"/>
              <w:left w:val="single" w:sz="4" w:space="0" w:color="auto"/>
              <w:right w:val="single" w:sz="4" w:space="0" w:color="auto"/>
            </w:tcBorders>
            <w:shd w:val="clear" w:color="auto" w:fill="auto"/>
          </w:tcPr>
          <w:p w14:paraId="5065F99D" w14:textId="77777777" w:rsidR="004E2875" w:rsidRPr="0023361F" w:rsidRDefault="004E2875" w:rsidP="009151B0">
            <w:pPr>
              <w:spacing w:before="120"/>
              <w:rPr>
                <w:rFonts w:cs="Arial"/>
                <w:color w:val="000000"/>
                <w:sz w:val="20"/>
                <w:szCs w:val="20"/>
                <w:lang w:eastAsia="de-DE"/>
              </w:rPr>
            </w:pPr>
            <w:r w:rsidRPr="0023361F">
              <w:rPr>
                <w:rFonts w:cs="Arial"/>
                <w:color w:val="000000"/>
                <w:sz w:val="16"/>
                <w:szCs w:val="16"/>
                <w:lang w:eastAsia="de-DE"/>
              </w:rPr>
              <w:t>Attenersi alle raccomandazio</w:t>
            </w:r>
            <w:r w:rsidRPr="0023361F">
              <w:rPr>
                <w:rFonts w:cs="Arial"/>
                <w:color w:val="000000"/>
                <w:sz w:val="16"/>
                <w:szCs w:val="16"/>
                <w:lang w:eastAsia="de-DE"/>
              </w:rPr>
              <w:softHyphen/>
              <w:t xml:space="preserve">ni e alle prescrizioni in materia di </w:t>
            </w:r>
            <w:r w:rsidRPr="0023361F">
              <w:rPr>
                <w:rFonts w:cs="Arial"/>
                <w:color w:val="000000"/>
                <w:sz w:val="20"/>
                <w:szCs w:val="20"/>
                <w:lang w:eastAsia="de-DE"/>
              </w:rPr>
              <w:t>protezione della salute</w:t>
            </w:r>
          </w:p>
        </w:tc>
        <w:tc>
          <w:tcPr>
            <w:tcW w:w="4365" w:type="dxa"/>
            <w:tcBorders>
              <w:top w:val="nil"/>
              <w:left w:val="nil"/>
              <w:bottom w:val="single" w:sz="4" w:space="0" w:color="auto"/>
              <w:right w:val="single" w:sz="4" w:space="0" w:color="auto"/>
            </w:tcBorders>
            <w:shd w:val="clear" w:color="auto" w:fill="D6E8CA"/>
            <w:vAlign w:val="center"/>
          </w:tcPr>
          <w:p w14:paraId="7325CCE1" w14:textId="77777777" w:rsidR="004E2875" w:rsidRPr="0023361F" w:rsidRDefault="004E2875" w:rsidP="00382BE3">
            <w:pPr>
              <w:rPr>
                <w:rFonts w:cs="Arial"/>
                <w:color w:val="000000"/>
                <w:sz w:val="20"/>
                <w:szCs w:val="20"/>
                <w:lang w:eastAsia="de-DE"/>
              </w:rPr>
            </w:pPr>
            <w:r w:rsidRPr="0023361F">
              <w:rPr>
                <w:rFonts w:cs="Arial"/>
                <w:color w:val="000000"/>
                <w:sz w:val="20"/>
                <w:szCs w:val="20"/>
                <w:lang w:eastAsia="de-DE"/>
              </w:rPr>
              <w:t xml:space="preserve">Eseguire esercizi di mobilizzazione per prepararsi al lavoro </w:t>
            </w:r>
          </w:p>
        </w:tc>
        <w:tc>
          <w:tcPr>
            <w:tcW w:w="678" w:type="dxa"/>
            <w:tcBorders>
              <w:top w:val="single" w:sz="4" w:space="0" w:color="auto"/>
              <w:left w:val="nil"/>
              <w:bottom w:val="single" w:sz="4" w:space="0" w:color="auto"/>
              <w:right w:val="single" w:sz="4" w:space="0" w:color="auto"/>
            </w:tcBorders>
            <w:vAlign w:val="center"/>
          </w:tcPr>
          <w:p w14:paraId="77970206" w14:textId="645ED9FA"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0C31D392" w14:textId="50696D68"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f4.1</w:t>
            </w:r>
          </w:p>
        </w:tc>
        <w:tc>
          <w:tcPr>
            <w:tcW w:w="851" w:type="dxa"/>
            <w:tcBorders>
              <w:top w:val="nil"/>
              <w:left w:val="nil"/>
              <w:bottom w:val="single" w:sz="4" w:space="0" w:color="auto"/>
              <w:right w:val="single" w:sz="4" w:space="0" w:color="auto"/>
            </w:tcBorders>
            <w:shd w:val="clear" w:color="auto" w:fill="auto"/>
            <w:vAlign w:val="center"/>
          </w:tcPr>
          <w:p w14:paraId="6E8E3704"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0E19062"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486CEA39" w14:textId="77777777" w:rsidR="004E2875" w:rsidRPr="0023361F" w:rsidRDefault="004E2875" w:rsidP="005A2C36">
            <w:pPr>
              <w:rPr>
                <w:rFonts w:cs="Arial"/>
                <w:color w:val="000000"/>
                <w:sz w:val="20"/>
                <w:szCs w:val="20"/>
                <w:lang w:eastAsia="de-DE"/>
              </w:rPr>
            </w:pPr>
          </w:p>
        </w:tc>
      </w:tr>
      <w:tr w:rsidR="004E2875" w:rsidRPr="0023361F" w14:paraId="6A88EF34" w14:textId="77777777" w:rsidTr="00542ED1">
        <w:trPr>
          <w:trHeight w:val="567"/>
        </w:trPr>
        <w:tc>
          <w:tcPr>
            <w:tcW w:w="1276" w:type="dxa"/>
            <w:vMerge/>
            <w:tcBorders>
              <w:left w:val="single" w:sz="4" w:space="0" w:color="auto"/>
              <w:right w:val="single" w:sz="4" w:space="0" w:color="auto"/>
            </w:tcBorders>
            <w:shd w:val="clear" w:color="auto" w:fill="auto"/>
          </w:tcPr>
          <w:p w14:paraId="7DBF5B1A" w14:textId="77777777" w:rsidR="004E2875" w:rsidRPr="0023361F" w:rsidRDefault="004E2875" w:rsidP="005A2C36">
            <w:pPr>
              <w:spacing w:before="120"/>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3116F03A" w14:textId="77777777" w:rsidR="004E2875" w:rsidRPr="0023361F" w:rsidRDefault="004E2875" w:rsidP="00B42769">
            <w:pPr>
              <w:rPr>
                <w:rFonts w:cs="Arial"/>
                <w:color w:val="000000"/>
                <w:sz w:val="20"/>
                <w:szCs w:val="20"/>
                <w:lang w:eastAsia="de-DE"/>
              </w:rPr>
            </w:pPr>
            <w:r w:rsidRPr="0023361F">
              <w:rPr>
                <w:rFonts w:cs="Arial"/>
                <w:color w:val="000000"/>
                <w:sz w:val="20"/>
                <w:szCs w:val="20"/>
                <w:lang w:eastAsia="de-DE"/>
              </w:rPr>
              <w:t>Presentare potenziali pericoli e cause di danni alla salute e di malattie professionali</w:t>
            </w:r>
          </w:p>
        </w:tc>
        <w:tc>
          <w:tcPr>
            <w:tcW w:w="678" w:type="dxa"/>
            <w:tcBorders>
              <w:top w:val="single" w:sz="4" w:space="0" w:color="auto"/>
              <w:left w:val="nil"/>
              <w:bottom w:val="single" w:sz="4" w:space="0" w:color="auto"/>
              <w:right w:val="single" w:sz="4" w:space="0" w:color="auto"/>
            </w:tcBorders>
            <w:vAlign w:val="center"/>
          </w:tcPr>
          <w:p w14:paraId="5E344E7C" w14:textId="664C3151"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580ABD9B" w14:textId="773598D0"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f4.2</w:t>
            </w:r>
          </w:p>
        </w:tc>
        <w:tc>
          <w:tcPr>
            <w:tcW w:w="851" w:type="dxa"/>
            <w:tcBorders>
              <w:top w:val="nil"/>
              <w:left w:val="nil"/>
              <w:bottom w:val="single" w:sz="4" w:space="0" w:color="auto"/>
              <w:right w:val="single" w:sz="4" w:space="0" w:color="auto"/>
            </w:tcBorders>
            <w:shd w:val="clear" w:color="auto" w:fill="auto"/>
            <w:vAlign w:val="center"/>
          </w:tcPr>
          <w:p w14:paraId="2F18C9A9"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64FD36E1"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612F3173" w14:textId="77777777" w:rsidR="004E2875" w:rsidRPr="0023361F" w:rsidRDefault="004E2875" w:rsidP="005A2C36">
            <w:pPr>
              <w:rPr>
                <w:rFonts w:cs="Arial"/>
                <w:color w:val="000000"/>
                <w:sz w:val="20"/>
                <w:szCs w:val="20"/>
                <w:lang w:eastAsia="de-DE"/>
              </w:rPr>
            </w:pPr>
          </w:p>
        </w:tc>
      </w:tr>
      <w:tr w:rsidR="004E2875" w:rsidRPr="0023361F" w14:paraId="44A84F69"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224D8358" w14:textId="77777777" w:rsidR="004E2875" w:rsidRPr="0023361F" w:rsidRDefault="004E2875"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D6E8CA"/>
            <w:vAlign w:val="center"/>
          </w:tcPr>
          <w:p w14:paraId="12B49E90" w14:textId="77777777" w:rsidR="004E2875" w:rsidRPr="0023361F" w:rsidRDefault="004E2875" w:rsidP="00B42769">
            <w:pPr>
              <w:spacing w:before="60"/>
              <w:rPr>
                <w:rFonts w:cs="Arial"/>
                <w:color w:val="000000"/>
                <w:sz w:val="20"/>
                <w:szCs w:val="20"/>
                <w:lang w:eastAsia="de-DE"/>
              </w:rPr>
            </w:pPr>
            <w:r w:rsidRPr="0023361F">
              <w:rPr>
                <w:rFonts w:cs="Arial"/>
                <w:color w:val="000000"/>
                <w:sz w:val="20"/>
                <w:szCs w:val="20"/>
                <w:lang w:eastAsia="de-DE"/>
              </w:rPr>
              <w:t>Adottare misure a tutela della salute personale:</w:t>
            </w:r>
          </w:p>
          <w:p w14:paraId="3633BAC0" w14:textId="77777777" w:rsidR="004E2875" w:rsidRPr="0023361F" w:rsidRDefault="004E2875" w:rsidP="005A2C36">
            <w:pPr>
              <w:spacing w:before="40"/>
              <w:rPr>
                <w:rFonts w:cs="Arial"/>
                <w:color w:val="000000"/>
                <w:sz w:val="20"/>
                <w:szCs w:val="20"/>
                <w:lang w:eastAsia="de-DE"/>
              </w:rPr>
            </w:pPr>
            <w:r w:rsidRPr="0023361F">
              <w:rPr>
                <w:rFonts w:cs="Arial"/>
                <w:color w:val="000000"/>
                <w:sz w:val="20"/>
                <w:szCs w:val="20"/>
                <w:lang w:eastAsia="de-DE"/>
              </w:rPr>
              <w:t>- protezione dai danni alla pelle e agli occhi</w:t>
            </w:r>
          </w:p>
          <w:p w14:paraId="799039AE" w14:textId="77777777" w:rsidR="004E2875" w:rsidRPr="0023361F" w:rsidRDefault="004E2875" w:rsidP="005A2C36">
            <w:pPr>
              <w:rPr>
                <w:rFonts w:cs="Arial"/>
                <w:color w:val="000000"/>
                <w:sz w:val="20"/>
                <w:szCs w:val="20"/>
                <w:lang w:eastAsia="de-DE"/>
              </w:rPr>
            </w:pPr>
            <w:r w:rsidRPr="0023361F">
              <w:rPr>
                <w:rFonts w:cs="Arial"/>
                <w:color w:val="000000"/>
                <w:sz w:val="20"/>
                <w:szCs w:val="20"/>
                <w:lang w:eastAsia="de-DE"/>
              </w:rPr>
              <w:t>- abbigliamento adatto (biancheria funzionale)</w:t>
            </w:r>
          </w:p>
          <w:p w14:paraId="2D01B190" w14:textId="77777777" w:rsidR="004E2875" w:rsidRPr="0023361F" w:rsidRDefault="004E2875" w:rsidP="00B42769">
            <w:pPr>
              <w:spacing w:after="120"/>
              <w:rPr>
                <w:rFonts w:cs="Arial"/>
                <w:color w:val="000000"/>
                <w:sz w:val="20"/>
                <w:szCs w:val="20"/>
                <w:lang w:eastAsia="de-DE"/>
              </w:rPr>
            </w:pPr>
            <w:r w:rsidRPr="0023361F">
              <w:rPr>
                <w:rFonts w:cs="Arial"/>
                <w:color w:val="000000"/>
                <w:sz w:val="20"/>
                <w:szCs w:val="20"/>
                <w:lang w:eastAsia="de-DE"/>
              </w:rPr>
              <w:t>- indossare calzature adatte</w:t>
            </w:r>
          </w:p>
        </w:tc>
        <w:tc>
          <w:tcPr>
            <w:tcW w:w="678" w:type="dxa"/>
            <w:tcBorders>
              <w:top w:val="single" w:sz="4" w:space="0" w:color="auto"/>
              <w:left w:val="nil"/>
              <w:bottom w:val="single" w:sz="4" w:space="0" w:color="auto"/>
              <w:right w:val="single" w:sz="4" w:space="0" w:color="auto"/>
            </w:tcBorders>
            <w:vAlign w:val="center"/>
          </w:tcPr>
          <w:p w14:paraId="67BFFCAF" w14:textId="26A125BC"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3505A3C6" w14:textId="17B3CCAE"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f4.3</w:t>
            </w:r>
          </w:p>
        </w:tc>
        <w:tc>
          <w:tcPr>
            <w:tcW w:w="851" w:type="dxa"/>
            <w:tcBorders>
              <w:top w:val="nil"/>
              <w:left w:val="nil"/>
              <w:bottom w:val="single" w:sz="4" w:space="0" w:color="auto"/>
              <w:right w:val="single" w:sz="4" w:space="0" w:color="auto"/>
            </w:tcBorders>
            <w:shd w:val="clear" w:color="auto" w:fill="auto"/>
            <w:vAlign w:val="center"/>
          </w:tcPr>
          <w:p w14:paraId="3468C131"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1C83B9C"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69A39C19" w14:textId="77777777" w:rsidR="004E2875" w:rsidRPr="0023361F" w:rsidRDefault="004E2875" w:rsidP="005A2C36">
            <w:pPr>
              <w:rPr>
                <w:rFonts w:cs="Arial"/>
                <w:color w:val="000000"/>
                <w:sz w:val="20"/>
                <w:szCs w:val="20"/>
                <w:lang w:eastAsia="de-DE"/>
              </w:rPr>
            </w:pPr>
          </w:p>
        </w:tc>
      </w:tr>
      <w:tr w:rsidR="004E2875" w:rsidRPr="0023361F" w14:paraId="4F4840A4"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07FB514E" w14:textId="77777777" w:rsidR="004E2875" w:rsidRPr="0023361F" w:rsidRDefault="004E2875"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4F6ACEDD" w14:textId="77777777" w:rsidR="004E2875" w:rsidRPr="0023361F" w:rsidRDefault="004E2875" w:rsidP="00B42769">
            <w:pPr>
              <w:spacing w:before="60"/>
              <w:rPr>
                <w:rFonts w:cs="Arial"/>
                <w:color w:val="000000"/>
                <w:sz w:val="20"/>
                <w:szCs w:val="20"/>
                <w:lang w:eastAsia="de-DE"/>
              </w:rPr>
            </w:pPr>
            <w:r w:rsidRPr="0023361F">
              <w:rPr>
                <w:rFonts w:cs="Arial"/>
                <w:color w:val="000000"/>
                <w:sz w:val="20"/>
                <w:szCs w:val="20"/>
                <w:lang w:eastAsia="de-DE"/>
              </w:rPr>
              <w:t>Adottare misure per prevenire malattie professionali:</w:t>
            </w:r>
          </w:p>
          <w:p w14:paraId="4F8ED099" w14:textId="77777777" w:rsidR="004E2875" w:rsidRPr="0023361F" w:rsidRDefault="004E2875" w:rsidP="005A2C36">
            <w:pPr>
              <w:spacing w:before="40"/>
              <w:rPr>
                <w:rFonts w:cs="Arial"/>
                <w:color w:val="000000"/>
                <w:sz w:val="20"/>
                <w:szCs w:val="20"/>
                <w:lang w:eastAsia="de-DE"/>
              </w:rPr>
            </w:pPr>
            <w:r w:rsidRPr="0023361F">
              <w:rPr>
                <w:rFonts w:cs="Arial"/>
                <w:color w:val="000000"/>
                <w:sz w:val="20"/>
                <w:szCs w:val="20"/>
                <w:lang w:eastAsia="de-DE"/>
              </w:rPr>
              <w:t>- protezione dai danni alla pelle e all'udito</w:t>
            </w:r>
          </w:p>
          <w:p w14:paraId="34E54F08" w14:textId="77777777" w:rsidR="004E2875" w:rsidRPr="0023361F" w:rsidRDefault="004E2875" w:rsidP="005A2C36">
            <w:pPr>
              <w:spacing w:before="40"/>
              <w:rPr>
                <w:rFonts w:cs="Arial"/>
                <w:color w:val="000000"/>
                <w:sz w:val="20"/>
                <w:szCs w:val="20"/>
                <w:lang w:eastAsia="de-DE"/>
              </w:rPr>
            </w:pPr>
            <w:r w:rsidRPr="0023361F">
              <w:rPr>
                <w:rFonts w:cs="Arial"/>
                <w:color w:val="000000"/>
                <w:sz w:val="20"/>
                <w:szCs w:val="20"/>
                <w:lang w:eastAsia="de-DE"/>
              </w:rPr>
              <w:t>- protezione dalle vibrazioni</w:t>
            </w:r>
          </w:p>
          <w:p w14:paraId="5C15AA64" w14:textId="77777777" w:rsidR="004E2875" w:rsidRPr="0023361F" w:rsidRDefault="004E2875" w:rsidP="00B42769">
            <w:pPr>
              <w:spacing w:after="120"/>
              <w:rPr>
                <w:rFonts w:cs="Arial"/>
                <w:color w:val="000000"/>
                <w:sz w:val="20"/>
                <w:szCs w:val="20"/>
                <w:lang w:eastAsia="de-DE"/>
              </w:rPr>
            </w:pPr>
            <w:r w:rsidRPr="0023361F">
              <w:rPr>
                <w:rFonts w:cs="Arial"/>
                <w:color w:val="000000"/>
                <w:sz w:val="20"/>
                <w:szCs w:val="20"/>
                <w:lang w:eastAsia="de-DE"/>
              </w:rPr>
              <w:t>- protezione dai vapori tossici</w:t>
            </w:r>
          </w:p>
        </w:tc>
        <w:tc>
          <w:tcPr>
            <w:tcW w:w="678" w:type="dxa"/>
            <w:tcBorders>
              <w:top w:val="single" w:sz="4" w:space="0" w:color="auto"/>
              <w:left w:val="nil"/>
              <w:bottom w:val="single" w:sz="4" w:space="0" w:color="auto"/>
              <w:right w:val="single" w:sz="4" w:space="0" w:color="auto"/>
            </w:tcBorders>
            <w:vAlign w:val="center"/>
          </w:tcPr>
          <w:p w14:paraId="009B0120" w14:textId="1CAF6CEA" w:rsidR="004E2875" w:rsidRPr="0023361F" w:rsidRDefault="004E2875" w:rsidP="00542ED1">
            <w:pPr>
              <w:jc w:val="center"/>
              <w:rPr>
                <w:rFonts w:cs="Arial"/>
                <w:b/>
                <w:bCs/>
                <w:color w:val="000000"/>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463698EB" w14:textId="4B4DBEBC"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f4.4</w:t>
            </w:r>
          </w:p>
        </w:tc>
        <w:tc>
          <w:tcPr>
            <w:tcW w:w="851" w:type="dxa"/>
            <w:tcBorders>
              <w:top w:val="nil"/>
              <w:left w:val="nil"/>
              <w:bottom w:val="single" w:sz="4" w:space="0" w:color="auto"/>
              <w:right w:val="single" w:sz="4" w:space="0" w:color="auto"/>
            </w:tcBorders>
            <w:shd w:val="clear" w:color="auto" w:fill="auto"/>
            <w:vAlign w:val="center"/>
          </w:tcPr>
          <w:p w14:paraId="37953A00"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2DEE88A"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6C8BEE77" w14:textId="77777777" w:rsidR="004E2875" w:rsidRPr="0023361F" w:rsidRDefault="004E2875" w:rsidP="005A2C36">
            <w:pPr>
              <w:rPr>
                <w:rFonts w:cs="Arial"/>
                <w:color w:val="000000"/>
                <w:sz w:val="20"/>
                <w:szCs w:val="20"/>
                <w:lang w:eastAsia="de-DE"/>
              </w:rPr>
            </w:pPr>
          </w:p>
        </w:tc>
      </w:tr>
      <w:tr w:rsidR="004E2875" w:rsidRPr="0023361F" w14:paraId="6AE919BD"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21E4C5B2" w14:textId="77777777" w:rsidR="004E2875" w:rsidRPr="0023361F" w:rsidRDefault="004E2875"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D6E8CA"/>
            <w:vAlign w:val="center"/>
          </w:tcPr>
          <w:p w14:paraId="608109A4" w14:textId="77777777" w:rsidR="004E2875" w:rsidRPr="0023361F" w:rsidRDefault="004E2875" w:rsidP="005A2C36">
            <w:pPr>
              <w:rPr>
                <w:rFonts w:cs="Arial"/>
                <w:color w:val="000000"/>
                <w:sz w:val="20"/>
                <w:szCs w:val="20"/>
                <w:lang w:eastAsia="de-DE"/>
              </w:rPr>
            </w:pPr>
            <w:r w:rsidRPr="0023361F">
              <w:rPr>
                <w:rFonts w:cs="Arial"/>
                <w:color w:val="000000"/>
                <w:sz w:val="20"/>
                <w:szCs w:val="20"/>
                <w:lang w:eastAsia="de-DE"/>
              </w:rPr>
              <w:t>Alimentarsi in modo sano e a sufficienza</w:t>
            </w:r>
          </w:p>
        </w:tc>
        <w:tc>
          <w:tcPr>
            <w:tcW w:w="678" w:type="dxa"/>
            <w:tcBorders>
              <w:top w:val="single" w:sz="4" w:space="0" w:color="auto"/>
              <w:left w:val="nil"/>
              <w:bottom w:val="single" w:sz="4" w:space="0" w:color="auto"/>
              <w:right w:val="single" w:sz="4" w:space="0" w:color="auto"/>
            </w:tcBorders>
            <w:vAlign w:val="center"/>
          </w:tcPr>
          <w:p w14:paraId="32351D6E" w14:textId="67B54D3E"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515BB976" w14:textId="5586DF66"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f4.5</w:t>
            </w:r>
          </w:p>
        </w:tc>
        <w:tc>
          <w:tcPr>
            <w:tcW w:w="851" w:type="dxa"/>
            <w:tcBorders>
              <w:top w:val="nil"/>
              <w:left w:val="nil"/>
              <w:bottom w:val="single" w:sz="4" w:space="0" w:color="auto"/>
              <w:right w:val="single" w:sz="4" w:space="0" w:color="auto"/>
            </w:tcBorders>
            <w:shd w:val="clear" w:color="auto" w:fill="auto"/>
            <w:vAlign w:val="center"/>
          </w:tcPr>
          <w:p w14:paraId="46E6B863"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C3C839C"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5891C2C0" w14:textId="77777777" w:rsidR="004E2875" w:rsidRPr="0023361F" w:rsidRDefault="004E2875" w:rsidP="005A2C36">
            <w:pPr>
              <w:rPr>
                <w:rFonts w:cs="Arial"/>
                <w:color w:val="000000"/>
                <w:sz w:val="20"/>
                <w:szCs w:val="20"/>
                <w:lang w:eastAsia="de-DE"/>
              </w:rPr>
            </w:pPr>
          </w:p>
        </w:tc>
      </w:tr>
      <w:tr w:rsidR="004E2875" w:rsidRPr="0023361F" w14:paraId="1E9439A4" w14:textId="77777777" w:rsidTr="00542ED1">
        <w:trPr>
          <w:trHeight w:val="435"/>
        </w:trPr>
        <w:tc>
          <w:tcPr>
            <w:tcW w:w="1276" w:type="dxa"/>
            <w:vMerge/>
            <w:tcBorders>
              <w:left w:val="single" w:sz="4" w:space="0" w:color="auto"/>
              <w:right w:val="single" w:sz="4" w:space="0" w:color="auto"/>
            </w:tcBorders>
            <w:shd w:val="clear" w:color="auto" w:fill="auto"/>
            <w:vAlign w:val="center"/>
          </w:tcPr>
          <w:p w14:paraId="0B8D4746" w14:textId="77777777" w:rsidR="004E2875" w:rsidRPr="0023361F" w:rsidRDefault="004E2875"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D6E8CA"/>
            <w:vAlign w:val="center"/>
          </w:tcPr>
          <w:p w14:paraId="45F3F337" w14:textId="77777777" w:rsidR="004E2875" w:rsidRPr="0023361F" w:rsidRDefault="004E2875" w:rsidP="001B7784">
            <w:pPr>
              <w:rPr>
                <w:rFonts w:cs="Arial"/>
                <w:color w:val="000000"/>
                <w:sz w:val="20"/>
                <w:szCs w:val="20"/>
                <w:lang w:eastAsia="de-DE"/>
              </w:rPr>
            </w:pPr>
            <w:r w:rsidRPr="0023361F">
              <w:rPr>
                <w:rFonts w:cs="Arial"/>
                <w:color w:val="000000"/>
                <w:sz w:val="20"/>
                <w:szCs w:val="20"/>
                <w:lang w:eastAsia="de-DE"/>
              </w:rPr>
              <w:t>Evitare le posture forzate (ergonomia)</w:t>
            </w:r>
          </w:p>
        </w:tc>
        <w:tc>
          <w:tcPr>
            <w:tcW w:w="678" w:type="dxa"/>
            <w:tcBorders>
              <w:top w:val="single" w:sz="4" w:space="0" w:color="auto"/>
              <w:left w:val="nil"/>
              <w:bottom w:val="single" w:sz="4" w:space="0" w:color="auto"/>
              <w:right w:val="single" w:sz="4" w:space="0" w:color="auto"/>
            </w:tcBorders>
            <w:vAlign w:val="center"/>
          </w:tcPr>
          <w:p w14:paraId="12076D3F" w14:textId="02CDB27A"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3AC653F5" w14:textId="3AB6CDF1"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f4.6</w:t>
            </w:r>
          </w:p>
        </w:tc>
        <w:tc>
          <w:tcPr>
            <w:tcW w:w="851" w:type="dxa"/>
            <w:tcBorders>
              <w:top w:val="nil"/>
              <w:left w:val="nil"/>
              <w:bottom w:val="single" w:sz="4" w:space="0" w:color="auto"/>
              <w:right w:val="single" w:sz="4" w:space="0" w:color="auto"/>
            </w:tcBorders>
            <w:shd w:val="clear" w:color="auto" w:fill="auto"/>
            <w:vAlign w:val="center"/>
          </w:tcPr>
          <w:p w14:paraId="658FA2B6"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2620F9C"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16FDB84E" w14:textId="77777777" w:rsidR="004E2875" w:rsidRPr="0023361F" w:rsidRDefault="004E2875" w:rsidP="005A2C36">
            <w:pPr>
              <w:rPr>
                <w:rFonts w:cs="Arial"/>
                <w:color w:val="000000"/>
                <w:sz w:val="20"/>
                <w:szCs w:val="20"/>
                <w:lang w:eastAsia="de-DE"/>
              </w:rPr>
            </w:pPr>
          </w:p>
        </w:tc>
      </w:tr>
      <w:tr w:rsidR="004E2875" w:rsidRPr="0023361F" w14:paraId="5513FEE6" w14:textId="77777777" w:rsidTr="00542ED1">
        <w:trPr>
          <w:trHeight w:val="437"/>
        </w:trPr>
        <w:tc>
          <w:tcPr>
            <w:tcW w:w="1276" w:type="dxa"/>
            <w:vMerge/>
            <w:tcBorders>
              <w:left w:val="single" w:sz="4" w:space="0" w:color="auto"/>
              <w:right w:val="single" w:sz="4" w:space="0" w:color="auto"/>
            </w:tcBorders>
            <w:shd w:val="clear" w:color="auto" w:fill="auto"/>
            <w:vAlign w:val="center"/>
          </w:tcPr>
          <w:p w14:paraId="37740FFC" w14:textId="77777777" w:rsidR="004E2875" w:rsidRPr="0023361F" w:rsidRDefault="004E2875"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7A96145B" w14:textId="77777777" w:rsidR="004E2875" w:rsidRPr="0023361F" w:rsidRDefault="004E2875" w:rsidP="001B7784">
            <w:pPr>
              <w:rPr>
                <w:rFonts w:cs="Arial"/>
                <w:color w:val="000000"/>
                <w:sz w:val="20"/>
                <w:szCs w:val="20"/>
                <w:lang w:eastAsia="de-DE"/>
              </w:rPr>
            </w:pPr>
            <w:r w:rsidRPr="0023361F">
              <w:rPr>
                <w:rFonts w:cs="Arial"/>
                <w:color w:val="000000"/>
                <w:sz w:val="20"/>
                <w:szCs w:val="20"/>
                <w:lang w:eastAsia="de-DE"/>
              </w:rPr>
              <w:t>Spostare i carichi con riguardo per la salute</w:t>
            </w:r>
          </w:p>
        </w:tc>
        <w:tc>
          <w:tcPr>
            <w:tcW w:w="678" w:type="dxa"/>
            <w:tcBorders>
              <w:top w:val="single" w:sz="4" w:space="0" w:color="auto"/>
              <w:left w:val="nil"/>
              <w:bottom w:val="single" w:sz="4" w:space="0" w:color="auto"/>
              <w:right w:val="single" w:sz="4" w:space="0" w:color="auto"/>
            </w:tcBorders>
            <w:vAlign w:val="center"/>
          </w:tcPr>
          <w:p w14:paraId="32B43FFC" w14:textId="764A204A"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6A97D0C8" w14:textId="41F6C36F"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f4.6</w:t>
            </w:r>
          </w:p>
        </w:tc>
        <w:tc>
          <w:tcPr>
            <w:tcW w:w="851" w:type="dxa"/>
            <w:tcBorders>
              <w:top w:val="nil"/>
              <w:left w:val="nil"/>
              <w:bottom w:val="single" w:sz="4" w:space="0" w:color="auto"/>
              <w:right w:val="single" w:sz="4" w:space="0" w:color="auto"/>
            </w:tcBorders>
            <w:shd w:val="clear" w:color="auto" w:fill="auto"/>
            <w:vAlign w:val="center"/>
          </w:tcPr>
          <w:p w14:paraId="5D316DE2"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C516027"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68E284F8" w14:textId="77777777" w:rsidR="004E2875" w:rsidRPr="0023361F" w:rsidRDefault="004E2875" w:rsidP="005A2C36">
            <w:pPr>
              <w:rPr>
                <w:rFonts w:cs="Arial"/>
                <w:color w:val="000000"/>
                <w:sz w:val="20"/>
                <w:szCs w:val="20"/>
                <w:lang w:eastAsia="de-DE"/>
              </w:rPr>
            </w:pPr>
          </w:p>
        </w:tc>
      </w:tr>
      <w:tr w:rsidR="004E2875" w:rsidRPr="0023361F" w14:paraId="0E89C59A" w14:textId="77777777" w:rsidTr="00542ED1">
        <w:trPr>
          <w:trHeight w:val="567"/>
        </w:trPr>
        <w:tc>
          <w:tcPr>
            <w:tcW w:w="1276" w:type="dxa"/>
            <w:vMerge/>
            <w:tcBorders>
              <w:left w:val="single" w:sz="4" w:space="0" w:color="auto"/>
              <w:right w:val="single" w:sz="4" w:space="0" w:color="auto"/>
            </w:tcBorders>
            <w:shd w:val="clear" w:color="auto" w:fill="auto"/>
            <w:vAlign w:val="center"/>
          </w:tcPr>
          <w:p w14:paraId="7B26B177" w14:textId="77777777" w:rsidR="004E2875" w:rsidRPr="0023361F" w:rsidRDefault="004E2875"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1673225C" w14:textId="77777777" w:rsidR="004E2875" w:rsidRPr="0023361F" w:rsidRDefault="004E2875" w:rsidP="001B7784">
            <w:pPr>
              <w:rPr>
                <w:rFonts w:cs="Arial"/>
                <w:color w:val="000000"/>
                <w:sz w:val="20"/>
                <w:szCs w:val="20"/>
                <w:lang w:eastAsia="de-DE"/>
              </w:rPr>
            </w:pPr>
            <w:r w:rsidRPr="0023361F">
              <w:rPr>
                <w:rFonts w:cs="Arial"/>
                <w:color w:val="000000"/>
                <w:sz w:val="20"/>
                <w:szCs w:val="20"/>
                <w:lang w:eastAsia="de-DE"/>
              </w:rPr>
              <w:t>Avviare provvedimenti per la prevenzione dei pericoli di origine biotica (punture di insetti, zecche…)</w:t>
            </w:r>
          </w:p>
        </w:tc>
        <w:tc>
          <w:tcPr>
            <w:tcW w:w="678" w:type="dxa"/>
            <w:tcBorders>
              <w:top w:val="single" w:sz="4" w:space="0" w:color="auto"/>
              <w:left w:val="nil"/>
              <w:bottom w:val="single" w:sz="4" w:space="0" w:color="auto"/>
              <w:right w:val="single" w:sz="4" w:space="0" w:color="auto"/>
            </w:tcBorders>
            <w:vAlign w:val="center"/>
          </w:tcPr>
          <w:p w14:paraId="5EBBF6D7" w14:textId="60922181" w:rsidR="004E2875" w:rsidRPr="0023361F" w:rsidRDefault="004E2875"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59F9EE46" w14:textId="48076509"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f4.7</w:t>
            </w:r>
          </w:p>
        </w:tc>
        <w:tc>
          <w:tcPr>
            <w:tcW w:w="851" w:type="dxa"/>
            <w:tcBorders>
              <w:top w:val="nil"/>
              <w:left w:val="nil"/>
              <w:bottom w:val="single" w:sz="4" w:space="0" w:color="auto"/>
              <w:right w:val="single" w:sz="4" w:space="0" w:color="auto"/>
            </w:tcBorders>
            <w:shd w:val="clear" w:color="auto" w:fill="auto"/>
            <w:vAlign w:val="center"/>
          </w:tcPr>
          <w:p w14:paraId="6436DEE0"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8112359"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485DD5B" w14:textId="77777777" w:rsidR="004E2875" w:rsidRPr="0023361F" w:rsidRDefault="004E2875" w:rsidP="005A2C36">
            <w:pPr>
              <w:rPr>
                <w:rFonts w:cs="Arial"/>
                <w:color w:val="000000"/>
                <w:sz w:val="20"/>
                <w:szCs w:val="20"/>
                <w:lang w:eastAsia="de-DE"/>
              </w:rPr>
            </w:pPr>
          </w:p>
        </w:tc>
      </w:tr>
      <w:tr w:rsidR="004E2875" w:rsidRPr="0023361F" w14:paraId="2C10AF95" w14:textId="77777777" w:rsidTr="00542ED1">
        <w:trPr>
          <w:trHeight w:val="437"/>
        </w:trPr>
        <w:tc>
          <w:tcPr>
            <w:tcW w:w="1276" w:type="dxa"/>
            <w:vMerge/>
            <w:tcBorders>
              <w:left w:val="single" w:sz="4" w:space="0" w:color="auto"/>
              <w:bottom w:val="single" w:sz="4" w:space="0" w:color="000000"/>
              <w:right w:val="single" w:sz="4" w:space="0" w:color="auto"/>
            </w:tcBorders>
            <w:shd w:val="clear" w:color="auto" w:fill="auto"/>
            <w:vAlign w:val="center"/>
          </w:tcPr>
          <w:p w14:paraId="566E5ABE" w14:textId="77777777" w:rsidR="004E2875" w:rsidRPr="0023361F" w:rsidRDefault="004E2875"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0CC82"/>
            <w:vAlign w:val="center"/>
          </w:tcPr>
          <w:p w14:paraId="629C14E5" w14:textId="77777777" w:rsidR="004E2875" w:rsidRPr="0023361F" w:rsidRDefault="004E2875" w:rsidP="005A2C36">
            <w:pPr>
              <w:rPr>
                <w:rFonts w:cs="Arial"/>
                <w:color w:val="000000"/>
                <w:sz w:val="20"/>
                <w:szCs w:val="20"/>
                <w:lang w:eastAsia="de-DE"/>
              </w:rPr>
            </w:pPr>
            <w:r w:rsidRPr="0023361F">
              <w:rPr>
                <w:rFonts w:cs="Arial"/>
                <w:color w:val="000000"/>
                <w:sz w:val="20"/>
                <w:szCs w:val="20"/>
                <w:lang w:eastAsia="de-DE"/>
              </w:rPr>
              <w:t>Adottare misure di primo soccorso</w:t>
            </w:r>
          </w:p>
        </w:tc>
        <w:tc>
          <w:tcPr>
            <w:tcW w:w="678" w:type="dxa"/>
            <w:tcBorders>
              <w:top w:val="single" w:sz="4" w:space="0" w:color="auto"/>
              <w:left w:val="nil"/>
              <w:bottom w:val="single" w:sz="4" w:space="0" w:color="auto"/>
              <w:right w:val="single" w:sz="4" w:space="0" w:color="auto"/>
            </w:tcBorders>
            <w:vAlign w:val="center"/>
          </w:tcPr>
          <w:p w14:paraId="5C6ABB86" w14:textId="680A5E7B" w:rsidR="004E2875"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18DA8849" w14:textId="6BF97783" w:rsidR="004E2875" w:rsidRPr="0023361F" w:rsidRDefault="004E2875" w:rsidP="005A2C36">
            <w:pPr>
              <w:jc w:val="center"/>
              <w:rPr>
                <w:rFonts w:cs="Arial"/>
                <w:color w:val="000000"/>
                <w:sz w:val="18"/>
                <w:szCs w:val="18"/>
                <w:lang w:eastAsia="de-DE"/>
              </w:rPr>
            </w:pPr>
            <w:r w:rsidRPr="0023361F">
              <w:rPr>
                <w:rFonts w:cs="Arial"/>
                <w:color w:val="000000"/>
                <w:sz w:val="18"/>
                <w:szCs w:val="18"/>
                <w:lang w:eastAsia="de-DE"/>
              </w:rPr>
              <w:t>f4.7</w:t>
            </w:r>
          </w:p>
        </w:tc>
        <w:tc>
          <w:tcPr>
            <w:tcW w:w="851" w:type="dxa"/>
            <w:tcBorders>
              <w:top w:val="nil"/>
              <w:left w:val="nil"/>
              <w:bottom w:val="single" w:sz="4" w:space="0" w:color="auto"/>
              <w:right w:val="single" w:sz="4" w:space="0" w:color="auto"/>
            </w:tcBorders>
            <w:shd w:val="clear" w:color="auto" w:fill="auto"/>
            <w:vAlign w:val="center"/>
          </w:tcPr>
          <w:p w14:paraId="12AB0C00" w14:textId="77777777" w:rsidR="004E2875" w:rsidRPr="0023361F" w:rsidRDefault="004E2875"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46F8074F" w14:textId="77777777" w:rsidR="004E2875" w:rsidRPr="0023361F" w:rsidRDefault="004E2875"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43D3B17" w14:textId="77777777" w:rsidR="004E2875" w:rsidRPr="0023361F" w:rsidRDefault="004E2875" w:rsidP="005A2C36">
            <w:pPr>
              <w:rPr>
                <w:rFonts w:cs="Arial"/>
                <w:color w:val="000000"/>
                <w:sz w:val="20"/>
                <w:szCs w:val="20"/>
                <w:lang w:eastAsia="de-DE"/>
              </w:rPr>
            </w:pPr>
          </w:p>
        </w:tc>
      </w:tr>
    </w:tbl>
    <w:p w14:paraId="172CB2E2" w14:textId="77777777" w:rsidR="002B25A7" w:rsidRPr="0023361F" w:rsidRDefault="002B25A7" w:rsidP="002B25A7">
      <w:pPr>
        <w:pStyle w:val="berschrift2"/>
        <w:spacing w:before="0" w:after="0"/>
        <w:rPr>
          <w:rStyle w:val="ListennummerZchn"/>
          <w:color w:val="000000"/>
          <w:sz w:val="2"/>
          <w:szCs w:val="2"/>
          <w:lang w:val="it-CH"/>
        </w:rPr>
      </w:pPr>
      <w:r w:rsidRPr="0023361F">
        <w:rPr>
          <w:rStyle w:val="ListennummerZchn"/>
          <w:color w:val="000000"/>
          <w:lang w:val="it-CH"/>
        </w:rPr>
        <w:br w:type="page"/>
      </w:r>
      <w:bookmarkEnd w:id="28"/>
    </w:p>
    <w:p w14:paraId="28D75415" w14:textId="77777777" w:rsidR="002B25A7" w:rsidRPr="0023361F" w:rsidRDefault="002B25A7" w:rsidP="002B25A7">
      <w:pPr>
        <w:pStyle w:val="Listennummer2"/>
        <w:rPr>
          <w:color w:val="000000"/>
        </w:rPr>
      </w:pPr>
      <w:bookmarkStart w:id="30" w:name="_Toc43364944"/>
      <w:r w:rsidRPr="0023361F">
        <w:rPr>
          <w:color w:val="000000"/>
        </w:rPr>
        <w:lastRenderedPageBreak/>
        <w:t>Campo di competenze operative g: collaborazione allo svolgimento di compiti aziendali</w:t>
      </w:r>
      <w:bookmarkEnd w:id="30"/>
    </w:p>
    <w:tbl>
      <w:tblPr>
        <w:tblW w:w="9863" w:type="dxa"/>
        <w:tblInd w:w="55" w:type="dxa"/>
        <w:tblLayout w:type="fixed"/>
        <w:tblCellMar>
          <w:left w:w="70" w:type="dxa"/>
          <w:right w:w="70" w:type="dxa"/>
        </w:tblCellMar>
        <w:tblLook w:val="0000" w:firstRow="0" w:lastRow="0" w:firstColumn="0" w:lastColumn="0" w:noHBand="0" w:noVBand="0"/>
      </w:tblPr>
      <w:tblGrid>
        <w:gridCol w:w="1332"/>
        <w:gridCol w:w="4365"/>
        <w:gridCol w:w="622"/>
        <w:gridCol w:w="992"/>
        <w:gridCol w:w="851"/>
        <w:gridCol w:w="850"/>
        <w:gridCol w:w="851"/>
      </w:tblGrid>
      <w:tr w:rsidR="00542ED1" w:rsidRPr="0023361F" w14:paraId="1D391C95" w14:textId="77777777" w:rsidTr="00542ED1">
        <w:trPr>
          <w:trHeight w:val="794"/>
          <w:tblHeader/>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7C16425" w14:textId="77777777" w:rsidR="00542ED1" w:rsidRPr="0023361F" w:rsidRDefault="00542ED1" w:rsidP="005A2C36">
            <w:pPr>
              <w:rPr>
                <w:rFonts w:cs="Arial"/>
                <w:bCs/>
                <w:color w:val="000000"/>
                <w:sz w:val="20"/>
                <w:szCs w:val="20"/>
                <w:lang w:eastAsia="de-DE"/>
              </w:rPr>
            </w:pPr>
            <w:r w:rsidRPr="0023361F">
              <w:rPr>
                <w:rFonts w:cs="Arial"/>
                <w:bCs/>
                <w:color w:val="000000"/>
                <w:sz w:val="20"/>
                <w:szCs w:val="20"/>
                <w:lang w:eastAsia="de-DE"/>
              </w:rPr>
              <w:t>Competenza operativa</w:t>
            </w:r>
          </w:p>
        </w:tc>
        <w:tc>
          <w:tcPr>
            <w:tcW w:w="4365" w:type="dxa"/>
            <w:tcBorders>
              <w:top w:val="single" w:sz="4" w:space="0" w:color="auto"/>
              <w:left w:val="nil"/>
              <w:bottom w:val="single" w:sz="4" w:space="0" w:color="auto"/>
              <w:right w:val="single" w:sz="4" w:space="0" w:color="auto"/>
            </w:tcBorders>
            <w:shd w:val="clear" w:color="auto" w:fill="auto"/>
            <w:vAlign w:val="center"/>
          </w:tcPr>
          <w:p w14:paraId="012BDA54" w14:textId="77777777" w:rsidR="00542ED1" w:rsidRPr="0023361F" w:rsidRDefault="00542ED1" w:rsidP="005A2C36">
            <w:pPr>
              <w:rPr>
                <w:rFonts w:cs="Arial"/>
                <w:bCs/>
                <w:color w:val="000000"/>
                <w:sz w:val="20"/>
                <w:szCs w:val="20"/>
                <w:lang w:eastAsia="de-DE"/>
              </w:rPr>
            </w:pPr>
            <w:r w:rsidRPr="0023361F">
              <w:rPr>
                <w:rFonts w:cs="Arial"/>
                <w:bCs/>
                <w:color w:val="000000"/>
                <w:sz w:val="20"/>
                <w:szCs w:val="20"/>
                <w:lang w:eastAsia="de-DE"/>
              </w:rPr>
              <w:t>Lavori / Attività / Competenze</w:t>
            </w:r>
          </w:p>
        </w:tc>
        <w:tc>
          <w:tcPr>
            <w:tcW w:w="622" w:type="dxa"/>
            <w:tcBorders>
              <w:top w:val="single" w:sz="4" w:space="0" w:color="auto"/>
              <w:left w:val="nil"/>
              <w:bottom w:val="single" w:sz="4" w:space="0" w:color="auto"/>
              <w:right w:val="single" w:sz="4" w:space="0" w:color="auto"/>
            </w:tcBorders>
            <w:vAlign w:val="center"/>
          </w:tcPr>
          <w:p w14:paraId="409A6670" w14:textId="0C24597E" w:rsidR="00542ED1" w:rsidRPr="0023361F" w:rsidRDefault="00542ED1" w:rsidP="00542ED1">
            <w:pPr>
              <w:jc w:val="center"/>
              <w:rPr>
                <w:rFonts w:cs="Arial"/>
                <w:bCs/>
                <w:color w:val="000000"/>
                <w:sz w:val="18"/>
                <w:szCs w:val="18"/>
                <w:lang w:eastAsia="de-DE"/>
              </w:rPr>
            </w:pPr>
            <w:r w:rsidRPr="0023361F">
              <w:rPr>
                <w:rFonts w:cs="Arial"/>
                <w:bCs/>
                <w:color w:val="000000"/>
                <w:sz w:val="18"/>
                <w:szCs w:val="18"/>
                <w:lang w:eastAsia="de-DE"/>
              </w:rPr>
              <w:t>Ta</w:t>
            </w:r>
            <w:r w:rsidR="003744CA" w:rsidRPr="0023361F">
              <w:rPr>
                <w:rFonts w:cs="Arial"/>
                <w:bCs/>
                <w:color w:val="000000"/>
                <w:sz w:val="18"/>
                <w:szCs w:val="18"/>
                <w:lang w:eastAsia="de-DE"/>
              </w:rPr>
              <w:t>s</w:t>
            </w:r>
            <w:r w:rsidRPr="0023361F">
              <w:rPr>
                <w:rFonts w:cs="Arial"/>
                <w:bCs/>
                <w:color w:val="000000"/>
                <w:sz w:val="18"/>
                <w:szCs w:val="18"/>
                <w:lang w:eastAsia="de-DE"/>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6377CD" w14:textId="55BCA1DC" w:rsidR="00542ED1" w:rsidRPr="0023361F" w:rsidRDefault="00542ED1" w:rsidP="005A2C36">
            <w:pPr>
              <w:jc w:val="center"/>
              <w:rPr>
                <w:rFonts w:cs="Arial"/>
                <w:bCs/>
                <w:color w:val="000000"/>
                <w:sz w:val="18"/>
                <w:szCs w:val="18"/>
                <w:lang w:eastAsia="de-DE"/>
              </w:rPr>
            </w:pPr>
            <w:r w:rsidRPr="0023361F">
              <w:rPr>
                <w:rFonts w:cs="Arial"/>
                <w:bCs/>
                <w:color w:val="000000"/>
                <w:sz w:val="18"/>
                <w:szCs w:val="18"/>
                <w:lang w:eastAsia="de-DE"/>
              </w:rPr>
              <w:t>* Obiettivo di valutazione</w:t>
            </w:r>
          </w:p>
        </w:tc>
        <w:tc>
          <w:tcPr>
            <w:tcW w:w="851" w:type="dxa"/>
            <w:tcBorders>
              <w:top w:val="single" w:sz="4" w:space="0" w:color="auto"/>
              <w:left w:val="nil"/>
              <w:bottom w:val="single" w:sz="4" w:space="0" w:color="auto"/>
              <w:right w:val="single" w:sz="4" w:space="0" w:color="auto"/>
            </w:tcBorders>
            <w:shd w:val="clear" w:color="auto" w:fill="auto"/>
            <w:vAlign w:val="center"/>
          </w:tcPr>
          <w:p w14:paraId="24F79831" w14:textId="77777777" w:rsidR="00542ED1" w:rsidRPr="0023361F" w:rsidRDefault="00542ED1" w:rsidP="005A2C36">
            <w:pPr>
              <w:jc w:val="center"/>
              <w:rPr>
                <w:rFonts w:cs="Arial"/>
                <w:bCs/>
                <w:color w:val="000000"/>
                <w:sz w:val="18"/>
                <w:szCs w:val="18"/>
                <w:lang w:eastAsia="de-DE"/>
              </w:rPr>
            </w:pPr>
            <w:r w:rsidRPr="0023361F">
              <w:rPr>
                <w:rFonts w:cs="Arial"/>
                <w:bCs/>
                <w:color w:val="000000"/>
                <w:sz w:val="18"/>
                <w:szCs w:val="18"/>
                <w:lang w:eastAsia="de-DE"/>
              </w:rPr>
              <w:t>Istruzione avvenuta</w:t>
            </w:r>
          </w:p>
        </w:tc>
        <w:tc>
          <w:tcPr>
            <w:tcW w:w="850" w:type="dxa"/>
            <w:tcBorders>
              <w:top w:val="single" w:sz="4" w:space="0" w:color="auto"/>
              <w:left w:val="nil"/>
              <w:bottom w:val="single" w:sz="4" w:space="0" w:color="auto"/>
              <w:right w:val="single" w:sz="4" w:space="0" w:color="auto"/>
            </w:tcBorders>
            <w:shd w:val="clear" w:color="auto" w:fill="auto"/>
            <w:vAlign w:val="center"/>
          </w:tcPr>
          <w:p w14:paraId="49964EED" w14:textId="77777777" w:rsidR="00542ED1" w:rsidRPr="0023361F" w:rsidRDefault="00542ED1" w:rsidP="005A2C36">
            <w:pPr>
              <w:jc w:val="center"/>
              <w:rPr>
                <w:rFonts w:cs="Arial"/>
                <w:bCs/>
                <w:color w:val="000000"/>
                <w:sz w:val="18"/>
                <w:szCs w:val="18"/>
                <w:lang w:eastAsia="de-DE"/>
              </w:rPr>
            </w:pPr>
            <w:r w:rsidRPr="0023361F">
              <w:rPr>
                <w:rFonts w:cs="Arial"/>
                <w:bCs/>
                <w:color w:val="000000"/>
                <w:sz w:val="18"/>
                <w:szCs w:val="18"/>
                <w:lang w:eastAsia="de-DE"/>
              </w:rPr>
              <w:t>Eseguito sotto sorveglianza</w:t>
            </w:r>
          </w:p>
        </w:tc>
        <w:tc>
          <w:tcPr>
            <w:tcW w:w="851" w:type="dxa"/>
            <w:tcBorders>
              <w:top w:val="single" w:sz="4" w:space="0" w:color="auto"/>
              <w:left w:val="nil"/>
              <w:bottom w:val="single" w:sz="4" w:space="0" w:color="auto"/>
              <w:right w:val="single" w:sz="4" w:space="0" w:color="auto"/>
            </w:tcBorders>
            <w:shd w:val="clear" w:color="auto" w:fill="auto"/>
            <w:vAlign w:val="center"/>
          </w:tcPr>
          <w:p w14:paraId="265EC85B" w14:textId="77777777" w:rsidR="00542ED1" w:rsidRPr="0023361F" w:rsidRDefault="00542ED1" w:rsidP="005A2C36">
            <w:pPr>
              <w:jc w:val="center"/>
              <w:rPr>
                <w:rFonts w:cs="Arial"/>
                <w:bCs/>
                <w:color w:val="000000"/>
                <w:sz w:val="18"/>
                <w:szCs w:val="18"/>
                <w:lang w:eastAsia="de-DE"/>
              </w:rPr>
            </w:pPr>
            <w:r w:rsidRPr="0023361F">
              <w:rPr>
                <w:rFonts w:cs="Arial"/>
                <w:bCs/>
                <w:color w:val="000000"/>
                <w:sz w:val="18"/>
                <w:szCs w:val="18"/>
                <w:lang w:eastAsia="de-DE"/>
              </w:rPr>
              <w:t>Eseguito in modo autonomo</w:t>
            </w:r>
          </w:p>
        </w:tc>
      </w:tr>
      <w:tr w:rsidR="00542ED1" w:rsidRPr="0023361F" w14:paraId="1F3733F6" w14:textId="77777777" w:rsidTr="00542ED1">
        <w:trPr>
          <w:trHeight w:val="567"/>
        </w:trPr>
        <w:tc>
          <w:tcPr>
            <w:tcW w:w="1332" w:type="dxa"/>
            <w:vMerge w:val="restart"/>
            <w:tcBorders>
              <w:top w:val="single" w:sz="4" w:space="0" w:color="auto"/>
              <w:left w:val="single" w:sz="4" w:space="0" w:color="auto"/>
              <w:right w:val="single" w:sz="4" w:space="0" w:color="auto"/>
            </w:tcBorders>
            <w:shd w:val="clear" w:color="auto" w:fill="auto"/>
          </w:tcPr>
          <w:p w14:paraId="330A4B95" w14:textId="77777777" w:rsidR="00542ED1" w:rsidRPr="0023361F" w:rsidRDefault="00542ED1" w:rsidP="005A2C36">
            <w:pPr>
              <w:spacing w:before="120"/>
              <w:rPr>
                <w:rFonts w:cs="Arial"/>
                <w:color w:val="000000"/>
                <w:sz w:val="20"/>
                <w:szCs w:val="20"/>
                <w:lang w:eastAsia="de-DE"/>
              </w:rPr>
            </w:pPr>
            <w:r w:rsidRPr="0023361F">
              <w:rPr>
                <w:rFonts w:cs="Arial"/>
                <w:color w:val="000000"/>
                <w:sz w:val="20"/>
                <w:szCs w:val="20"/>
                <w:lang w:eastAsia="de-DE"/>
              </w:rPr>
              <w:br w:type="page"/>
            </w:r>
            <w:r w:rsidRPr="0023361F">
              <w:rPr>
                <w:rFonts w:cs="Arial"/>
                <w:color w:val="000000"/>
                <w:sz w:val="16"/>
                <w:szCs w:val="16"/>
                <w:lang w:eastAsia="de-DE"/>
              </w:rPr>
              <w:t xml:space="preserve">Eseguire semplici </w:t>
            </w:r>
            <w:r w:rsidRPr="0023361F">
              <w:rPr>
                <w:rFonts w:cs="Arial"/>
                <w:color w:val="000000"/>
                <w:sz w:val="20"/>
                <w:szCs w:val="20"/>
                <w:lang w:eastAsia="de-DE"/>
              </w:rPr>
              <w:t xml:space="preserve">lavori di carattere organizzativo </w:t>
            </w:r>
            <w:r w:rsidRPr="0023361F">
              <w:rPr>
                <w:rFonts w:cs="Arial"/>
                <w:color w:val="000000"/>
                <w:sz w:val="16"/>
                <w:szCs w:val="16"/>
                <w:lang w:eastAsia="de-DE"/>
              </w:rPr>
              <w:t>in azienda</w:t>
            </w:r>
            <w:r w:rsidRPr="0023361F">
              <w:rPr>
                <w:rFonts w:cs="Arial"/>
                <w:color w:val="000000"/>
                <w:sz w:val="20"/>
                <w:szCs w:val="20"/>
                <w:lang w:eastAsia="de-DE"/>
              </w:rPr>
              <w:t xml:space="preserve"> </w:t>
            </w:r>
          </w:p>
        </w:tc>
        <w:tc>
          <w:tcPr>
            <w:tcW w:w="4365" w:type="dxa"/>
            <w:tcBorders>
              <w:top w:val="single" w:sz="4" w:space="0" w:color="auto"/>
              <w:left w:val="nil"/>
              <w:bottom w:val="single" w:sz="4" w:space="0" w:color="auto"/>
              <w:right w:val="single" w:sz="4" w:space="0" w:color="auto"/>
            </w:tcBorders>
            <w:shd w:val="clear" w:color="auto" w:fill="A0CC82"/>
            <w:vAlign w:val="center"/>
          </w:tcPr>
          <w:p w14:paraId="2D026999"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Spiegare l’organizzazione, le funzioni e le procedure nell'azienda formatrice in base all’organigramma</w:t>
            </w:r>
          </w:p>
        </w:tc>
        <w:tc>
          <w:tcPr>
            <w:tcW w:w="622" w:type="dxa"/>
            <w:tcBorders>
              <w:top w:val="single" w:sz="4" w:space="0" w:color="auto"/>
              <w:left w:val="nil"/>
              <w:bottom w:val="single" w:sz="4" w:space="0" w:color="auto"/>
              <w:right w:val="single" w:sz="4" w:space="0" w:color="auto"/>
            </w:tcBorders>
            <w:vAlign w:val="center"/>
          </w:tcPr>
          <w:p w14:paraId="2C8A106E" w14:textId="424D7EEF"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99DD96" w14:textId="7E58B7A4"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g1.2</w:t>
            </w:r>
          </w:p>
        </w:tc>
        <w:tc>
          <w:tcPr>
            <w:tcW w:w="851" w:type="dxa"/>
            <w:tcBorders>
              <w:top w:val="single" w:sz="4" w:space="0" w:color="auto"/>
              <w:left w:val="nil"/>
              <w:bottom w:val="single" w:sz="4" w:space="0" w:color="auto"/>
              <w:right w:val="single" w:sz="4" w:space="0" w:color="auto"/>
            </w:tcBorders>
            <w:shd w:val="clear" w:color="auto" w:fill="auto"/>
            <w:vAlign w:val="center"/>
          </w:tcPr>
          <w:p w14:paraId="39D69683" w14:textId="77777777" w:rsidR="00542ED1" w:rsidRPr="0023361F" w:rsidRDefault="00542ED1"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8590351" w14:textId="77777777" w:rsidR="00542ED1" w:rsidRPr="0023361F" w:rsidRDefault="00542ED1"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9E13191" w14:textId="77777777" w:rsidR="00542ED1" w:rsidRPr="0023361F" w:rsidRDefault="00542ED1" w:rsidP="005A2C36">
            <w:pPr>
              <w:rPr>
                <w:rFonts w:cs="Arial"/>
                <w:color w:val="000000"/>
                <w:sz w:val="20"/>
                <w:szCs w:val="20"/>
                <w:lang w:eastAsia="de-DE"/>
              </w:rPr>
            </w:pPr>
          </w:p>
        </w:tc>
      </w:tr>
      <w:tr w:rsidR="00542ED1" w:rsidRPr="0023361F" w14:paraId="0FA181C0" w14:textId="77777777" w:rsidTr="00542ED1">
        <w:trPr>
          <w:trHeight w:val="435"/>
        </w:trPr>
        <w:tc>
          <w:tcPr>
            <w:tcW w:w="1332" w:type="dxa"/>
            <w:vMerge/>
            <w:tcBorders>
              <w:left w:val="single" w:sz="4" w:space="0" w:color="auto"/>
              <w:right w:val="single" w:sz="4" w:space="0" w:color="auto"/>
            </w:tcBorders>
            <w:shd w:val="clear" w:color="auto" w:fill="auto"/>
            <w:vAlign w:val="center"/>
          </w:tcPr>
          <w:p w14:paraId="23D12542" w14:textId="77777777" w:rsidR="00542ED1" w:rsidRPr="0023361F" w:rsidRDefault="00542ED1" w:rsidP="005A2C36">
            <w:pPr>
              <w:rPr>
                <w:rFonts w:cs="Arial"/>
                <w:color w:val="000000"/>
                <w:sz w:val="20"/>
                <w:szCs w:val="20"/>
                <w:lang w:eastAsia="de-DE"/>
              </w:rPr>
            </w:pPr>
          </w:p>
        </w:tc>
        <w:tc>
          <w:tcPr>
            <w:tcW w:w="4365" w:type="dxa"/>
            <w:tcBorders>
              <w:top w:val="single" w:sz="4" w:space="0" w:color="auto"/>
              <w:left w:val="nil"/>
              <w:bottom w:val="single" w:sz="4" w:space="0" w:color="auto"/>
              <w:right w:val="single" w:sz="4" w:space="0" w:color="auto"/>
            </w:tcBorders>
            <w:shd w:val="clear" w:color="auto" w:fill="A0CC82"/>
            <w:vAlign w:val="center"/>
          </w:tcPr>
          <w:p w14:paraId="298F13FE"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Redigere rapporti di lavoro</w:t>
            </w:r>
          </w:p>
        </w:tc>
        <w:tc>
          <w:tcPr>
            <w:tcW w:w="622" w:type="dxa"/>
            <w:tcBorders>
              <w:top w:val="single" w:sz="4" w:space="0" w:color="auto"/>
              <w:left w:val="nil"/>
              <w:bottom w:val="single" w:sz="4" w:space="0" w:color="auto"/>
              <w:right w:val="single" w:sz="4" w:space="0" w:color="auto"/>
            </w:tcBorders>
            <w:vAlign w:val="center"/>
          </w:tcPr>
          <w:p w14:paraId="246BC95F" w14:textId="73191DCC"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EC7E5" w14:textId="47A51D8F"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g1.3</w:t>
            </w:r>
          </w:p>
        </w:tc>
        <w:tc>
          <w:tcPr>
            <w:tcW w:w="851" w:type="dxa"/>
            <w:tcBorders>
              <w:top w:val="single" w:sz="4" w:space="0" w:color="auto"/>
              <w:left w:val="nil"/>
              <w:bottom w:val="single" w:sz="4" w:space="0" w:color="auto"/>
              <w:right w:val="single" w:sz="4" w:space="0" w:color="auto"/>
            </w:tcBorders>
            <w:shd w:val="clear" w:color="auto" w:fill="auto"/>
            <w:vAlign w:val="center"/>
          </w:tcPr>
          <w:p w14:paraId="7947871C" w14:textId="77777777" w:rsidR="00542ED1" w:rsidRPr="0023361F" w:rsidRDefault="00542ED1"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17452B" w14:textId="77777777" w:rsidR="00542ED1" w:rsidRPr="0023361F" w:rsidRDefault="00542ED1"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FC5502C" w14:textId="77777777" w:rsidR="00542ED1" w:rsidRPr="0023361F" w:rsidRDefault="00542ED1" w:rsidP="005A2C36">
            <w:pPr>
              <w:rPr>
                <w:rFonts w:cs="Arial"/>
                <w:color w:val="000000"/>
                <w:sz w:val="20"/>
                <w:szCs w:val="20"/>
                <w:lang w:eastAsia="de-DE"/>
              </w:rPr>
            </w:pPr>
          </w:p>
        </w:tc>
      </w:tr>
      <w:tr w:rsidR="00542ED1" w:rsidRPr="0023361F" w14:paraId="62B043CA" w14:textId="77777777" w:rsidTr="00542ED1">
        <w:trPr>
          <w:trHeight w:val="567"/>
        </w:trPr>
        <w:tc>
          <w:tcPr>
            <w:tcW w:w="1332" w:type="dxa"/>
            <w:vMerge/>
            <w:tcBorders>
              <w:left w:val="single" w:sz="4" w:space="0" w:color="auto"/>
              <w:right w:val="single" w:sz="4" w:space="0" w:color="auto"/>
            </w:tcBorders>
            <w:shd w:val="clear" w:color="auto" w:fill="auto"/>
            <w:vAlign w:val="center"/>
          </w:tcPr>
          <w:p w14:paraId="41FB6D74" w14:textId="77777777" w:rsidR="00542ED1" w:rsidRPr="0023361F" w:rsidRDefault="00542ED1"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D6E8CA"/>
            <w:vAlign w:val="center"/>
          </w:tcPr>
          <w:p w14:paraId="65A2D8A6"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Documentare il lavoro eseguito</w:t>
            </w:r>
            <w:r w:rsidRPr="0023361F">
              <w:rPr>
                <w:rFonts w:cs="Arial"/>
                <w:color w:val="000000"/>
                <w:sz w:val="20"/>
                <w:szCs w:val="20"/>
                <w:lang w:eastAsia="de-DE"/>
              </w:rPr>
              <w:br/>
              <w:t>(2 documentazioni dell'apprendimento per ogni semestre)</w:t>
            </w:r>
          </w:p>
        </w:tc>
        <w:tc>
          <w:tcPr>
            <w:tcW w:w="622" w:type="dxa"/>
            <w:tcBorders>
              <w:top w:val="single" w:sz="4" w:space="0" w:color="auto"/>
              <w:left w:val="nil"/>
              <w:bottom w:val="single" w:sz="4" w:space="0" w:color="auto"/>
              <w:right w:val="single" w:sz="4" w:space="0" w:color="auto"/>
            </w:tcBorders>
            <w:vAlign w:val="center"/>
          </w:tcPr>
          <w:p w14:paraId="1B1BAA4D" w14:textId="35923FB5"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E4C85" w14:textId="561913DB"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g1.4</w:t>
            </w:r>
          </w:p>
        </w:tc>
        <w:tc>
          <w:tcPr>
            <w:tcW w:w="851" w:type="dxa"/>
            <w:tcBorders>
              <w:top w:val="nil"/>
              <w:left w:val="nil"/>
              <w:bottom w:val="single" w:sz="4" w:space="0" w:color="auto"/>
              <w:right w:val="single" w:sz="4" w:space="0" w:color="auto"/>
            </w:tcBorders>
            <w:shd w:val="clear" w:color="auto" w:fill="auto"/>
            <w:vAlign w:val="center"/>
          </w:tcPr>
          <w:p w14:paraId="43AA5997"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93BD66F"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79E65B3" w14:textId="77777777" w:rsidR="00542ED1" w:rsidRPr="0023361F" w:rsidRDefault="00542ED1" w:rsidP="005A2C36">
            <w:pPr>
              <w:rPr>
                <w:rFonts w:cs="Arial"/>
                <w:color w:val="000000"/>
                <w:sz w:val="20"/>
                <w:szCs w:val="20"/>
                <w:lang w:eastAsia="de-DE"/>
              </w:rPr>
            </w:pPr>
          </w:p>
        </w:tc>
      </w:tr>
      <w:tr w:rsidR="00542ED1" w:rsidRPr="0023361F" w14:paraId="53105173" w14:textId="77777777" w:rsidTr="00542ED1">
        <w:trPr>
          <w:trHeight w:val="437"/>
        </w:trPr>
        <w:tc>
          <w:tcPr>
            <w:tcW w:w="1332" w:type="dxa"/>
            <w:vMerge/>
            <w:tcBorders>
              <w:left w:val="single" w:sz="4" w:space="0" w:color="auto"/>
              <w:right w:val="single" w:sz="4" w:space="0" w:color="auto"/>
            </w:tcBorders>
            <w:shd w:val="clear" w:color="auto" w:fill="auto"/>
            <w:vAlign w:val="center"/>
          </w:tcPr>
          <w:p w14:paraId="1F258C54" w14:textId="77777777" w:rsidR="00542ED1" w:rsidRPr="0023361F" w:rsidRDefault="00542ED1"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EEB9"/>
            <w:vAlign w:val="center"/>
          </w:tcPr>
          <w:p w14:paraId="7E853439" w14:textId="77777777" w:rsidR="00542ED1" w:rsidRPr="0023361F" w:rsidRDefault="00542ED1" w:rsidP="00382BE3">
            <w:pPr>
              <w:rPr>
                <w:rFonts w:cs="Arial"/>
                <w:color w:val="000000"/>
                <w:sz w:val="20"/>
                <w:szCs w:val="20"/>
                <w:lang w:eastAsia="de-DE"/>
              </w:rPr>
            </w:pPr>
            <w:r w:rsidRPr="0023361F">
              <w:rPr>
                <w:rFonts w:cs="Arial"/>
                <w:color w:val="000000"/>
                <w:sz w:val="20"/>
                <w:szCs w:val="20"/>
                <w:lang w:eastAsia="de-DE"/>
              </w:rPr>
              <w:t>Allestire e illustrare una stima dei costi</w:t>
            </w:r>
          </w:p>
        </w:tc>
        <w:tc>
          <w:tcPr>
            <w:tcW w:w="622" w:type="dxa"/>
            <w:tcBorders>
              <w:top w:val="single" w:sz="4" w:space="0" w:color="auto"/>
              <w:left w:val="nil"/>
              <w:bottom w:val="single" w:sz="4" w:space="0" w:color="auto"/>
              <w:right w:val="single" w:sz="4" w:space="0" w:color="auto"/>
            </w:tcBorders>
            <w:vAlign w:val="center"/>
          </w:tcPr>
          <w:p w14:paraId="1B67C015" w14:textId="7D7C2477" w:rsidR="00542ED1" w:rsidRPr="0023361F" w:rsidRDefault="00542ED1"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57317A5F" w14:textId="0F611B7A"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g1.5</w:t>
            </w:r>
          </w:p>
        </w:tc>
        <w:tc>
          <w:tcPr>
            <w:tcW w:w="851" w:type="dxa"/>
            <w:tcBorders>
              <w:top w:val="nil"/>
              <w:left w:val="nil"/>
              <w:bottom w:val="single" w:sz="4" w:space="0" w:color="auto"/>
              <w:right w:val="single" w:sz="4" w:space="0" w:color="auto"/>
            </w:tcBorders>
            <w:shd w:val="clear" w:color="auto" w:fill="auto"/>
            <w:vAlign w:val="center"/>
          </w:tcPr>
          <w:p w14:paraId="20307E88"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F72F015"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77715D2C" w14:textId="77777777" w:rsidR="00542ED1" w:rsidRPr="0023361F" w:rsidRDefault="00542ED1" w:rsidP="005A2C36">
            <w:pPr>
              <w:rPr>
                <w:rFonts w:cs="Arial"/>
                <w:color w:val="000000"/>
                <w:sz w:val="20"/>
                <w:szCs w:val="20"/>
                <w:lang w:eastAsia="de-DE"/>
              </w:rPr>
            </w:pPr>
          </w:p>
        </w:tc>
      </w:tr>
      <w:tr w:rsidR="00542ED1" w:rsidRPr="0023361F" w14:paraId="687EDCA5" w14:textId="77777777" w:rsidTr="00542ED1">
        <w:trPr>
          <w:trHeight w:val="437"/>
        </w:trPr>
        <w:tc>
          <w:tcPr>
            <w:tcW w:w="1332" w:type="dxa"/>
            <w:vMerge/>
            <w:tcBorders>
              <w:left w:val="single" w:sz="4" w:space="0" w:color="auto"/>
              <w:right w:val="single" w:sz="4" w:space="0" w:color="auto"/>
            </w:tcBorders>
            <w:shd w:val="clear" w:color="auto" w:fill="auto"/>
            <w:vAlign w:val="center"/>
          </w:tcPr>
          <w:p w14:paraId="34119B58" w14:textId="77777777" w:rsidR="00542ED1" w:rsidRPr="0023361F" w:rsidRDefault="00542ED1"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FFD85D"/>
            <w:vAlign w:val="center"/>
          </w:tcPr>
          <w:p w14:paraId="22814E65"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Allestire e illustrare un calcolo consuntivo</w:t>
            </w:r>
          </w:p>
        </w:tc>
        <w:tc>
          <w:tcPr>
            <w:tcW w:w="622" w:type="dxa"/>
            <w:tcBorders>
              <w:top w:val="single" w:sz="4" w:space="0" w:color="auto"/>
              <w:left w:val="nil"/>
              <w:bottom w:val="single" w:sz="4" w:space="0" w:color="auto"/>
              <w:right w:val="single" w:sz="4" w:space="0" w:color="auto"/>
            </w:tcBorders>
            <w:vAlign w:val="center"/>
          </w:tcPr>
          <w:p w14:paraId="2BEA3CAF" w14:textId="723F6109" w:rsidR="00542ED1" w:rsidRPr="0023361F" w:rsidRDefault="00542ED1" w:rsidP="00542ED1">
            <w:pPr>
              <w:jc w:val="center"/>
              <w:rPr>
                <w:rFonts w:cs="Arial"/>
                <w:b/>
                <w:bCs/>
                <w:color w:val="0000FF"/>
                <w:sz w:val="18"/>
                <w:szCs w:val="18"/>
                <w:lang w:eastAsia="de-DE"/>
              </w:rPr>
            </w:pPr>
            <w:r w:rsidRPr="0023361F">
              <w:rPr>
                <w:rFonts w:cs="Arial"/>
                <w:b/>
                <w:bCs/>
                <w:color w:val="0000FF"/>
                <w:sz w:val="18"/>
                <w:szCs w:val="18"/>
                <w:lang w:eastAsia="de-DE"/>
              </w:rPr>
              <w:t>C5</w:t>
            </w:r>
          </w:p>
        </w:tc>
        <w:tc>
          <w:tcPr>
            <w:tcW w:w="992" w:type="dxa"/>
            <w:tcBorders>
              <w:top w:val="nil"/>
              <w:left w:val="single" w:sz="4" w:space="0" w:color="auto"/>
              <w:bottom w:val="single" w:sz="4" w:space="0" w:color="auto"/>
              <w:right w:val="single" w:sz="4" w:space="0" w:color="auto"/>
            </w:tcBorders>
            <w:shd w:val="clear" w:color="auto" w:fill="auto"/>
            <w:vAlign w:val="center"/>
          </w:tcPr>
          <w:p w14:paraId="55A940D9" w14:textId="7640B846"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g1.5</w:t>
            </w:r>
          </w:p>
        </w:tc>
        <w:tc>
          <w:tcPr>
            <w:tcW w:w="851" w:type="dxa"/>
            <w:tcBorders>
              <w:top w:val="nil"/>
              <w:left w:val="nil"/>
              <w:bottom w:val="single" w:sz="4" w:space="0" w:color="auto"/>
              <w:right w:val="single" w:sz="4" w:space="0" w:color="auto"/>
            </w:tcBorders>
            <w:shd w:val="clear" w:color="auto" w:fill="auto"/>
            <w:vAlign w:val="center"/>
          </w:tcPr>
          <w:p w14:paraId="59299B99"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C432376"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26B42868" w14:textId="77777777" w:rsidR="00542ED1" w:rsidRPr="0023361F" w:rsidRDefault="00542ED1" w:rsidP="005A2C36">
            <w:pPr>
              <w:rPr>
                <w:rFonts w:cs="Arial"/>
                <w:color w:val="000000"/>
                <w:sz w:val="20"/>
                <w:szCs w:val="20"/>
                <w:lang w:eastAsia="de-DE"/>
              </w:rPr>
            </w:pPr>
          </w:p>
        </w:tc>
      </w:tr>
      <w:tr w:rsidR="00542ED1" w:rsidRPr="0023361F" w14:paraId="417FCC06" w14:textId="77777777" w:rsidTr="00542ED1">
        <w:trPr>
          <w:trHeight w:val="435"/>
        </w:trPr>
        <w:tc>
          <w:tcPr>
            <w:tcW w:w="1332" w:type="dxa"/>
            <w:vMerge/>
            <w:tcBorders>
              <w:left w:val="single" w:sz="4" w:space="0" w:color="auto"/>
              <w:bottom w:val="single" w:sz="4" w:space="0" w:color="000000"/>
              <w:right w:val="single" w:sz="4" w:space="0" w:color="auto"/>
            </w:tcBorders>
            <w:shd w:val="clear" w:color="auto" w:fill="auto"/>
            <w:vAlign w:val="center"/>
          </w:tcPr>
          <w:p w14:paraId="65E38EFD" w14:textId="77777777" w:rsidR="00542ED1" w:rsidRPr="0023361F" w:rsidRDefault="00542ED1"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uto"/>
            <w:vAlign w:val="center"/>
          </w:tcPr>
          <w:p w14:paraId="65F17313" w14:textId="77777777" w:rsidR="00542ED1" w:rsidRPr="0023361F" w:rsidRDefault="00542ED1" w:rsidP="005A2C36">
            <w:pPr>
              <w:rPr>
                <w:rFonts w:cs="Arial"/>
                <w:color w:val="000000"/>
                <w:sz w:val="20"/>
                <w:szCs w:val="20"/>
                <w:lang w:eastAsia="de-DE"/>
              </w:rPr>
            </w:pPr>
          </w:p>
        </w:tc>
        <w:tc>
          <w:tcPr>
            <w:tcW w:w="622" w:type="dxa"/>
            <w:tcBorders>
              <w:top w:val="single" w:sz="4" w:space="0" w:color="auto"/>
              <w:left w:val="nil"/>
              <w:bottom w:val="single" w:sz="4" w:space="0" w:color="auto"/>
              <w:right w:val="single" w:sz="4" w:space="0" w:color="auto"/>
            </w:tcBorders>
            <w:vAlign w:val="center"/>
          </w:tcPr>
          <w:p w14:paraId="6E566538" w14:textId="77777777" w:rsidR="00542ED1" w:rsidRPr="0023361F" w:rsidRDefault="00542ED1" w:rsidP="00542ED1">
            <w:pPr>
              <w:jc w:val="center"/>
              <w:rPr>
                <w:rFonts w:cs="Arial"/>
                <w:b/>
                <w:bCs/>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7AD880B5" w14:textId="5426C4BD"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 </w:t>
            </w:r>
          </w:p>
        </w:tc>
        <w:tc>
          <w:tcPr>
            <w:tcW w:w="851" w:type="dxa"/>
            <w:tcBorders>
              <w:top w:val="nil"/>
              <w:left w:val="nil"/>
              <w:bottom w:val="single" w:sz="4" w:space="0" w:color="auto"/>
              <w:right w:val="single" w:sz="4" w:space="0" w:color="auto"/>
            </w:tcBorders>
            <w:shd w:val="clear" w:color="auto" w:fill="auto"/>
            <w:vAlign w:val="center"/>
          </w:tcPr>
          <w:p w14:paraId="5ECE93AB"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603E0F6"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4DDA0F0A" w14:textId="77777777" w:rsidR="00542ED1" w:rsidRPr="0023361F" w:rsidRDefault="00542ED1" w:rsidP="005A2C36">
            <w:pPr>
              <w:rPr>
                <w:rFonts w:cs="Arial"/>
                <w:color w:val="000000"/>
                <w:sz w:val="20"/>
                <w:szCs w:val="20"/>
                <w:lang w:eastAsia="de-DE"/>
              </w:rPr>
            </w:pPr>
          </w:p>
        </w:tc>
      </w:tr>
      <w:tr w:rsidR="00542ED1" w:rsidRPr="0023361F" w14:paraId="738E5CC2" w14:textId="77777777" w:rsidTr="00542ED1">
        <w:trPr>
          <w:trHeight w:val="567"/>
        </w:trPr>
        <w:tc>
          <w:tcPr>
            <w:tcW w:w="1332" w:type="dxa"/>
            <w:vMerge w:val="restart"/>
            <w:tcBorders>
              <w:top w:val="nil"/>
              <w:left w:val="single" w:sz="4" w:space="0" w:color="auto"/>
              <w:right w:val="single" w:sz="4" w:space="0" w:color="auto"/>
            </w:tcBorders>
            <w:shd w:val="clear" w:color="auto" w:fill="auto"/>
          </w:tcPr>
          <w:p w14:paraId="5EC2D067" w14:textId="77777777" w:rsidR="00542ED1" w:rsidRPr="0023361F" w:rsidRDefault="00542ED1" w:rsidP="005A2C36">
            <w:pPr>
              <w:spacing w:before="120"/>
              <w:rPr>
                <w:rFonts w:cs="Arial"/>
                <w:color w:val="000000"/>
                <w:sz w:val="20"/>
                <w:szCs w:val="20"/>
                <w:lang w:eastAsia="de-DE"/>
              </w:rPr>
            </w:pPr>
            <w:r w:rsidRPr="0023361F">
              <w:rPr>
                <w:rFonts w:cs="Arial"/>
                <w:color w:val="000000"/>
                <w:sz w:val="16"/>
                <w:szCs w:val="16"/>
                <w:lang w:eastAsia="de-DE"/>
              </w:rPr>
              <w:t xml:space="preserve">Impiegare </w:t>
            </w:r>
            <w:r w:rsidRPr="0023361F">
              <w:rPr>
                <w:rFonts w:cs="Arial"/>
                <w:color w:val="000000"/>
                <w:sz w:val="20"/>
                <w:szCs w:val="20"/>
                <w:lang w:eastAsia="de-DE"/>
              </w:rPr>
              <w:t>metodi e strumenti</w:t>
            </w:r>
            <w:r w:rsidRPr="0023361F">
              <w:rPr>
                <w:rFonts w:cs="Arial"/>
                <w:color w:val="000000"/>
                <w:sz w:val="16"/>
                <w:szCs w:val="16"/>
                <w:lang w:eastAsia="de-DE"/>
              </w:rPr>
              <w:t xml:space="preserve"> semplici della </w:t>
            </w:r>
            <w:r w:rsidRPr="0023361F">
              <w:rPr>
                <w:rFonts w:cs="Arial"/>
                <w:color w:val="000000"/>
                <w:sz w:val="20"/>
                <w:szCs w:val="20"/>
                <w:lang w:eastAsia="de-DE"/>
              </w:rPr>
              <w:t>pianificazio</w:t>
            </w:r>
            <w:r w:rsidRPr="0023361F">
              <w:rPr>
                <w:rFonts w:cs="Arial"/>
                <w:color w:val="000000"/>
                <w:sz w:val="20"/>
                <w:szCs w:val="20"/>
                <w:lang w:eastAsia="de-DE"/>
              </w:rPr>
              <w:softHyphen/>
              <w:t>ne forestale</w:t>
            </w:r>
          </w:p>
        </w:tc>
        <w:tc>
          <w:tcPr>
            <w:tcW w:w="4365" w:type="dxa"/>
            <w:tcBorders>
              <w:top w:val="nil"/>
              <w:left w:val="nil"/>
              <w:bottom w:val="single" w:sz="4" w:space="0" w:color="auto"/>
              <w:right w:val="single" w:sz="4" w:space="0" w:color="auto"/>
            </w:tcBorders>
            <w:shd w:val="clear" w:color="auto" w:fill="8BD0FF"/>
          </w:tcPr>
          <w:p w14:paraId="72C1F188" w14:textId="77777777" w:rsidR="00542ED1" w:rsidRPr="0023361F" w:rsidRDefault="00542ED1" w:rsidP="005A2C36">
            <w:pPr>
              <w:spacing w:before="60"/>
              <w:rPr>
                <w:rFonts w:cs="Arial"/>
                <w:color w:val="000000"/>
                <w:sz w:val="20"/>
                <w:szCs w:val="20"/>
                <w:lang w:eastAsia="de-DE"/>
              </w:rPr>
            </w:pPr>
            <w:r w:rsidRPr="0023361F">
              <w:rPr>
                <w:rFonts w:cs="Arial"/>
                <w:color w:val="000000"/>
                <w:sz w:val="20"/>
                <w:szCs w:val="20"/>
                <w:lang w:eastAsia="de-DE"/>
              </w:rPr>
              <w:t>Collaborare durante i lavori pratici nell’ambito della pianificazione forestale:</w:t>
            </w:r>
          </w:p>
          <w:p w14:paraId="155BE0C0" w14:textId="77777777" w:rsidR="00542ED1" w:rsidRPr="0023361F" w:rsidRDefault="00542ED1" w:rsidP="005A2C36">
            <w:pPr>
              <w:spacing w:before="40"/>
              <w:rPr>
                <w:rFonts w:cs="Arial"/>
                <w:color w:val="000000"/>
                <w:sz w:val="20"/>
                <w:szCs w:val="20"/>
                <w:lang w:eastAsia="de-DE"/>
              </w:rPr>
            </w:pPr>
            <w:r w:rsidRPr="0023361F">
              <w:rPr>
                <w:rFonts w:cs="Arial"/>
                <w:color w:val="000000"/>
                <w:sz w:val="20"/>
                <w:szCs w:val="20"/>
                <w:lang w:eastAsia="de-DE"/>
              </w:rPr>
              <w:t>- rilevamenti dendrometrici</w:t>
            </w:r>
          </w:p>
          <w:p w14:paraId="00C9E06C"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 cartografie</w:t>
            </w:r>
          </w:p>
          <w:p w14:paraId="5BB34B53" w14:textId="77777777" w:rsidR="00542ED1" w:rsidRPr="0023361F" w:rsidRDefault="00542ED1" w:rsidP="005F26B2">
            <w:pPr>
              <w:tabs>
                <w:tab w:val="left" w:pos="2622"/>
              </w:tabs>
              <w:spacing w:before="60" w:after="60"/>
              <w:rPr>
                <w:rFonts w:cs="Arial"/>
                <w:color w:val="000000"/>
                <w:sz w:val="20"/>
                <w:szCs w:val="20"/>
                <w:lang w:eastAsia="de-DE"/>
              </w:rPr>
            </w:pPr>
            <w:r w:rsidRPr="0023361F">
              <w:rPr>
                <w:rFonts w:cs="Arial"/>
                <w:color w:val="000000"/>
                <w:sz w:val="20"/>
                <w:szCs w:val="20"/>
                <w:lang w:eastAsia="de-DE"/>
              </w:rPr>
              <w:t xml:space="preserve">- </w:t>
            </w:r>
            <w:r w:rsidRPr="0023361F">
              <w:rPr>
                <w:rFonts w:cs="Arial"/>
                <w:color w:val="000000"/>
                <w:sz w:val="20"/>
                <w:szCs w:val="20"/>
                <w:u w:val="dotted"/>
                <w:lang w:eastAsia="de-DE"/>
              </w:rPr>
              <w:tab/>
            </w:r>
          </w:p>
        </w:tc>
        <w:tc>
          <w:tcPr>
            <w:tcW w:w="622" w:type="dxa"/>
            <w:tcBorders>
              <w:top w:val="single" w:sz="4" w:space="0" w:color="auto"/>
              <w:left w:val="nil"/>
              <w:bottom w:val="single" w:sz="4" w:space="0" w:color="auto"/>
              <w:right w:val="single" w:sz="4" w:space="0" w:color="auto"/>
            </w:tcBorders>
            <w:vAlign w:val="center"/>
          </w:tcPr>
          <w:p w14:paraId="5FB8E08F" w14:textId="0274F340"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085DA2EC" w14:textId="0375F807"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g2.4</w:t>
            </w:r>
          </w:p>
        </w:tc>
        <w:tc>
          <w:tcPr>
            <w:tcW w:w="851" w:type="dxa"/>
            <w:tcBorders>
              <w:top w:val="nil"/>
              <w:left w:val="nil"/>
              <w:bottom w:val="single" w:sz="4" w:space="0" w:color="auto"/>
              <w:right w:val="single" w:sz="4" w:space="0" w:color="auto"/>
            </w:tcBorders>
            <w:shd w:val="clear" w:color="auto" w:fill="auto"/>
            <w:vAlign w:val="center"/>
          </w:tcPr>
          <w:p w14:paraId="0B3FE8AB"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DCD8CB0"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419B07FD" w14:textId="77777777" w:rsidR="00542ED1" w:rsidRPr="0023361F" w:rsidRDefault="00542ED1" w:rsidP="005A2C36">
            <w:pPr>
              <w:rPr>
                <w:rFonts w:cs="Arial"/>
                <w:color w:val="000000"/>
                <w:sz w:val="20"/>
                <w:szCs w:val="20"/>
                <w:lang w:eastAsia="de-DE"/>
              </w:rPr>
            </w:pPr>
          </w:p>
        </w:tc>
      </w:tr>
      <w:tr w:rsidR="00542ED1" w:rsidRPr="0023361F" w14:paraId="7BC376AE" w14:textId="77777777" w:rsidTr="00542ED1">
        <w:trPr>
          <w:trHeight w:val="435"/>
        </w:trPr>
        <w:tc>
          <w:tcPr>
            <w:tcW w:w="1332" w:type="dxa"/>
            <w:vMerge/>
            <w:tcBorders>
              <w:left w:val="single" w:sz="4" w:space="0" w:color="auto"/>
              <w:right w:val="single" w:sz="4" w:space="0" w:color="auto"/>
            </w:tcBorders>
            <w:shd w:val="clear" w:color="auto" w:fill="auto"/>
            <w:vAlign w:val="center"/>
          </w:tcPr>
          <w:p w14:paraId="3789753D" w14:textId="77777777" w:rsidR="00542ED1" w:rsidRPr="0023361F" w:rsidRDefault="00542ED1"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0099FF"/>
            <w:vAlign w:val="center"/>
          </w:tcPr>
          <w:p w14:paraId="2F637B41"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Stimare il volume di alberi in piedi</w:t>
            </w:r>
          </w:p>
        </w:tc>
        <w:tc>
          <w:tcPr>
            <w:tcW w:w="622" w:type="dxa"/>
            <w:tcBorders>
              <w:top w:val="single" w:sz="4" w:space="0" w:color="auto"/>
              <w:left w:val="nil"/>
              <w:bottom w:val="single" w:sz="4" w:space="0" w:color="auto"/>
              <w:right w:val="single" w:sz="4" w:space="0" w:color="auto"/>
            </w:tcBorders>
            <w:vAlign w:val="center"/>
          </w:tcPr>
          <w:p w14:paraId="55880156" w14:textId="00A6FE2E" w:rsidR="00542ED1" w:rsidRPr="0023361F" w:rsidRDefault="00542ED1" w:rsidP="00542ED1">
            <w:pPr>
              <w:jc w:val="center"/>
              <w:rPr>
                <w:rFonts w:cs="Arial"/>
                <w:b/>
                <w:bCs/>
                <w:color w:val="000000"/>
                <w:sz w:val="18"/>
                <w:szCs w:val="18"/>
                <w:lang w:eastAsia="de-DE"/>
              </w:rPr>
            </w:pPr>
            <w:r w:rsidRPr="0023361F">
              <w:rPr>
                <w:rFonts w:cs="Arial"/>
                <w:b/>
                <w:bCs/>
                <w:color w:val="008000"/>
                <w:sz w:val="18"/>
                <w:szCs w:val="18"/>
                <w:lang w:eastAsia="de-DE"/>
              </w:rPr>
              <w:t>C4</w:t>
            </w:r>
          </w:p>
        </w:tc>
        <w:tc>
          <w:tcPr>
            <w:tcW w:w="992" w:type="dxa"/>
            <w:tcBorders>
              <w:top w:val="nil"/>
              <w:left w:val="single" w:sz="4" w:space="0" w:color="auto"/>
              <w:bottom w:val="single" w:sz="4" w:space="0" w:color="auto"/>
              <w:right w:val="single" w:sz="4" w:space="0" w:color="auto"/>
            </w:tcBorders>
            <w:shd w:val="clear" w:color="auto" w:fill="auto"/>
            <w:vAlign w:val="center"/>
          </w:tcPr>
          <w:p w14:paraId="167C3B24" w14:textId="528BBABF"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g2.5</w:t>
            </w:r>
          </w:p>
        </w:tc>
        <w:tc>
          <w:tcPr>
            <w:tcW w:w="851" w:type="dxa"/>
            <w:tcBorders>
              <w:top w:val="nil"/>
              <w:left w:val="nil"/>
              <w:bottom w:val="single" w:sz="4" w:space="0" w:color="auto"/>
              <w:right w:val="single" w:sz="4" w:space="0" w:color="auto"/>
            </w:tcBorders>
            <w:shd w:val="clear" w:color="auto" w:fill="auto"/>
            <w:vAlign w:val="center"/>
          </w:tcPr>
          <w:p w14:paraId="36F59557"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66F0C77"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6D3DED3F" w14:textId="77777777" w:rsidR="00542ED1" w:rsidRPr="0023361F" w:rsidRDefault="00542ED1" w:rsidP="005A2C36">
            <w:pPr>
              <w:rPr>
                <w:rFonts w:cs="Arial"/>
                <w:color w:val="000000"/>
                <w:sz w:val="20"/>
                <w:szCs w:val="20"/>
                <w:lang w:eastAsia="de-DE"/>
              </w:rPr>
            </w:pPr>
          </w:p>
        </w:tc>
      </w:tr>
      <w:tr w:rsidR="00542ED1" w:rsidRPr="0023361F" w14:paraId="6AA1EA1D" w14:textId="77777777" w:rsidTr="00542ED1">
        <w:trPr>
          <w:trHeight w:val="435"/>
        </w:trPr>
        <w:tc>
          <w:tcPr>
            <w:tcW w:w="1332" w:type="dxa"/>
            <w:vMerge/>
            <w:tcBorders>
              <w:left w:val="single" w:sz="4" w:space="0" w:color="auto"/>
              <w:bottom w:val="single" w:sz="4" w:space="0" w:color="auto"/>
              <w:right w:val="single" w:sz="4" w:space="0" w:color="auto"/>
            </w:tcBorders>
            <w:shd w:val="clear" w:color="auto" w:fill="auto"/>
            <w:vAlign w:val="center"/>
          </w:tcPr>
          <w:p w14:paraId="14ACE787" w14:textId="77777777" w:rsidR="00542ED1" w:rsidRPr="0023361F" w:rsidRDefault="00542ED1" w:rsidP="005A2C36">
            <w:pPr>
              <w:rPr>
                <w:rFonts w:cs="Arial"/>
                <w:color w:val="000000"/>
                <w:sz w:val="20"/>
                <w:szCs w:val="20"/>
                <w:lang w:eastAsia="de-DE"/>
              </w:rPr>
            </w:pPr>
          </w:p>
        </w:tc>
        <w:tc>
          <w:tcPr>
            <w:tcW w:w="4365" w:type="dxa"/>
            <w:tcBorders>
              <w:top w:val="nil"/>
              <w:left w:val="nil"/>
              <w:bottom w:val="single" w:sz="4" w:space="0" w:color="auto"/>
              <w:right w:val="single" w:sz="4" w:space="0" w:color="auto"/>
            </w:tcBorders>
            <w:shd w:val="clear" w:color="auto" w:fill="auto"/>
            <w:vAlign w:val="center"/>
          </w:tcPr>
          <w:p w14:paraId="483AD253" w14:textId="77777777" w:rsidR="00542ED1" w:rsidRPr="0023361F" w:rsidRDefault="00542ED1" w:rsidP="005A2C36">
            <w:pPr>
              <w:rPr>
                <w:rFonts w:cs="Arial"/>
                <w:color w:val="000000"/>
                <w:sz w:val="20"/>
                <w:szCs w:val="20"/>
                <w:lang w:eastAsia="de-DE"/>
              </w:rPr>
            </w:pPr>
          </w:p>
        </w:tc>
        <w:tc>
          <w:tcPr>
            <w:tcW w:w="622" w:type="dxa"/>
            <w:tcBorders>
              <w:top w:val="single" w:sz="4" w:space="0" w:color="auto"/>
              <w:left w:val="nil"/>
              <w:bottom w:val="single" w:sz="4" w:space="0" w:color="auto"/>
              <w:right w:val="single" w:sz="4" w:space="0" w:color="auto"/>
            </w:tcBorders>
            <w:vAlign w:val="center"/>
          </w:tcPr>
          <w:p w14:paraId="13E695D9" w14:textId="77777777" w:rsidR="00542ED1" w:rsidRPr="0023361F" w:rsidRDefault="00542ED1" w:rsidP="00542ED1">
            <w:pPr>
              <w:jc w:val="center"/>
              <w:rPr>
                <w:rFonts w:cs="Arial"/>
                <w:b/>
                <w:bCs/>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3A3A168" w14:textId="5DA812D0"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 </w:t>
            </w:r>
          </w:p>
        </w:tc>
        <w:tc>
          <w:tcPr>
            <w:tcW w:w="851" w:type="dxa"/>
            <w:tcBorders>
              <w:top w:val="nil"/>
              <w:left w:val="nil"/>
              <w:bottom w:val="single" w:sz="4" w:space="0" w:color="auto"/>
              <w:right w:val="single" w:sz="4" w:space="0" w:color="auto"/>
            </w:tcBorders>
            <w:shd w:val="clear" w:color="auto" w:fill="auto"/>
            <w:vAlign w:val="center"/>
          </w:tcPr>
          <w:p w14:paraId="0773D1CD"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01444FBD"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4B3A3DB" w14:textId="77777777" w:rsidR="00542ED1" w:rsidRPr="0023361F" w:rsidRDefault="00542ED1" w:rsidP="005A2C36">
            <w:pPr>
              <w:rPr>
                <w:rFonts w:cs="Arial"/>
                <w:color w:val="000000"/>
                <w:sz w:val="20"/>
                <w:szCs w:val="20"/>
                <w:lang w:eastAsia="de-DE"/>
              </w:rPr>
            </w:pPr>
          </w:p>
        </w:tc>
      </w:tr>
      <w:tr w:rsidR="00542ED1" w:rsidRPr="0023361F" w14:paraId="3B8B05E3" w14:textId="77777777" w:rsidTr="00542ED1">
        <w:trPr>
          <w:trHeight w:val="437"/>
        </w:trPr>
        <w:tc>
          <w:tcPr>
            <w:tcW w:w="1332" w:type="dxa"/>
            <w:vMerge w:val="restart"/>
            <w:tcBorders>
              <w:top w:val="single" w:sz="4" w:space="0" w:color="auto"/>
              <w:left w:val="single" w:sz="4" w:space="0" w:color="auto"/>
              <w:right w:val="single" w:sz="4" w:space="0" w:color="auto"/>
            </w:tcBorders>
            <w:shd w:val="clear" w:color="auto" w:fill="auto"/>
          </w:tcPr>
          <w:p w14:paraId="609F52E8" w14:textId="77777777" w:rsidR="00542ED1" w:rsidRPr="0023361F" w:rsidRDefault="00542ED1" w:rsidP="005A2C36">
            <w:pPr>
              <w:spacing w:before="120"/>
              <w:rPr>
                <w:rFonts w:cs="Arial"/>
                <w:color w:val="000000"/>
                <w:sz w:val="20"/>
                <w:szCs w:val="20"/>
                <w:lang w:eastAsia="de-DE"/>
              </w:rPr>
            </w:pPr>
            <w:r w:rsidRPr="0023361F">
              <w:rPr>
                <w:rFonts w:cs="Arial"/>
                <w:color w:val="000000"/>
                <w:sz w:val="20"/>
                <w:szCs w:val="20"/>
                <w:lang w:eastAsia="de-DE"/>
              </w:rPr>
              <w:t xml:space="preserve">Informare i visitatori </w:t>
            </w:r>
            <w:r w:rsidRPr="0023361F">
              <w:rPr>
                <w:rFonts w:cs="Arial"/>
                <w:color w:val="000000"/>
                <w:sz w:val="16"/>
                <w:szCs w:val="16"/>
                <w:lang w:eastAsia="de-DE"/>
              </w:rPr>
              <w:t>in merito al bosco e all'economia forestale</w:t>
            </w:r>
          </w:p>
        </w:tc>
        <w:tc>
          <w:tcPr>
            <w:tcW w:w="4365" w:type="dxa"/>
            <w:tcBorders>
              <w:top w:val="single" w:sz="4" w:space="0" w:color="auto"/>
              <w:left w:val="single" w:sz="4" w:space="0" w:color="auto"/>
              <w:bottom w:val="single" w:sz="4" w:space="0" w:color="auto"/>
              <w:right w:val="single" w:sz="4" w:space="0" w:color="auto"/>
            </w:tcBorders>
            <w:shd w:val="clear" w:color="auto" w:fill="8BD0FF"/>
            <w:vAlign w:val="center"/>
          </w:tcPr>
          <w:p w14:paraId="5B3C73E2"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Fornire ai visitatori informazioni inerenti al bosco</w:t>
            </w:r>
          </w:p>
        </w:tc>
        <w:tc>
          <w:tcPr>
            <w:tcW w:w="622" w:type="dxa"/>
            <w:tcBorders>
              <w:top w:val="single" w:sz="4" w:space="0" w:color="auto"/>
              <w:left w:val="nil"/>
              <w:bottom w:val="single" w:sz="4" w:space="0" w:color="auto"/>
              <w:right w:val="single" w:sz="4" w:space="0" w:color="auto"/>
            </w:tcBorders>
            <w:vAlign w:val="center"/>
          </w:tcPr>
          <w:p w14:paraId="3A3AC258" w14:textId="2CD0E488"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368AA1" w14:textId="100F68F9"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g3.3</w:t>
            </w:r>
          </w:p>
        </w:tc>
        <w:tc>
          <w:tcPr>
            <w:tcW w:w="851" w:type="dxa"/>
            <w:tcBorders>
              <w:top w:val="single" w:sz="4" w:space="0" w:color="auto"/>
              <w:left w:val="nil"/>
              <w:bottom w:val="single" w:sz="4" w:space="0" w:color="auto"/>
              <w:right w:val="single" w:sz="4" w:space="0" w:color="auto"/>
            </w:tcBorders>
            <w:shd w:val="clear" w:color="auto" w:fill="auto"/>
            <w:vAlign w:val="center"/>
          </w:tcPr>
          <w:p w14:paraId="7C71210B" w14:textId="77777777" w:rsidR="00542ED1" w:rsidRPr="0023361F" w:rsidRDefault="00542ED1"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B0DAC0B" w14:textId="77777777" w:rsidR="00542ED1" w:rsidRPr="0023361F" w:rsidRDefault="00542ED1"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8DDE03" w14:textId="77777777" w:rsidR="00542ED1" w:rsidRPr="0023361F" w:rsidRDefault="00542ED1" w:rsidP="005A2C36">
            <w:pPr>
              <w:rPr>
                <w:rFonts w:cs="Arial"/>
                <w:color w:val="000000"/>
                <w:sz w:val="20"/>
                <w:szCs w:val="20"/>
                <w:lang w:eastAsia="de-DE"/>
              </w:rPr>
            </w:pPr>
          </w:p>
        </w:tc>
      </w:tr>
      <w:tr w:rsidR="00542ED1" w:rsidRPr="0023361F" w14:paraId="60CB7279" w14:textId="77777777" w:rsidTr="00542ED1">
        <w:trPr>
          <w:trHeight w:val="435"/>
        </w:trPr>
        <w:tc>
          <w:tcPr>
            <w:tcW w:w="1332" w:type="dxa"/>
            <w:vMerge/>
            <w:tcBorders>
              <w:left w:val="single" w:sz="4" w:space="0" w:color="auto"/>
              <w:right w:val="single" w:sz="4" w:space="0" w:color="auto"/>
            </w:tcBorders>
            <w:shd w:val="clear" w:color="auto" w:fill="auto"/>
            <w:vAlign w:val="center"/>
          </w:tcPr>
          <w:p w14:paraId="5F6DA569" w14:textId="77777777" w:rsidR="00542ED1" w:rsidRPr="0023361F" w:rsidRDefault="00542ED1" w:rsidP="005A2C36">
            <w:pPr>
              <w:rPr>
                <w:rFonts w:cs="Arial"/>
                <w:color w:val="000000"/>
                <w:sz w:val="20"/>
                <w:szCs w:val="20"/>
                <w:lang w:eastAsia="de-DE"/>
              </w:rPr>
            </w:pPr>
          </w:p>
        </w:tc>
        <w:tc>
          <w:tcPr>
            <w:tcW w:w="4365" w:type="dxa"/>
            <w:tcBorders>
              <w:top w:val="single" w:sz="4" w:space="0" w:color="auto"/>
              <w:left w:val="single" w:sz="4" w:space="0" w:color="auto"/>
              <w:bottom w:val="single" w:sz="4" w:space="0" w:color="auto"/>
              <w:right w:val="single" w:sz="4" w:space="0" w:color="auto"/>
            </w:tcBorders>
            <w:shd w:val="clear" w:color="auto" w:fill="A0CC82"/>
            <w:vAlign w:val="center"/>
          </w:tcPr>
          <w:p w14:paraId="0C6FA615"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Spiegare l'organizzazione del Servizio forestale</w:t>
            </w:r>
          </w:p>
        </w:tc>
        <w:tc>
          <w:tcPr>
            <w:tcW w:w="622" w:type="dxa"/>
            <w:tcBorders>
              <w:top w:val="single" w:sz="4" w:space="0" w:color="auto"/>
              <w:left w:val="nil"/>
              <w:bottom w:val="single" w:sz="4" w:space="0" w:color="auto"/>
              <w:right w:val="single" w:sz="4" w:space="0" w:color="auto"/>
            </w:tcBorders>
            <w:vAlign w:val="center"/>
          </w:tcPr>
          <w:p w14:paraId="25AA2C86" w14:textId="5BE95A80"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2D8D" w14:textId="7B3E720C"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g3.4</w:t>
            </w:r>
          </w:p>
        </w:tc>
        <w:tc>
          <w:tcPr>
            <w:tcW w:w="851" w:type="dxa"/>
            <w:tcBorders>
              <w:top w:val="single" w:sz="4" w:space="0" w:color="auto"/>
              <w:left w:val="nil"/>
              <w:bottom w:val="single" w:sz="4" w:space="0" w:color="auto"/>
              <w:right w:val="single" w:sz="4" w:space="0" w:color="auto"/>
            </w:tcBorders>
            <w:shd w:val="clear" w:color="auto" w:fill="auto"/>
            <w:vAlign w:val="center"/>
          </w:tcPr>
          <w:p w14:paraId="56373D5B" w14:textId="77777777" w:rsidR="00542ED1" w:rsidRPr="0023361F" w:rsidRDefault="00542ED1"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039C2AC" w14:textId="77777777" w:rsidR="00542ED1" w:rsidRPr="0023361F" w:rsidRDefault="00542ED1"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2EE0890" w14:textId="77777777" w:rsidR="00542ED1" w:rsidRPr="0023361F" w:rsidRDefault="00542ED1" w:rsidP="005A2C36">
            <w:pPr>
              <w:rPr>
                <w:rFonts w:cs="Arial"/>
                <w:color w:val="000000"/>
                <w:sz w:val="20"/>
                <w:szCs w:val="20"/>
                <w:lang w:eastAsia="de-DE"/>
              </w:rPr>
            </w:pPr>
          </w:p>
        </w:tc>
      </w:tr>
      <w:tr w:rsidR="00542ED1" w:rsidRPr="0023361F" w14:paraId="387A73E8" w14:textId="77777777" w:rsidTr="00542ED1">
        <w:trPr>
          <w:trHeight w:val="567"/>
        </w:trPr>
        <w:tc>
          <w:tcPr>
            <w:tcW w:w="1332" w:type="dxa"/>
            <w:vMerge/>
            <w:tcBorders>
              <w:left w:val="single" w:sz="4" w:space="0" w:color="auto"/>
              <w:right w:val="single" w:sz="4" w:space="0" w:color="auto"/>
            </w:tcBorders>
            <w:shd w:val="clear" w:color="auto" w:fill="auto"/>
            <w:vAlign w:val="center"/>
          </w:tcPr>
          <w:p w14:paraId="77F376F4" w14:textId="77777777" w:rsidR="00542ED1" w:rsidRPr="0023361F" w:rsidRDefault="00542ED1" w:rsidP="005A2C36">
            <w:pPr>
              <w:rPr>
                <w:rFonts w:cs="Arial"/>
                <w:color w:val="000000"/>
                <w:sz w:val="20"/>
                <w:szCs w:val="20"/>
                <w:lang w:eastAsia="de-DE"/>
              </w:rPr>
            </w:pPr>
          </w:p>
        </w:tc>
        <w:tc>
          <w:tcPr>
            <w:tcW w:w="4365" w:type="dxa"/>
            <w:tcBorders>
              <w:top w:val="single" w:sz="4" w:space="0" w:color="auto"/>
              <w:left w:val="single" w:sz="4" w:space="0" w:color="auto"/>
              <w:bottom w:val="single" w:sz="4" w:space="0" w:color="auto"/>
              <w:right w:val="single" w:sz="4" w:space="0" w:color="auto"/>
            </w:tcBorders>
            <w:shd w:val="clear" w:color="auto" w:fill="FFEEB9"/>
            <w:vAlign w:val="center"/>
          </w:tcPr>
          <w:p w14:paraId="5227572A"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Enumerare le principali istituzioni regionali nell’ambito delle foreste, della natura e dell’ambiente e citare i loro campi d’attività</w:t>
            </w:r>
          </w:p>
        </w:tc>
        <w:tc>
          <w:tcPr>
            <w:tcW w:w="622" w:type="dxa"/>
            <w:tcBorders>
              <w:top w:val="single" w:sz="4" w:space="0" w:color="auto"/>
              <w:left w:val="nil"/>
              <w:bottom w:val="single" w:sz="4" w:space="0" w:color="auto"/>
              <w:right w:val="single" w:sz="4" w:space="0" w:color="auto"/>
            </w:tcBorders>
            <w:vAlign w:val="center"/>
          </w:tcPr>
          <w:p w14:paraId="5F592675" w14:textId="221737CD"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7CF15" w14:textId="0C7AD564"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g3.5</w:t>
            </w:r>
          </w:p>
        </w:tc>
        <w:tc>
          <w:tcPr>
            <w:tcW w:w="851" w:type="dxa"/>
            <w:tcBorders>
              <w:top w:val="single" w:sz="4" w:space="0" w:color="auto"/>
              <w:left w:val="nil"/>
              <w:bottom w:val="single" w:sz="4" w:space="0" w:color="auto"/>
              <w:right w:val="single" w:sz="4" w:space="0" w:color="auto"/>
            </w:tcBorders>
            <w:shd w:val="clear" w:color="auto" w:fill="auto"/>
            <w:vAlign w:val="center"/>
          </w:tcPr>
          <w:p w14:paraId="3FE036E4" w14:textId="77777777" w:rsidR="00542ED1" w:rsidRPr="0023361F" w:rsidRDefault="00542ED1"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7A68FA3" w14:textId="77777777" w:rsidR="00542ED1" w:rsidRPr="0023361F" w:rsidRDefault="00542ED1"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BE12CA4" w14:textId="77777777" w:rsidR="00542ED1" w:rsidRPr="0023361F" w:rsidRDefault="00542ED1" w:rsidP="005A2C36">
            <w:pPr>
              <w:rPr>
                <w:rFonts w:cs="Arial"/>
                <w:color w:val="000000"/>
                <w:sz w:val="20"/>
                <w:szCs w:val="20"/>
                <w:lang w:eastAsia="de-DE"/>
              </w:rPr>
            </w:pPr>
          </w:p>
        </w:tc>
      </w:tr>
      <w:tr w:rsidR="00542ED1" w:rsidRPr="0023361F" w14:paraId="22AA29B9" w14:textId="77777777" w:rsidTr="00542ED1">
        <w:trPr>
          <w:trHeight w:val="567"/>
        </w:trPr>
        <w:tc>
          <w:tcPr>
            <w:tcW w:w="1332" w:type="dxa"/>
            <w:vMerge/>
            <w:tcBorders>
              <w:left w:val="single" w:sz="4" w:space="0" w:color="auto"/>
              <w:right w:val="single" w:sz="4" w:space="0" w:color="auto"/>
            </w:tcBorders>
            <w:shd w:val="clear" w:color="auto" w:fill="auto"/>
            <w:vAlign w:val="center"/>
          </w:tcPr>
          <w:p w14:paraId="4CBD6D83" w14:textId="77777777" w:rsidR="00542ED1" w:rsidRPr="0023361F" w:rsidRDefault="00542ED1"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A0CC82"/>
            <w:vAlign w:val="center"/>
          </w:tcPr>
          <w:p w14:paraId="1A1F1974"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Descrivere l'azienda formatrice (obiettivi, dati di riferimento, funzioni del bosco)</w:t>
            </w:r>
          </w:p>
        </w:tc>
        <w:tc>
          <w:tcPr>
            <w:tcW w:w="622" w:type="dxa"/>
            <w:tcBorders>
              <w:top w:val="single" w:sz="4" w:space="0" w:color="auto"/>
              <w:left w:val="nil"/>
              <w:bottom w:val="single" w:sz="4" w:space="0" w:color="auto"/>
              <w:right w:val="single" w:sz="4" w:space="0" w:color="auto"/>
            </w:tcBorders>
            <w:vAlign w:val="center"/>
          </w:tcPr>
          <w:p w14:paraId="015A5F06" w14:textId="76F0CA37"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C2</w:t>
            </w:r>
          </w:p>
        </w:tc>
        <w:tc>
          <w:tcPr>
            <w:tcW w:w="992" w:type="dxa"/>
            <w:tcBorders>
              <w:top w:val="nil"/>
              <w:left w:val="single" w:sz="4" w:space="0" w:color="auto"/>
              <w:bottom w:val="single" w:sz="4" w:space="0" w:color="auto"/>
              <w:right w:val="single" w:sz="4" w:space="0" w:color="auto"/>
            </w:tcBorders>
            <w:shd w:val="clear" w:color="auto" w:fill="auto"/>
            <w:vAlign w:val="center"/>
          </w:tcPr>
          <w:p w14:paraId="362028F8" w14:textId="7A253B21"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g3.6</w:t>
            </w:r>
          </w:p>
        </w:tc>
        <w:tc>
          <w:tcPr>
            <w:tcW w:w="851" w:type="dxa"/>
            <w:tcBorders>
              <w:top w:val="nil"/>
              <w:left w:val="nil"/>
              <w:bottom w:val="single" w:sz="4" w:space="0" w:color="auto"/>
              <w:right w:val="single" w:sz="4" w:space="0" w:color="auto"/>
            </w:tcBorders>
            <w:shd w:val="clear" w:color="auto" w:fill="auto"/>
            <w:vAlign w:val="center"/>
          </w:tcPr>
          <w:p w14:paraId="0AD083EB"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7C618F55"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45C49C3A" w14:textId="77777777" w:rsidR="00542ED1" w:rsidRPr="0023361F" w:rsidRDefault="00542ED1" w:rsidP="005A2C36">
            <w:pPr>
              <w:rPr>
                <w:rFonts w:cs="Arial"/>
                <w:color w:val="000000"/>
                <w:sz w:val="20"/>
                <w:szCs w:val="20"/>
                <w:lang w:eastAsia="de-DE"/>
              </w:rPr>
            </w:pPr>
          </w:p>
        </w:tc>
      </w:tr>
      <w:tr w:rsidR="00542ED1" w:rsidRPr="0023361F" w14:paraId="6D7EDA9F" w14:textId="77777777" w:rsidTr="00542ED1">
        <w:trPr>
          <w:trHeight w:val="567"/>
        </w:trPr>
        <w:tc>
          <w:tcPr>
            <w:tcW w:w="1332" w:type="dxa"/>
            <w:vMerge/>
            <w:tcBorders>
              <w:left w:val="single" w:sz="4" w:space="0" w:color="auto"/>
              <w:right w:val="single" w:sz="4" w:space="0" w:color="auto"/>
            </w:tcBorders>
            <w:shd w:val="clear" w:color="auto" w:fill="auto"/>
            <w:vAlign w:val="center"/>
          </w:tcPr>
          <w:p w14:paraId="750F7113" w14:textId="77777777" w:rsidR="00542ED1" w:rsidRPr="0023361F" w:rsidRDefault="00542ED1"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A0CC82"/>
            <w:vAlign w:val="center"/>
          </w:tcPr>
          <w:p w14:paraId="6C71E20E"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Fornire a chi visita il bosco informazioni in merito ai compiti del selvicoltore</w:t>
            </w:r>
          </w:p>
        </w:tc>
        <w:tc>
          <w:tcPr>
            <w:tcW w:w="622" w:type="dxa"/>
            <w:tcBorders>
              <w:top w:val="single" w:sz="4" w:space="0" w:color="auto"/>
              <w:left w:val="nil"/>
              <w:bottom w:val="single" w:sz="4" w:space="0" w:color="auto"/>
              <w:right w:val="single" w:sz="4" w:space="0" w:color="auto"/>
            </w:tcBorders>
            <w:vAlign w:val="center"/>
          </w:tcPr>
          <w:p w14:paraId="1A26CA43" w14:textId="2F9838B2"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67FA3289" w14:textId="02FC0A61"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g3.7</w:t>
            </w:r>
          </w:p>
        </w:tc>
        <w:tc>
          <w:tcPr>
            <w:tcW w:w="851" w:type="dxa"/>
            <w:tcBorders>
              <w:top w:val="nil"/>
              <w:left w:val="nil"/>
              <w:bottom w:val="single" w:sz="4" w:space="0" w:color="auto"/>
              <w:right w:val="single" w:sz="4" w:space="0" w:color="auto"/>
            </w:tcBorders>
            <w:shd w:val="clear" w:color="auto" w:fill="auto"/>
            <w:vAlign w:val="center"/>
          </w:tcPr>
          <w:p w14:paraId="0471B0ED"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189D30F1"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616B53E8" w14:textId="77777777" w:rsidR="00542ED1" w:rsidRPr="0023361F" w:rsidRDefault="00542ED1" w:rsidP="005A2C36">
            <w:pPr>
              <w:rPr>
                <w:rFonts w:cs="Arial"/>
                <w:color w:val="000000"/>
                <w:sz w:val="20"/>
                <w:szCs w:val="20"/>
                <w:lang w:eastAsia="de-DE"/>
              </w:rPr>
            </w:pPr>
          </w:p>
        </w:tc>
      </w:tr>
      <w:tr w:rsidR="00542ED1" w:rsidRPr="0023361F" w14:paraId="69A9C986" w14:textId="77777777" w:rsidTr="00542ED1">
        <w:trPr>
          <w:trHeight w:val="437"/>
        </w:trPr>
        <w:tc>
          <w:tcPr>
            <w:tcW w:w="1332" w:type="dxa"/>
            <w:vMerge/>
            <w:tcBorders>
              <w:left w:val="single" w:sz="4" w:space="0" w:color="auto"/>
              <w:bottom w:val="single" w:sz="4" w:space="0" w:color="auto"/>
              <w:right w:val="single" w:sz="4" w:space="0" w:color="auto"/>
            </w:tcBorders>
            <w:shd w:val="clear" w:color="auto" w:fill="auto"/>
            <w:vAlign w:val="center"/>
          </w:tcPr>
          <w:p w14:paraId="369602D1" w14:textId="77777777" w:rsidR="00542ED1" w:rsidRPr="0023361F" w:rsidRDefault="00542ED1"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auto"/>
            <w:vAlign w:val="center"/>
          </w:tcPr>
          <w:p w14:paraId="33F6EBE9" w14:textId="77777777" w:rsidR="00542ED1" w:rsidRPr="0023361F" w:rsidRDefault="00542ED1" w:rsidP="005A2C36">
            <w:pPr>
              <w:rPr>
                <w:rFonts w:cs="Arial"/>
                <w:color w:val="000000"/>
                <w:sz w:val="20"/>
                <w:szCs w:val="20"/>
                <w:lang w:eastAsia="de-DE"/>
              </w:rPr>
            </w:pPr>
          </w:p>
        </w:tc>
        <w:tc>
          <w:tcPr>
            <w:tcW w:w="622" w:type="dxa"/>
            <w:tcBorders>
              <w:top w:val="single" w:sz="4" w:space="0" w:color="auto"/>
              <w:left w:val="nil"/>
              <w:bottom w:val="single" w:sz="4" w:space="0" w:color="auto"/>
              <w:right w:val="single" w:sz="4" w:space="0" w:color="auto"/>
            </w:tcBorders>
            <w:vAlign w:val="center"/>
          </w:tcPr>
          <w:p w14:paraId="36F1BE8E" w14:textId="77777777" w:rsidR="00542ED1" w:rsidRPr="0023361F" w:rsidRDefault="00542ED1" w:rsidP="00542ED1">
            <w:pPr>
              <w:jc w:val="center"/>
              <w:rPr>
                <w:rFonts w:cs="Arial"/>
                <w:b/>
                <w:bCs/>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2C51746" w14:textId="5D2A32F5" w:rsidR="00542ED1" w:rsidRPr="0023361F" w:rsidRDefault="00542ED1" w:rsidP="005A2C36">
            <w:pPr>
              <w:jc w:val="center"/>
              <w:rPr>
                <w:rFonts w:cs="Arial"/>
                <w:color w:val="000000"/>
                <w:sz w:val="18"/>
                <w:szCs w:val="18"/>
                <w:lang w:eastAsia="de-DE"/>
              </w:rPr>
            </w:pPr>
          </w:p>
        </w:tc>
        <w:tc>
          <w:tcPr>
            <w:tcW w:w="851" w:type="dxa"/>
            <w:tcBorders>
              <w:top w:val="nil"/>
              <w:left w:val="nil"/>
              <w:bottom w:val="single" w:sz="4" w:space="0" w:color="auto"/>
              <w:right w:val="single" w:sz="4" w:space="0" w:color="auto"/>
            </w:tcBorders>
            <w:shd w:val="clear" w:color="auto" w:fill="auto"/>
            <w:vAlign w:val="center"/>
          </w:tcPr>
          <w:p w14:paraId="7E1A92CC"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5C7E890E"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7D5CBC1E" w14:textId="77777777" w:rsidR="00542ED1" w:rsidRPr="0023361F" w:rsidRDefault="00542ED1" w:rsidP="005A2C36">
            <w:pPr>
              <w:rPr>
                <w:rFonts w:cs="Arial"/>
                <w:color w:val="000000"/>
                <w:sz w:val="20"/>
                <w:szCs w:val="20"/>
                <w:lang w:eastAsia="de-DE"/>
              </w:rPr>
            </w:pPr>
          </w:p>
        </w:tc>
      </w:tr>
      <w:tr w:rsidR="00542ED1" w:rsidRPr="0023361F" w14:paraId="6F6B2D76" w14:textId="77777777" w:rsidTr="00542ED1">
        <w:trPr>
          <w:trHeight w:val="435"/>
        </w:trPr>
        <w:tc>
          <w:tcPr>
            <w:tcW w:w="1332" w:type="dxa"/>
            <w:vMerge w:val="restart"/>
            <w:tcBorders>
              <w:top w:val="single" w:sz="4" w:space="0" w:color="auto"/>
              <w:left w:val="single" w:sz="4" w:space="0" w:color="auto"/>
              <w:right w:val="single" w:sz="4" w:space="0" w:color="auto"/>
            </w:tcBorders>
            <w:shd w:val="clear" w:color="auto" w:fill="auto"/>
          </w:tcPr>
          <w:p w14:paraId="31A518FC" w14:textId="77777777" w:rsidR="00542ED1" w:rsidRPr="0023361F" w:rsidRDefault="00542ED1" w:rsidP="005A2C36">
            <w:pPr>
              <w:spacing w:before="120"/>
              <w:rPr>
                <w:rFonts w:cs="Arial"/>
                <w:color w:val="000000"/>
                <w:sz w:val="20"/>
                <w:szCs w:val="20"/>
                <w:lang w:eastAsia="de-DE"/>
              </w:rPr>
            </w:pPr>
            <w:r w:rsidRPr="0023361F">
              <w:rPr>
                <w:rFonts w:cs="Arial"/>
                <w:color w:val="000000"/>
                <w:sz w:val="20"/>
                <w:szCs w:val="20"/>
                <w:lang w:eastAsia="de-DE"/>
              </w:rPr>
              <w:t xml:space="preserve">Comunicare </w:t>
            </w:r>
            <w:r w:rsidRPr="0023361F">
              <w:rPr>
                <w:rFonts w:cs="Arial"/>
                <w:color w:val="000000"/>
                <w:sz w:val="16"/>
                <w:szCs w:val="16"/>
                <w:lang w:eastAsia="de-DE"/>
              </w:rPr>
              <w:t>in modo affidabile e adatto alla situazione</w:t>
            </w:r>
          </w:p>
        </w:tc>
        <w:tc>
          <w:tcPr>
            <w:tcW w:w="4365" w:type="dxa"/>
            <w:tcBorders>
              <w:top w:val="single" w:sz="4" w:space="0" w:color="auto"/>
              <w:left w:val="single" w:sz="4" w:space="0" w:color="auto"/>
              <w:bottom w:val="single" w:sz="4" w:space="0" w:color="auto"/>
              <w:right w:val="single" w:sz="4" w:space="0" w:color="auto"/>
            </w:tcBorders>
            <w:shd w:val="clear" w:color="auto" w:fill="D6E8CA"/>
            <w:vAlign w:val="center"/>
          </w:tcPr>
          <w:p w14:paraId="25BC4654"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Comunicare in modo costruttivo</w:t>
            </w:r>
          </w:p>
        </w:tc>
        <w:tc>
          <w:tcPr>
            <w:tcW w:w="622" w:type="dxa"/>
            <w:tcBorders>
              <w:top w:val="single" w:sz="4" w:space="0" w:color="auto"/>
              <w:left w:val="nil"/>
              <w:bottom w:val="single" w:sz="4" w:space="0" w:color="auto"/>
              <w:right w:val="single" w:sz="4" w:space="0" w:color="auto"/>
            </w:tcBorders>
            <w:vAlign w:val="center"/>
          </w:tcPr>
          <w:p w14:paraId="6258A1FD" w14:textId="62F1CE96"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E2C2A2" w14:textId="73280BC6"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g4.1</w:t>
            </w:r>
          </w:p>
        </w:tc>
        <w:tc>
          <w:tcPr>
            <w:tcW w:w="851" w:type="dxa"/>
            <w:tcBorders>
              <w:top w:val="single" w:sz="4" w:space="0" w:color="auto"/>
              <w:left w:val="nil"/>
              <w:bottom w:val="single" w:sz="4" w:space="0" w:color="auto"/>
              <w:right w:val="single" w:sz="4" w:space="0" w:color="auto"/>
            </w:tcBorders>
            <w:shd w:val="clear" w:color="auto" w:fill="auto"/>
            <w:vAlign w:val="center"/>
          </w:tcPr>
          <w:p w14:paraId="10518A96" w14:textId="77777777" w:rsidR="00542ED1" w:rsidRPr="0023361F" w:rsidRDefault="00542ED1"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3E45C8" w14:textId="77777777" w:rsidR="00542ED1" w:rsidRPr="0023361F" w:rsidRDefault="00542ED1"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707C05B" w14:textId="77777777" w:rsidR="00542ED1" w:rsidRPr="0023361F" w:rsidRDefault="00542ED1" w:rsidP="005A2C36">
            <w:pPr>
              <w:rPr>
                <w:rFonts w:cs="Arial"/>
                <w:color w:val="000000"/>
                <w:sz w:val="20"/>
                <w:szCs w:val="20"/>
                <w:lang w:eastAsia="de-DE"/>
              </w:rPr>
            </w:pPr>
          </w:p>
        </w:tc>
      </w:tr>
      <w:tr w:rsidR="00542ED1" w:rsidRPr="0023361F" w14:paraId="7E8AD77B" w14:textId="77777777" w:rsidTr="00542ED1">
        <w:trPr>
          <w:trHeight w:val="567"/>
        </w:trPr>
        <w:tc>
          <w:tcPr>
            <w:tcW w:w="1332" w:type="dxa"/>
            <w:vMerge/>
            <w:tcBorders>
              <w:left w:val="single" w:sz="4" w:space="0" w:color="auto"/>
              <w:right w:val="single" w:sz="4" w:space="0" w:color="auto"/>
            </w:tcBorders>
            <w:shd w:val="clear" w:color="auto" w:fill="auto"/>
            <w:vAlign w:val="center"/>
          </w:tcPr>
          <w:p w14:paraId="7DBBEFDD" w14:textId="77777777" w:rsidR="00542ED1" w:rsidRPr="0023361F" w:rsidRDefault="00542ED1" w:rsidP="005A2C36">
            <w:pPr>
              <w:rPr>
                <w:rFonts w:cs="Arial"/>
                <w:color w:val="000000"/>
                <w:sz w:val="20"/>
                <w:szCs w:val="20"/>
                <w:lang w:eastAsia="de-DE"/>
              </w:rPr>
            </w:pPr>
          </w:p>
        </w:tc>
        <w:tc>
          <w:tcPr>
            <w:tcW w:w="4365" w:type="dxa"/>
            <w:tcBorders>
              <w:top w:val="single" w:sz="4" w:space="0" w:color="auto"/>
              <w:left w:val="single" w:sz="4" w:space="0" w:color="auto"/>
              <w:bottom w:val="single" w:sz="4" w:space="0" w:color="auto"/>
              <w:right w:val="single" w:sz="4" w:space="0" w:color="auto"/>
            </w:tcBorders>
            <w:shd w:val="clear" w:color="auto" w:fill="D6E8CA"/>
            <w:vAlign w:val="center"/>
          </w:tcPr>
          <w:p w14:paraId="2DEDF5FC"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Capire gli incarichi di lavoro e le istruzioni e porre domande nel caso di dubbi</w:t>
            </w:r>
          </w:p>
        </w:tc>
        <w:tc>
          <w:tcPr>
            <w:tcW w:w="622" w:type="dxa"/>
            <w:tcBorders>
              <w:top w:val="single" w:sz="4" w:space="0" w:color="auto"/>
              <w:left w:val="nil"/>
              <w:bottom w:val="single" w:sz="4" w:space="0" w:color="auto"/>
              <w:right w:val="single" w:sz="4" w:space="0" w:color="auto"/>
            </w:tcBorders>
            <w:vAlign w:val="center"/>
          </w:tcPr>
          <w:p w14:paraId="4E9D6DC7" w14:textId="4AB64DC9"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029266" w14:textId="7D4B58DF"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g4.2</w:t>
            </w:r>
          </w:p>
        </w:tc>
        <w:tc>
          <w:tcPr>
            <w:tcW w:w="851" w:type="dxa"/>
            <w:tcBorders>
              <w:top w:val="single" w:sz="4" w:space="0" w:color="auto"/>
              <w:left w:val="nil"/>
              <w:bottom w:val="single" w:sz="4" w:space="0" w:color="auto"/>
              <w:right w:val="single" w:sz="4" w:space="0" w:color="auto"/>
            </w:tcBorders>
            <w:shd w:val="clear" w:color="auto" w:fill="auto"/>
            <w:vAlign w:val="center"/>
          </w:tcPr>
          <w:p w14:paraId="06B72255" w14:textId="77777777" w:rsidR="00542ED1" w:rsidRPr="0023361F" w:rsidRDefault="00542ED1" w:rsidP="005A2C36">
            <w:pPr>
              <w:rPr>
                <w:rFonts w:cs="Arial"/>
                <w:color w:val="000000"/>
                <w:sz w:val="20"/>
                <w:szCs w:val="20"/>
                <w:lang w:eastAsia="de-DE"/>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AACD119" w14:textId="77777777" w:rsidR="00542ED1" w:rsidRPr="0023361F" w:rsidRDefault="00542ED1" w:rsidP="005A2C36">
            <w:pPr>
              <w:rPr>
                <w:rFonts w:cs="Arial"/>
                <w:color w:val="000000"/>
                <w:sz w:val="20"/>
                <w:szCs w:val="20"/>
                <w:lang w:eastAsia="de-DE"/>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2DE8B18" w14:textId="77777777" w:rsidR="00542ED1" w:rsidRPr="0023361F" w:rsidRDefault="00542ED1" w:rsidP="005A2C36">
            <w:pPr>
              <w:rPr>
                <w:rFonts w:cs="Arial"/>
                <w:color w:val="000000"/>
                <w:sz w:val="20"/>
                <w:szCs w:val="20"/>
                <w:lang w:eastAsia="de-DE"/>
              </w:rPr>
            </w:pPr>
          </w:p>
        </w:tc>
      </w:tr>
      <w:tr w:rsidR="00542ED1" w:rsidRPr="0023361F" w14:paraId="51DE93B5" w14:textId="77777777" w:rsidTr="00542ED1">
        <w:trPr>
          <w:trHeight w:val="567"/>
        </w:trPr>
        <w:tc>
          <w:tcPr>
            <w:tcW w:w="1332" w:type="dxa"/>
            <w:vMerge/>
            <w:tcBorders>
              <w:left w:val="single" w:sz="4" w:space="0" w:color="auto"/>
              <w:right w:val="single" w:sz="4" w:space="0" w:color="auto"/>
            </w:tcBorders>
            <w:shd w:val="clear" w:color="auto" w:fill="auto"/>
            <w:vAlign w:val="center"/>
          </w:tcPr>
          <w:p w14:paraId="2F7979A1" w14:textId="77777777" w:rsidR="00542ED1" w:rsidRPr="0023361F" w:rsidRDefault="00542ED1"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A0CC82"/>
            <w:vAlign w:val="center"/>
          </w:tcPr>
          <w:p w14:paraId="623BD759"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In seno alla squadra, comunicare in modo costruttivo, adatto alla situazione e conforme alle regole convenute</w:t>
            </w:r>
          </w:p>
        </w:tc>
        <w:tc>
          <w:tcPr>
            <w:tcW w:w="622" w:type="dxa"/>
            <w:tcBorders>
              <w:top w:val="single" w:sz="4" w:space="0" w:color="auto"/>
              <w:left w:val="nil"/>
              <w:bottom w:val="single" w:sz="4" w:space="0" w:color="auto"/>
              <w:right w:val="single" w:sz="4" w:space="0" w:color="auto"/>
            </w:tcBorders>
            <w:vAlign w:val="center"/>
          </w:tcPr>
          <w:p w14:paraId="177860A5" w14:textId="2F408248" w:rsidR="00542ED1" w:rsidRPr="0023361F" w:rsidRDefault="00542ED1" w:rsidP="00542ED1">
            <w:pPr>
              <w:jc w:val="center"/>
              <w:rPr>
                <w:rFonts w:cs="Arial"/>
                <w:b/>
                <w:bCs/>
                <w:color w:val="000000"/>
                <w:sz w:val="18"/>
                <w:szCs w:val="18"/>
                <w:lang w:eastAsia="de-DE"/>
              </w:rPr>
            </w:pPr>
            <w:r w:rsidRPr="0023361F">
              <w:rPr>
                <w:rFonts w:cs="Arial"/>
                <w:b/>
                <w:bCs/>
                <w:color w:val="008000"/>
                <w:sz w:val="18"/>
                <w:szCs w:val="18"/>
                <w:lang w:eastAsia="de-DE"/>
              </w:rPr>
              <w:t>C4</w:t>
            </w:r>
          </w:p>
        </w:tc>
        <w:tc>
          <w:tcPr>
            <w:tcW w:w="992" w:type="dxa"/>
            <w:tcBorders>
              <w:top w:val="nil"/>
              <w:left w:val="single" w:sz="4" w:space="0" w:color="auto"/>
              <w:bottom w:val="single" w:sz="4" w:space="0" w:color="auto"/>
              <w:right w:val="single" w:sz="4" w:space="0" w:color="auto"/>
            </w:tcBorders>
            <w:shd w:val="clear" w:color="auto" w:fill="auto"/>
            <w:vAlign w:val="center"/>
          </w:tcPr>
          <w:p w14:paraId="2CC16493" w14:textId="0889546C"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g4.3</w:t>
            </w:r>
          </w:p>
        </w:tc>
        <w:tc>
          <w:tcPr>
            <w:tcW w:w="851" w:type="dxa"/>
            <w:tcBorders>
              <w:top w:val="nil"/>
              <w:left w:val="nil"/>
              <w:bottom w:val="single" w:sz="4" w:space="0" w:color="auto"/>
              <w:right w:val="single" w:sz="4" w:space="0" w:color="auto"/>
            </w:tcBorders>
            <w:shd w:val="clear" w:color="auto" w:fill="auto"/>
            <w:vAlign w:val="center"/>
          </w:tcPr>
          <w:p w14:paraId="123C1CD1"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72A475B"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1C004833" w14:textId="77777777" w:rsidR="00542ED1" w:rsidRPr="0023361F" w:rsidRDefault="00542ED1" w:rsidP="005A2C36">
            <w:pPr>
              <w:rPr>
                <w:rFonts w:cs="Arial"/>
                <w:color w:val="000000"/>
                <w:sz w:val="20"/>
                <w:szCs w:val="20"/>
                <w:lang w:eastAsia="de-DE"/>
              </w:rPr>
            </w:pPr>
          </w:p>
        </w:tc>
      </w:tr>
      <w:tr w:rsidR="00542ED1" w:rsidRPr="0023361F" w14:paraId="014BA345" w14:textId="77777777" w:rsidTr="00542ED1">
        <w:trPr>
          <w:trHeight w:val="567"/>
        </w:trPr>
        <w:tc>
          <w:tcPr>
            <w:tcW w:w="1332" w:type="dxa"/>
            <w:vMerge/>
            <w:tcBorders>
              <w:left w:val="single" w:sz="4" w:space="0" w:color="auto"/>
              <w:right w:val="single" w:sz="4" w:space="0" w:color="auto"/>
            </w:tcBorders>
            <w:shd w:val="clear" w:color="auto" w:fill="auto"/>
            <w:vAlign w:val="center"/>
          </w:tcPr>
          <w:p w14:paraId="62D57605" w14:textId="77777777" w:rsidR="00542ED1" w:rsidRPr="0023361F" w:rsidRDefault="00542ED1"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D6E8CA"/>
            <w:vAlign w:val="center"/>
          </w:tcPr>
          <w:p w14:paraId="321D93E8"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Se ci si trova in difficoltà per l'esecuzione di un lavoro, farlo sapere e porre domande</w:t>
            </w:r>
          </w:p>
        </w:tc>
        <w:tc>
          <w:tcPr>
            <w:tcW w:w="622" w:type="dxa"/>
            <w:tcBorders>
              <w:top w:val="single" w:sz="4" w:space="0" w:color="auto"/>
              <w:left w:val="nil"/>
              <w:bottom w:val="single" w:sz="4" w:space="0" w:color="auto"/>
              <w:right w:val="single" w:sz="4" w:space="0" w:color="auto"/>
            </w:tcBorders>
            <w:vAlign w:val="center"/>
          </w:tcPr>
          <w:p w14:paraId="72B40EA0" w14:textId="6DEB7D60"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C3</w:t>
            </w:r>
          </w:p>
        </w:tc>
        <w:tc>
          <w:tcPr>
            <w:tcW w:w="992" w:type="dxa"/>
            <w:tcBorders>
              <w:top w:val="nil"/>
              <w:left w:val="single" w:sz="4" w:space="0" w:color="auto"/>
              <w:bottom w:val="single" w:sz="4" w:space="0" w:color="auto"/>
              <w:right w:val="single" w:sz="4" w:space="0" w:color="auto"/>
            </w:tcBorders>
            <w:shd w:val="clear" w:color="auto" w:fill="auto"/>
            <w:vAlign w:val="center"/>
          </w:tcPr>
          <w:p w14:paraId="33BFE8F3" w14:textId="00205045"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g4.4</w:t>
            </w:r>
          </w:p>
        </w:tc>
        <w:tc>
          <w:tcPr>
            <w:tcW w:w="851" w:type="dxa"/>
            <w:tcBorders>
              <w:top w:val="nil"/>
              <w:left w:val="nil"/>
              <w:bottom w:val="single" w:sz="4" w:space="0" w:color="auto"/>
              <w:right w:val="single" w:sz="4" w:space="0" w:color="auto"/>
            </w:tcBorders>
            <w:shd w:val="clear" w:color="auto" w:fill="auto"/>
            <w:vAlign w:val="center"/>
          </w:tcPr>
          <w:p w14:paraId="6458788F"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3115EE53"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3164C0F7" w14:textId="77777777" w:rsidR="00542ED1" w:rsidRPr="0023361F" w:rsidRDefault="00542ED1" w:rsidP="005A2C36">
            <w:pPr>
              <w:rPr>
                <w:rFonts w:cs="Arial"/>
                <w:color w:val="000000"/>
                <w:sz w:val="20"/>
                <w:szCs w:val="20"/>
                <w:lang w:eastAsia="de-DE"/>
              </w:rPr>
            </w:pPr>
          </w:p>
        </w:tc>
      </w:tr>
      <w:tr w:rsidR="00542ED1" w:rsidRPr="0023361F" w14:paraId="348C35FF" w14:textId="77777777" w:rsidTr="00542ED1">
        <w:trPr>
          <w:trHeight w:val="567"/>
        </w:trPr>
        <w:tc>
          <w:tcPr>
            <w:tcW w:w="1332" w:type="dxa"/>
            <w:vMerge/>
            <w:tcBorders>
              <w:left w:val="single" w:sz="4" w:space="0" w:color="auto"/>
              <w:right w:val="single" w:sz="4" w:space="0" w:color="auto"/>
            </w:tcBorders>
            <w:shd w:val="clear" w:color="auto" w:fill="auto"/>
            <w:vAlign w:val="center"/>
          </w:tcPr>
          <w:p w14:paraId="4DC331E2" w14:textId="77777777" w:rsidR="00542ED1" w:rsidRPr="0023361F" w:rsidRDefault="00542ED1"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A0CC82"/>
            <w:vAlign w:val="center"/>
          </w:tcPr>
          <w:p w14:paraId="545D7E33" w14:textId="77777777" w:rsidR="00542ED1" w:rsidRPr="0023361F" w:rsidRDefault="00542ED1" w:rsidP="005A2C36">
            <w:pPr>
              <w:rPr>
                <w:rFonts w:cs="Arial"/>
                <w:color w:val="000000"/>
                <w:sz w:val="20"/>
                <w:szCs w:val="20"/>
                <w:lang w:eastAsia="de-DE"/>
              </w:rPr>
            </w:pPr>
            <w:r w:rsidRPr="0023361F">
              <w:rPr>
                <w:rFonts w:cs="Arial"/>
                <w:color w:val="000000"/>
                <w:sz w:val="20"/>
                <w:szCs w:val="20"/>
                <w:lang w:eastAsia="de-DE"/>
              </w:rPr>
              <w:t>Comprendere e condividere le valutazioni e i giudizi</w:t>
            </w:r>
          </w:p>
        </w:tc>
        <w:tc>
          <w:tcPr>
            <w:tcW w:w="622" w:type="dxa"/>
            <w:tcBorders>
              <w:top w:val="single" w:sz="4" w:space="0" w:color="auto"/>
              <w:left w:val="nil"/>
              <w:bottom w:val="single" w:sz="4" w:space="0" w:color="auto"/>
              <w:right w:val="single" w:sz="4" w:space="0" w:color="auto"/>
            </w:tcBorders>
            <w:vAlign w:val="center"/>
          </w:tcPr>
          <w:p w14:paraId="63CF4CDB" w14:textId="15C6BD55" w:rsidR="00542ED1" w:rsidRPr="0023361F" w:rsidRDefault="00542ED1" w:rsidP="00542ED1">
            <w:pPr>
              <w:jc w:val="center"/>
              <w:rPr>
                <w:rFonts w:cs="Arial"/>
                <w:b/>
                <w:bCs/>
                <w:color w:val="000000"/>
                <w:sz w:val="18"/>
                <w:szCs w:val="18"/>
                <w:lang w:eastAsia="de-DE"/>
              </w:rPr>
            </w:pPr>
            <w:r w:rsidRPr="0023361F">
              <w:rPr>
                <w:rFonts w:cs="Arial"/>
                <w:b/>
                <w:bCs/>
                <w:color w:val="000000"/>
                <w:sz w:val="18"/>
                <w:szCs w:val="18"/>
                <w:lang w:eastAsia="de-DE"/>
              </w:rPr>
              <w:t>C2</w:t>
            </w:r>
          </w:p>
        </w:tc>
        <w:tc>
          <w:tcPr>
            <w:tcW w:w="992" w:type="dxa"/>
            <w:tcBorders>
              <w:top w:val="nil"/>
              <w:left w:val="single" w:sz="4" w:space="0" w:color="auto"/>
              <w:bottom w:val="single" w:sz="4" w:space="0" w:color="auto"/>
              <w:right w:val="single" w:sz="4" w:space="0" w:color="auto"/>
            </w:tcBorders>
            <w:shd w:val="clear" w:color="auto" w:fill="auto"/>
            <w:vAlign w:val="center"/>
          </w:tcPr>
          <w:p w14:paraId="21BF3A54" w14:textId="00A20CBD" w:rsidR="00542ED1" w:rsidRPr="0023361F" w:rsidRDefault="00542ED1" w:rsidP="005A2C36">
            <w:pPr>
              <w:jc w:val="center"/>
              <w:rPr>
                <w:rFonts w:cs="Arial"/>
                <w:color w:val="000000"/>
                <w:sz w:val="18"/>
                <w:szCs w:val="18"/>
                <w:lang w:eastAsia="de-DE"/>
              </w:rPr>
            </w:pPr>
            <w:r w:rsidRPr="0023361F">
              <w:rPr>
                <w:rFonts w:cs="Arial"/>
                <w:color w:val="000000"/>
                <w:sz w:val="18"/>
                <w:szCs w:val="18"/>
                <w:lang w:eastAsia="de-DE"/>
              </w:rPr>
              <w:t>g4.5</w:t>
            </w:r>
          </w:p>
        </w:tc>
        <w:tc>
          <w:tcPr>
            <w:tcW w:w="851" w:type="dxa"/>
            <w:tcBorders>
              <w:top w:val="nil"/>
              <w:left w:val="nil"/>
              <w:bottom w:val="single" w:sz="4" w:space="0" w:color="auto"/>
              <w:right w:val="single" w:sz="4" w:space="0" w:color="auto"/>
            </w:tcBorders>
            <w:shd w:val="clear" w:color="auto" w:fill="auto"/>
            <w:vAlign w:val="center"/>
          </w:tcPr>
          <w:p w14:paraId="402D6D26"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9C13355"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73DB0643" w14:textId="77777777" w:rsidR="00542ED1" w:rsidRPr="0023361F" w:rsidRDefault="00542ED1" w:rsidP="005A2C36">
            <w:pPr>
              <w:rPr>
                <w:rFonts w:cs="Arial"/>
                <w:color w:val="000000"/>
                <w:sz w:val="20"/>
                <w:szCs w:val="20"/>
                <w:lang w:eastAsia="de-DE"/>
              </w:rPr>
            </w:pPr>
          </w:p>
        </w:tc>
      </w:tr>
      <w:tr w:rsidR="00542ED1" w:rsidRPr="0023361F" w14:paraId="6EE7ACD3" w14:textId="77777777" w:rsidTr="00542ED1">
        <w:trPr>
          <w:trHeight w:val="435"/>
        </w:trPr>
        <w:tc>
          <w:tcPr>
            <w:tcW w:w="1332" w:type="dxa"/>
            <w:vMerge/>
            <w:tcBorders>
              <w:left w:val="single" w:sz="4" w:space="0" w:color="auto"/>
              <w:bottom w:val="single" w:sz="4" w:space="0" w:color="auto"/>
              <w:right w:val="single" w:sz="4" w:space="0" w:color="auto"/>
            </w:tcBorders>
            <w:shd w:val="clear" w:color="auto" w:fill="auto"/>
            <w:vAlign w:val="center"/>
          </w:tcPr>
          <w:p w14:paraId="020042A5" w14:textId="77777777" w:rsidR="00542ED1" w:rsidRPr="0023361F" w:rsidRDefault="00542ED1" w:rsidP="005A2C36">
            <w:pPr>
              <w:rPr>
                <w:rFonts w:cs="Arial"/>
                <w:color w:val="000000"/>
                <w:sz w:val="20"/>
                <w:szCs w:val="20"/>
                <w:lang w:eastAsia="de-DE"/>
              </w:rPr>
            </w:pPr>
          </w:p>
        </w:tc>
        <w:tc>
          <w:tcPr>
            <w:tcW w:w="4365" w:type="dxa"/>
            <w:tcBorders>
              <w:top w:val="nil"/>
              <w:left w:val="single" w:sz="4" w:space="0" w:color="auto"/>
              <w:bottom w:val="single" w:sz="4" w:space="0" w:color="auto"/>
              <w:right w:val="single" w:sz="4" w:space="0" w:color="auto"/>
            </w:tcBorders>
            <w:shd w:val="clear" w:color="auto" w:fill="auto"/>
            <w:vAlign w:val="center"/>
          </w:tcPr>
          <w:p w14:paraId="5F096099" w14:textId="77777777" w:rsidR="00542ED1" w:rsidRPr="0023361F" w:rsidRDefault="00542ED1" w:rsidP="005A2C36">
            <w:pPr>
              <w:rPr>
                <w:rFonts w:cs="Arial"/>
                <w:color w:val="000000"/>
                <w:sz w:val="20"/>
                <w:szCs w:val="20"/>
                <w:lang w:eastAsia="de-DE"/>
              </w:rPr>
            </w:pPr>
          </w:p>
        </w:tc>
        <w:tc>
          <w:tcPr>
            <w:tcW w:w="622" w:type="dxa"/>
            <w:tcBorders>
              <w:top w:val="single" w:sz="4" w:space="0" w:color="auto"/>
              <w:left w:val="nil"/>
              <w:bottom w:val="single" w:sz="4" w:space="0" w:color="auto"/>
              <w:right w:val="single" w:sz="4" w:space="0" w:color="auto"/>
            </w:tcBorders>
            <w:vAlign w:val="center"/>
          </w:tcPr>
          <w:p w14:paraId="601C03DE" w14:textId="77777777" w:rsidR="00542ED1" w:rsidRPr="0023361F" w:rsidRDefault="00542ED1" w:rsidP="00542ED1">
            <w:pPr>
              <w:jc w:val="center"/>
              <w:rPr>
                <w:rFonts w:cs="Arial"/>
                <w:color w:val="000000"/>
                <w:sz w:val="18"/>
                <w:szCs w:val="18"/>
                <w:lang w:eastAsia="de-D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5CBB151" w14:textId="22C44F1E" w:rsidR="00542ED1" w:rsidRPr="0023361F" w:rsidRDefault="00542ED1" w:rsidP="005A2C36">
            <w:pPr>
              <w:jc w:val="center"/>
              <w:rPr>
                <w:rFonts w:cs="Arial"/>
                <w:color w:val="000000"/>
                <w:sz w:val="18"/>
                <w:szCs w:val="18"/>
                <w:lang w:eastAsia="de-DE"/>
              </w:rPr>
            </w:pPr>
          </w:p>
        </w:tc>
        <w:tc>
          <w:tcPr>
            <w:tcW w:w="851" w:type="dxa"/>
            <w:tcBorders>
              <w:top w:val="nil"/>
              <w:left w:val="nil"/>
              <w:bottom w:val="single" w:sz="4" w:space="0" w:color="auto"/>
              <w:right w:val="single" w:sz="4" w:space="0" w:color="auto"/>
            </w:tcBorders>
            <w:shd w:val="clear" w:color="auto" w:fill="auto"/>
            <w:vAlign w:val="center"/>
          </w:tcPr>
          <w:p w14:paraId="725E31D6" w14:textId="77777777" w:rsidR="00542ED1" w:rsidRPr="0023361F" w:rsidRDefault="00542ED1" w:rsidP="005A2C36">
            <w:pPr>
              <w:rPr>
                <w:rFonts w:cs="Arial"/>
                <w:color w:val="000000"/>
                <w:sz w:val="20"/>
                <w:szCs w:val="20"/>
                <w:lang w:eastAsia="de-DE"/>
              </w:rPr>
            </w:pPr>
          </w:p>
        </w:tc>
        <w:tc>
          <w:tcPr>
            <w:tcW w:w="850" w:type="dxa"/>
            <w:tcBorders>
              <w:top w:val="nil"/>
              <w:left w:val="nil"/>
              <w:bottom w:val="single" w:sz="4" w:space="0" w:color="auto"/>
              <w:right w:val="single" w:sz="4" w:space="0" w:color="auto"/>
            </w:tcBorders>
            <w:shd w:val="clear" w:color="auto" w:fill="auto"/>
            <w:vAlign w:val="center"/>
          </w:tcPr>
          <w:p w14:paraId="22AACE8A" w14:textId="77777777" w:rsidR="00542ED1" w:rsidRPr="0023361F" w:rsidRDefault="00542ED1" w:rsidP="005A2C36">
            <w:pPr>
              <w:rPr>
                <w:rFonts w:cs="Arial"/>
                <w:color w:val="000000"/>
                <w:sz w:val="20"/>
                <w:szCs w:val="20"/>
                <w:lang w:eastAsia="de-DE"/>
              </w:rPr>
            </w:pPr>
          </w:p>
        </w:tc>
        <w:tc>
          <w:tcPr>
            <w:tcW w:w="851" w:type="dxa"/>
            <w:tcBorders>
              <w:top w:val="nil"/>
              <w:left w:val="nil"/>
              <w:bottom w:val="single" w:sz="4" w:space="0" w:color="auto"/>
              <w:right w:val="single" w:sz="4" w:space="0" w:color="auto"/>
            </w:tcBorders>
            <w:shd w:val="clear" w:color="auto" w:fill="auto"/>
            <w:vAlign w:val="center"/>
          </w:tcPr>
          <w:p w14:paraId="0DC237E9" w14:textId="77777777" w:rsidR="00542ED1" w:rsidRPr="0023361F" w:rsidRDefault="00542ED1" w:rsidP="005A2C36">
            <w:pPr>
              <w:rPr>
                <w:rFonts w:cs="Arial"/>
                <w:color w:val="000000"/>
                <w:sz w:val="20"/>
                <w:szCs w:val="20"/>
                <w:lang w:eastAsia="de-DE"/>
              </w:rPr>
            </w:pPr>
          </w:p>
        </w:tc>
      </w:tr>
    </w:tbl>
    <w:p w14:paraId="48DE09EC" w14:textId="77777777" w:rsidR="002B25A7" w:rsidRPr="0023361F" w:rsidRDefault="002B25A7" w:rsidP="002B25A7">
      <w:pPr>
        <w:rPr>
          <w:color w:val="000000"/>
        </w:rPr>
      </w:pPr>
    </w:p>
    <w:p w14:paraId="092F7289" w14:textId="77777777" w:rsidR="002B25A7" w:rsidRPr="0023361F" w:rsidRDefault="002B25A7" w:rsidP="002B25A7">
      <w:pPr>
        <w:rPr>
          <w:color w:val="000000"/>
          <w:sz w:val="2"/>
          <w:szCs w:val="2"/>
        </w:rPr>
      </w:pPr>
      <w:r w:rsidRPr="0023361F">
        <w:rPr>
          <w:color w:val="000000"/>
        </w:rPr>
        <w:br w:type="page"/>
      </w:r>
    </w:p>
    <w:p w14:paraId="7C49B667" w14:textId="77777777" w:rsidR="002B25A7" w:rsidRPr="0023361F" w:rsidRDefault="002B25A7" w:rsidP="002B25A7">
      <w:pPr>
        <w:pStyle w:val="berschrift2"/>
        <w:shd w:val="clear" w:color="auto" w:fill="D9D9D9"/>
        <w:tabs>
          <w:tab w:val="right" w:pos="9900"/>
        </w:tabs>
        <w:spacing w:before="0"/>
        <w:rPr>
          <w:rStyle w:val="ListennummerZchn"/>
          <w:color w:val="000000"/>
          <w:lang w:val="it-CH"/>
        </w:rPr>
      </w:pPr>
      <w:bookmarkStart w:id="31" w:name="_Toc43364945"/>
      <w:bookmarkEnd w:id="10"/>
      <w:bookmarkEnd w:id="11"/>
      <w:bookmarkEnd w:id="12"/>
      <w:bookmarkEnd w:id="13"/>
      <w:bookmarkEnd w:id="14"/>
      <w:bookmarkEnd w:id="15"/>
      <w:r w:rsidRPr="0023361F">
        <w:rPr>
          <w:rStyle w:val="ListennummerZchn"/>
          <w:color w:val="000000"/>
          <w:lang w:val="it-CH"/>
        </w:rPr>
        <w:lastRenderedPageBreak/>
        <w:t>Note editoriali</w:t>
      </w:r>
      <w:bookmarkEnd w:id="31"/>
      <w:r w:rsidRPr="0023361F">
        <w:rPr>
          <w:rStyle w:val="ListennummerZchn"/>
          <w:color w:val="000000"/>
          <w:lang w:val="it-CH"/>
        </w:rPr>
        <w:tab/>
      </w:r>
    </w:p>
    <w:p w14:paraId="32E775F2" w14:textId="77777777" w:rsidR="002B25A7" w:rsidRPr="0023361F" w:rsidRDefault="002B25A7" w:rsidP="002B25A7">
      <w:pPr>
        <w:widowControl w:val="0"/>
        <w:tabs>
          <w:tab w:val="left" w:pos="5642"/>
        </w:tabs>
        <w:spacing w:before="480" w:after="120"/>
        <w:ind w:left="2694" w:right="-266" w:hanging="2694"/>
        <w:rPr>
          <w:color w:val="000000"/>
          <w:sz w:val="20"/>
          <w:szCs w:val="20"/>
        </w:rPr>
      </w:pPr>
      <w:r w:rsidRPr="0023361F">
        <w:rPr>
          <w:color w:val="000000"/>
          <w:sz w:val="20"/>
          <w:szCs w:val="20"/>
        </w:rPr>
        <w:t>Titolo</w:t>
      </w:r>
      <w:r w:rsidRPr="0023361F">
        <w:rPr>
          <w:color w:val="000000"/>
          <w:sz w:val="20"/>
          <w:szCs w:val="20"/>
        </w:rPr>
        <w:tab/>
        <w:t>Piano di formazione nell’azienda 2020</w:t>
      </w:r>
      <w:r w:rsidRPr="0023361F">
        <w:rPr>
          <w:color w:val="000000"/>
          <w:sz w:val="20"/>
          <w:szCs w:val="20"/>
        </w:rPr>
        <w:br/>
        <w:t>Lista di controllo per la formazione in azienda - Selvicoltrice AFC/Selvicoltore AFC</w:t>
      </w:r>
    </w:p>
    <w:p w14:paraId="74A4875F" w14:textId="77777777" w:rsidR="002B25A7" w:rsidRPr="0023361F" w:rsidRDefault="002B25A7" w:rsidP="002B25A7">
      <w:pPr>
        <w:widowControl w:val="0"/>
        <w:spacing w:before="240" w:after="120"/>
        <w:ind w:left="2694" w:right="-166" w:hanging="2694"/>
        <w:rPr>
          <w:color w:val="000000"/>
          <w:sz w:val="20"/>
          <w:szCs w:val="20"/>
        </w:rPr>
      </w:pPr>
      <w:r w:rsidRPr="0023361F">
        <w:rPr>
          <w:color w:val="000000"/>
          <w:sz w:val="20"/>
          <w:szCs w:val="20"/>
        </w:rPr>
        <w:t>Redazione e impaginazione</w:t>
      </w:r>
      <w:r w:rsidRPr="0023361F">
        <w:rPr>
          <w:color w:val="000000"/>
          <w:sz w:val="20"/>
          <w:szCs w:val="20"/>
        </w:rPr>
        <w:tab/>
        <w:t>Andrea De Micheli</w:t>
      </w:r>
    </w:p>
    <w:p w14:paraId="66EA4C22" w14:textId="77777777" w:rsidR="002B25A7" w:rsidRPr="0023361F" w:rsidRDefault="002B25A7" w:rsidP="002B25A7">
      <w:pPr>
        <w:widowControl w:val="0"/>
        <w:spacing w:before="240" w:after="120"/>
        <w:ind w:left="2694" w:right="-166" w:hanging="2694"/>
        <w:rPr>
          <w:color w:val="000000"/>
          <w:sz w:val="20"/>
          <w:szCs w:val="20"/>
        </w:rPr>
      </w:pPr>
      <w:r w:rsidRPr="0023361F">
        <w:rPr>
          <w:color w:val="000000"/>
          <w:sz w:val="20"/>
          <w:szCs w:val="20"/>
        </w:rPr>
        <w:t>Collaborazione alla redazione</w:t>
      </w:r>
      <w:r w:rsidRPr="0023361F">
        <w:rPr>
          <w:color w:val="000000"/>
          <w:sz w:val="20"/>
          <w:szCs w:val="20"/>
        </w:rPr>
        <w:tab/>
        <w:t xml:space="preserve">Ernst Krebs, François Sandmeier, Ralf Fluor, André Stettler, Markus Breitenstein, Karl Schwarz, Daniel Wenk, Gerry Ziegler, Urs Moser, Christoph Lüthy, Rolf Dürig </w:t>
      </w:r>
    </w:p>
    <w:p w14:paraId="4577A1AC" w14:textId="77777777" w:rsidR="002B25A7" w:rsidRPr="0023361F" w:rsidRDefault="002B25A7" w:rsidP="002B25A7">
      <w:pPr>
        <w:widowControl w:val="0"/>
        <w:spacing w:before="240" w:after="120"/>
        <w:ind w:left="2694" w:right="-166" w:hanging="2694"/>
        <w:rPr>
          <w:color w:val="000000"/>
          <w:sz w:val="20"/>
          <w:szCs w:val="20"/>
        </w:rPr>
      </w:pPr>
      <w:r w:rsidRPr="0023361F">
        <w:rPr>
          <w:color w:val="000000"/>
          <w:sz w:val="20"/>
          <w:szCs w:val="20"/>
        </w:rPr>
        <w:t xml:space="preserve">Rielaborazione 2020: </w:t>
      </w:r>
      <w:r w:rsidRPr="0023361F">
        <w:rPr>
          <w:color w:val="000000"/>
          <w:sz w:val="20"/>
          <w:szCs w:val="20"/>
        </w:rPr>
        <w:tab/>
      </w:r>
      <w:r w:rsidRPr="0023361F">
        <w:rPr>
          <w:sz w:val="20"/>
          <w:szCs w:val="20"/>
        </w:rPr>
        <w:t>Hanspeter Weber, Urs Amhof, Andi Stucki, Gerhard Wenzinger, Thomas Studer, Walter Schick, Marco Marcozzi, Florian Dedelley, Rolf Dürig</w:t>
      </w:r>
    </w:p>
    <w:p w14:paraId="19821DDA" w14:textId="77777777" w:rsidR="002B25A7" w:rsidRPr="0023361F" w:rsidRDefault="002B25A7" w:rsidP="002B25A7">
      <w:pPr>
        <w:widowControl w:val="0"/>
        <w:spacing w:before="240"/>
        <w:ind w:left="2694" w:right="-1" w:hanging="2694"/>
        <w:rPr>
          <w:color w:val="000000"/>
          <w:sz w:val="20"/>
          <w:szCs w:val="20"/>
        </w:rPr>
      </w:pPr>
      <w:r w:rsidRPr="0023361F">
        <w:rPr>
          <w:color w:val="000000"/>
          <w:sz w:val="20"/>
          <w:szCs w:val="20"/>
        </w:rPr>
        <w:t>Editrice</w:t>
      </w:r>
      <w:r w:rsidRPr="0023361F">
        <w:rPr>
          <w:color w:val="000000"/>
          <w:sz w:val="20"/>
          <w:szCs w:val="20"/>
        </w:rPr>
        <w:tab/>
        <w:t>Oml forestale Svizzera, Hardernstrasse 20, casella postale 339, 3250 Lyss</w:t>
      </w:r>
    </w:p>
    <w:p w14:paraId="2FBFE9EC" w14:textId="77777777" w:rsidR="002B25A7" w:rsidRPr="0023361F" w:rsidRDefault="002B25A7" w:rsidP="002B25A7">
      <w:pPr>
        <w:widowControl w:val="0"/>
        <w:spacing w:after="120"/>
        <w:ind w:left="2694" w:hanging="2694"/>
        <w:rPr>
          <w:color w:val="000000"/>
          <w:sz w:val="20"/>
          <w:szCs w:val="20"/>
        </w:rPr>
      </w:pPr>
      <w:r w:rsidRPr="0023361F">
        <w:rPr>
          <w:color w:val="000000"/>
          <w:sz w:val="20"/>
          <w:szCs w:val="20"/>
        </w:rPr>
        <w:tab/>
        <w:t xml:space="preserve">La ristampa, l'elaborazione e la riproduzione della versione non protetta sono consentite con </w:t>
      </w:r>
      <w:r w:rsidR="00382BE3" w:rsidRPr="0023361F">
        <w:rPr>
          <w:color w:val="000000"/>
          <w:sz w:val="20"/>
          <w:szCs w:val="20"/>
        </w:rPr>
        <w:t>l'</w:t>
      </w:r>
      <w:r w:rsidRPr="0023361F">
        <w:rPr>
          <w:color w:val="000000"/>
          <w:sz w:val="20"/>
          <w:szCs w:val="20"/>
        </w:rPr>
        <w:t>indicazione della fonte</w:t>
      </w:r>
    </w:p>
    <w:p w14:paraId="707DBF46" w14:textId="77777777" w:rsidR="002B25A7" w:rsidRPr="0023361F" w:rsidRDefault="002B25A7" w:rsidP="002B25A7">
      <w:pPr>
        <w:widowControl w:val="0"/>
        <w:spacing w:before="240" w:after="120"/>
        <w:ind w:left="2694" w:hanging="2694"/>
        <w:rPr>
          <w:color w:val="000000"/>
          <w:sz w:val="20"/>
          <w:szCs w:val="20"/>
        </w:rPr>
      </w:pPr>
      <w:r w:rsidRPr="0023361F">
        <w:rPr>
          <w:color w:val="000000"/>
          <w:sz w:val="20"/>
          <w:szCs w:val="20"/>
        </w:rPr>
        <w:t>Approvazione</w:t>
      </w:r>
      <w:r w:rsidRPr="0023361F">
        <w:rPr>
          <w:color w:val="000000"/>
          <w:sz w:val="20"/>
          <w:szCs w:val="20"/>
        </w:rPr>
        <w:tab/>
        <w:t>il presente Piano di formazione nell'azienda è stato approvato dalla Commissione per lo sviluppo professionale e la qualità della formazione in selvicoltura il 08.05.2020. L'associazione Oml forestale Svizzera raccomanda l'impiego della presente lista di controllo nelle aziende formatrici</w:t>
      </w:r>
    </w:p>
    <w:p w14:paraId="231FD7A5" w14:textId="77777777" w:rsidR="002B25A7" w:rsidRPr="0023361F" w:rsidRDefault="002B25A7" w:rsidP="002B25A7">
      <w:pPr>
        <w:widowControl w:val="0"/>
        <w:spacing w:before="240" w:after="120"/>
        <w:ind w:left="2520" w:hanging="2520"/>
        <w:rPr>
          <w:color w:val="000000"/>
          <w:sz w:val="20"/>
          <w:szCs w:val="20"/>
        </w:rPr>
      </w:pPr>
      <w:r w:rsidRPr="0023361F">
        <w:rPr>
          <w:color w:val="000000"/>
          <w:sz w:val="20"/>
          <w:szCs w:val="20"/>
        </w:rPr>
        <w:t>Versione</w:t>
      </w:r>
      <w:r w:rsidRPr="0023361F">
        <w:rPr>
          <w:color w:val="000000"/>
          <w:sz w:val="20"/>
          <w:szCs w:val="20"/>
        </w:rPr>
        <w:tab/>
        <w:t>3</w:t>
      </w:r>
      <w:r w:rsidRPr="0023361F">
        <w:rPr>
          <w:rFonts w:cs="Arial"/>
          <w:color w:val="000000"/>
          <w:sz w:val="20"/>
          <w:szCs w:val="20"/>
        </w:rPr>
        <w:t>ª</w:t>
      </w:r>
      <w:r w:rsidRPr="0023361F">
        <w:rPr>
          <w:color w:val="000000"/>
          <w:sz w:val="20"/>
          <w:szCs w:val="20"/>
        </w:rPr>
        <w:t xml:space="preserve"> edizione / marzo 2020</w:t>
      </w:r>
    </w:p>
    <w:p w14:paraId="17A0881F" w14:textId="5A2FBFB2" w:rsidR="009A0C96" w:rsidRPr="0023361F" w:rsidRDefault="009A0C96" w:rsidP="002B25A7"/>
    <w:sectPr w:rsidR="009A0C96" w:rsidRPr="0023361F" w:rsidSect="009A0C96">
      <w:headerReference w:type="default" r:id="rId9"/>
      <w:footerReference w:type="default" r:id="rId10"/>
      <w:headerReference w:type="first" r:id="rId11"/>
      <w:footerReference w:type="first" r:id="rId12"/>
      <w:type w:val="continuous"/>
      <w:pgSz w:w="11899" w:h="16838" w:code="9"/>
      <w:pgMar w:top="1418" w:right="851" w:bottom="125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B2190" w14:textId="77777777" w:rsidR="00792AEB" w:rsidRDefault="00792AEB">
      <w:r>
        <w:separator/>
      </w:r>
    </w:p>
  </w:endnote>
  <w:endnote w:type="continuationSeparator" w:id="0">
    <w:p w14:paraId="7334D5B3" w14:textId="77777777" w:rsidR="00792AEB" w:rsidRDefault="0079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C8784" w14:textId="77777777" w:rsidR="00BC7697" w:rsidRPr="00532C52" w:rsidRDefault="00BC7697" w:rsidP="008538C5">
    <w:pPr>
      <w:pStyle w:val="Fuzeile"/>
      <w:pBdr>
        <w:top w:val="single" w:sz="4" w:space="3" w:color="auto"/>
      </w:pBdr>
      <w:tabs>
        <w:tab w:val="clear" w:pos="4536"/>
        <w:tab w:val="clear" w:pos="9072"/>
        <w:tab w:val="left" w:pos="5760"/>
        <w:tab w:val="right" w:pos="9914"/>
      </w:tabs>
      <w:ind w:right="-39"/>
      <w:rPr>
        <w:rFonts w:ascii="Arial" w:hAnsi="Arial" w:cs="Arial"/>
        <w:sz w:val="18"/>
        <w:szCs w:val="18"/>
        <w:lang w:val="it-CH"/>
      </w:rPr>
    </w:pPr>
    <w:r w:rsidRPr="00532C52">
      <w:rPr>
        <w:rFonts w:ascii="Arial" w:hAnsi="Arial" w:cs="Arial"/>
        <w:sz w:val="18"/>
        <w:szCs w:val="18"/>
        <w:lang w:val="it-CH"/>
      </w:rPr>
      <w:t>Oml forestale Svizzera, 3ª edizione / 2020</w:t>
    </w:r>
    <w:r w:rsidRPr="00532C52">
      <w:rPr>
        <w:rFonts w:ascii="Arial" w:hAnsi="Arial" w:cs="Arial"/>
        <w:sz w:val="18"/>
        <w:szCs w:val="18"/>
        <w:lang w:val="it-CH"/>
      </w:rPr>
      <w:tab/>
      <w:t>*</w:t>
    </w:r>
    <w:r w:rsidRPr="00532C52">
      <w:rPr>
        <w:lang w:val="it-CH"/>
      </w:rPr>
      <w:t xml:space="preserve"> </w:t>
    </w:r>
    <w:r w:rsidRPr="00532C52">
      <w:rPr>
        <w:rFonts w:ascii="Arial" w:hAnsi="Arial" w:cs="Arial"/>
        <w:sz w:val="18"/>
        <w:szCs w:val="18"/>
        <w:lang w:val="it-CH"/>
      </w:rPr>
      <w:t>secondo piano di formazione</w:t>
    </w:r>
    <w:r w:rsidRPr="00532C52">
      <w:rPr>
        <w:rFonts w:ascii="Arial" w:hAnsi="Arial" w:cs="Arial"/>
        <w:sz w:val="18"/>
        <w:szCs w:val="18"/>
        <w:lang w:val="it-CH"/>
      </w:rPr>
      <w:tab/>
    </w:r>
    <w:r>
      <w:rPr>
        <w:rFonts w:ascii="Arial" w:hAnsi="Arial" w:cs="Arial"/>
        <w:sz w:val="18"/>
        <w:szCs w:val="18"/>
        <w:lang w:val="it-CH"/>
      </w:rPr>
      <w:t>pagina</w:t>
    </w:r>
    <w:r w:rsidRPr="00532C52">
      <w:rPr>
        <w:rFonts w:ascii="Arial" w:hAnsi="Arial" w:cs="Arial"/>
        <w:sz w:val="18"/>
        <w:szCs w:val="18"/>
        <w:lang w:val="it-CH"/>
      </w:rPr>
      <w:t xml:space="preserve"> </w:t>
    </w:r>
    <w:r w:rsidRPr="00B03729">
      <w:rPr>
        <w:rStyle w:val="Seitenzahl"/>
        <w:rFonts w:ascii="Arial" w:hAnsi="Arial" w:cs="Arial"/>
        <w:sz w:val="18"/>
        <w:szCs w:val="18"/>
      </w:rPr>
      <w:fldChar w:fldCharType="begin"/>
    </w:r>
    <w:r w:rsidRPr="00532C52">
      <w:rPr>
        <w:rStyle w:val="Seitenzahl"/>
        <w:rFonts w:ascii="Arial" w:hAnsi="Arial" w:cs="Arial"/>
        <w:sz w:val="18"/>
        <w:szCs w:val="18"/>
        <w:lang w:val="it-CH"/>
      </w:rPr>
      <w:instrText xml:space="preserve"> PAGE </w:instrText>
    </w:r>
    <w:r w:rsidRPr="00B03729">
      <w:rPr>
        <w:rStyle w:val="Seitenzahl"/>
        <w:rFonts w:ascii="Arial" w:hAnsi="Arial" w:cs="Arial"/>
        <w:sz w:val="18"/>
        <w:szCs w:val="18"/>
      </w:rPr>
      <w:fldChar w:fldCharType="separate"/>
    </w:r>
    <w:r w:rsidR="00225259">
      <w:rPr>
        <w:rStyle w:val="Seitenzahl"/>
        <w:rFonts w:ascii="Arial" w:hAnsi="Arial" w:cs="Arial"/>
        <w:noProof/>
        <w:sz w:val="18"/>
        <w:szCs w:val="18"/>
        <w:lang w:val="it-CH"/>
      </w:rPr>
      <w:t>2</w:t>
    </w:r>
    <w:r w:rsidRPr="00B03729">
      <w:rPr>
        <w:rStyle w:val="Seitenzahl"/>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A489E" w14:textId="77777777" w:rsidR="00BC7697" w:rsidRPr="001C61EA" w:rsidRDefault="00BC7697">
    <w:pPr>
      <w:pStyle w:val="Fuzeile"/>
      <w:rPr>
        <w:lang w:val="it-CH"/>
      </w:rPr>
    </w:pPr>
    <w:r w:rsidRPr="001C61EA">
      <w:rPr>
        <w:rFonts w:ascii="Arial" w:hAnsi="Arial" w:cs="Arial"/>
        <w:sz w:val="18"/>
        <w:szCs w:val="18"/>
        <w:lang w:val="it-CH"/>
      </w:rPr>
      <w:t>3ª</w:t>
    </w:r>
    <w:r w:rsidRPr="001C61EA">
      <w:rPr>
        <w:lang w:val="it-CH"/>
      </w:rPr>
      <w:t xml:space="preserve"> </w:t>
    </w:r>
    <w:r w:rsidRPr="001C61EA">
      <w:rPr>
        <w:rFonts w:ascii="Arial" w:hAnsi="Arial" w:cs="Arial"/>
        <w:sz w:val="18"/>
        <w:szCs w:val="18"/>
        <w:lang w:val="it-CH"/>
      </w:rPr>
      <w:t>edizione / 2020 – Basata sul piano di formazione per selvicoltrici e selvicolt</w:t>
    </w:r>
    <w:r>
      <w:rPr>
        <w:rFonts w:ascii="Arial" w:hAnsi="Arial" w:cs="Arial"/>
        <w:sz w:val="18"/>
        <w:szCs w:val="18"/>
        <w:lang w:val="it-CH"/>
      </w:rPr>
      <w:t>o</w:t>
    </w:r>
    <w:r w:rsidRPr="001C61EA">
      <w:rPr>
        <w:rFonts w:ascii="Arial" w:hAnsi="Arial" w:cs="Arial"/>
        <w:sz w:val="18"/>
        <w:szCs w:val="18"/>
        <w:lang w:val="it-CH"/>
      </w:rPr>
      <w:t>ri del 12.6.2019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38CEF" w14:textId="77777777" w:rsidR="00792AEB" w:rsidRDefault="00792AEB">
      <w:r>
        <w:separator/>
      </w:r>
    </w:p>
  </w:footnote>
  <w:footnote w:type="continuationSeparator" w:id="0">
    <w:p w14:paraId="4DC400AC" w14:textId="77777777" w:rsidR="00792AEB" w:rsidRDefault="00792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4705" w14:textId="77777777" w:rsidR="00BC7697" w:rsidRPr="001C61EA" w:rsidRDefault="00BC7697" w:rsidP="001C61EA">
    <w:pPr>
      <w:pStyle w:val="Kopfzeile"/>
      <w:pBdr>
        <w:bottom w:val="single" w:sz="4" w:space="1" w:color="auto"/>
      </w:pBdr>
      <w:tabs>
        <w:tab w:val="clear" w:pos="4536"/>
        <w:tab w:val="clear" w:pos="9072"/>
        <w:tab w:val="right" w:pos="9923"/>
      </w:tabs>
      <w:ind w:right="-39"/>
      <w:rPr>
        <w:sz w:val="18"/>
        <w:szCs w:val="18"/>
        <w:lang w:val="it-CH"/>
      </w:rPr>
    </w:pPr>
    <w:r>
      <w:rPr>
        <w:sz w:val="18"/>
        <w:szCs w:val="18"/>
        <w:lang w:val="it-CH"/>
      </w:rPr>
      <w:t xml:space="preserve">Lista di controllo per </w:t>
    </w:r>
    <w:r w:rsidRPr="001C61EA">
      <w:rPr>
        <w:sz w:val="18"/>
        <w:szCs w:val="18"/>
        <w:lang w:val="it-CH"/>
      </w:rPr>
      <w:t xml:space="preserve">la formazione in azienda </w:t>
    </w:r>
    <w:r>
      <w:rPr>
        <w:sz w:val="18"/>
        <w:szCs w:val="18"/>
        <w:lang w:val="it-CH"/>
      </w:rPr>
      <w:t xml:space="preserve">- </w:t>
    </w:r>
    <w:r w:rsidRPr="001C61EA">
      <w:rPr>
        <w:sz w:val="18"/>
        <w:szCs w:val="18"/>
        <w:lang w:val="it-CH"/>
      </w:rPr>
      <w:t>Selvicoltrice AFC/Selvicoltore AFC - 2020</w:t>
    </w:r>
  </w:p>
  <w:p w14:paraId="4EB3772A" w14:textId="77777777" w:rsidR="00BC7697" w:rsidRPr="001C61EA" w:rsidRDefault="00BC7697">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8067" w14:textId="77777777" w:rsidR="00BC7697" w:rsidRDefault="00BC7697">
    <w:pPr>
      <w:pStyle w:val="Kopfzeile"/>
    </w:pPr>
    <w:r>
      <w:rPr>
        <w:noProof/>
        <w:lang w:val="it-CH" w:eastAsia="it-CH"/>
      </w:rPr>
      <w:drawing>
        <wp:anchor distT="0" distB="0" distL="114300" distR="114300" simplePos="0" relativeHeight="251657728" behindDoc="0" locked="0" layoutInCell="1" allowOverlap="1" wp14:anchorId="7F0B2382" wp14:editId="695E259D">
          <wp:simplePos x="0" y="0"/>
          <wp:positionH relativeFrom="column">
            <wp:posOffset>0</wp:posOffset>
          </wp:positionH>
          <wp:positionV relativeFrom="paragraph">
            <wp:posOffset>113665</wp:posOffset>
          </wp:positionV>
          <wp:extent cx="6240145" cy="617855"/>
          <wp:effectExtent l="0" t="0" r="8255" b="0"/>
          <wp:wrapTight wrapText="bothSides">
            <wp:wrapPolygon edited="0">
              <wp:start x="0" y="0"/>
              <wp:lineTo x="0" y="20645"/>
              <wp:lineTo x="21563" y="20645"/>
              <wp:lineTo x="21563" y="0"/>
              <wp:lineTo x="0" y="0"/>
            </wp:wrapPolygon>
          </wp:wrapTight>
          <wp:docPr id="1" name="Bild 1" descr="Macintosh HD:Users:CODOC:Desktop:Briefkopf OdA W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CODOC:Desktop:Briefkopf OdA Wal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145"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25pt;height:11.25pt" o:bullet="t">
        <v:imagedata r:id="rId1" o:title="BD14565_"/>
      </v:shape>
    </w:pict>
  </w:numPicBullet>
  <w:abstractNum w:abstractNumId="0" w15:restartNumberingAfterBreak="0">
    <w:nsid w:val="FFFFFF89"/>
    <w:multiLevelType w:val="singleLevel"/>
    <w:tmpl w:val="5CF8F37A"/>
    <w:lvl w:ilvl="0">
      <w:start w:val="1"/>
      <w:numFmt w:val="bullet"/>
      <w:pStyle w:val="Style1"/>
      <w:lvlText w:val=""/>
      <w:lvlPicBulletId w:val="0"/>
      <w:lvlJc w:val="left"/>
      <w:pPr>
        <w:tabs>
          <w:tab w:val="num" w:pos="360"/>
        </w:tabs>
        <w:ind w:left="360" w:hanging="360"/>
      </w:pPr>
      <w:rPr>
        <w:rFonts w:ascii="Symbol" w:hAnsi="Symbol" w:hint="default"/>
        <w:color w:val="auto"/>
      </w:rPr>
    </w:lvl>
  </w:abstractNum>
  <w:abstractNum w:abstractNumId="1" w15:restartNumberingAfterBreak="0">
    <w:nsid w:val="02995D84"/>
    <w:multiLevelType w:val="hybridMultilevel"/>
    <w:tmpl w:val="C4D47B12"/>
    <w:lvl w:ilvl="0" w:tplc="EC3C36F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42134"/>
    <w:multiLevelType w:val="hybridMultilevel"/>
    <w:tmpl w:val="9B92C860"/>
    <w:lvl w:ilvl="0" w:tplc="C8A6297A">
      <w:start w:val="1"/>
      <w:numFmt w:val="bullet"/>
      <w:pStyle w:val="tex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Garamond"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Garamond"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Garamond"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2AF8"/>
    <w:multiLevelType w:val="hybridMultilevel"/>
    <w:tmpl w:val="57643300"/>
    <w:lvl w:ilvl="0" w:tplc="EC3C36F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62629"/>
    <w:multiLevelType w:val="hybridMultilevel"/>
    <w:tmpl w:val="90CA42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E5036B4"/>
    <w:multiLevelType w:val="hybridMultilevel"/>
    <w:tmpl w:val="979825AC"/>
    <w:lvl w:ilvl="0" w:tplc="EC3C36F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35CDB"/>
    <w:multiLevelType w:val="hybridMultilevel"/>
    <w:tmpl w:val="E346975A"/>
    <w:lvl w:ilvl="0" w:tplc="A4C6C1E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5981C0B"/>
    <w:multiLevelType w:val="multilevel"/>
    <w:tmpl w:val="A84AB5A2"/>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8D85977"/>
    <w:multiLevelType w:val="hybridMultilevel"/>
    <w:tmpl w:val="E7E0FE14"/>
    <w:lvl w:ilvl="0" w:tplc="BEA694B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04B7A"/>
    <w:multiLevelType w:val="multilevel"/>
    <w:tmpl w:val="2138C268"/>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01"/>
        </w:tabs>
        <w:ind w:left="1701" w:hanging="1701"/>
      </w:pPr>
      <w:rPr>
        <w:rFonts w:ascii="Arial" w:hAnsi="Arial" w:hint="default"/>
        <w:b/>
        <w:i w:val="0"/>
        <w:sz w:val="22"/>
        <w:szCs w:val="22"/>
      </w:rPr>
    </w:lvl>
    <w:lvl w:ilvl="2">
      <w:start w:val="1"/>
      <w:numFmt w:val="decimal"/>
      <w:lvlText w:val="%1.%2.%3"/>
      <w:lvlJc w:val="left"/>
      <w:pPr>
        <w:tabs>
          <w:tab w:val="num" w:pos="1701"/>
        </w:tabs>
        <w:ind w:left="1701" w:hanging="1701"/>
      </w:pPr>
      <w:rPr>
        <w:rFonts w:ascii="Arial" w:hAnsi="Arial"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795867"/>
    <w:multiLevelType w:val="hybridMultilevel"/>
    <w:tmpl w:val="4DB47FDE"/>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03466"/>
    <w:multiLevelType w:val="hybridMultilevel"/>
    <w:tmpl w:val="CDA6FB90"/>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8A507B"/>
    <w:multiLevelType w:val="hybridMultilevel"/>
    <w:tmpl w:val="7D4670A2"/>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B1B79"/>
    <w:multiLevelType w:val="hybridMultilevel"/>
    <w:tmpl w:val="3A424EB6"/>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1C3DE5"/>
    <w:multiLevelType w:val="hybridMultilevel"/>
    <w:tmpl w:val="AFD27782"/>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BD1291"/>
    <w:multiLevelType w:val="hybridMultilevel"/>
    <w:tmpl w:val="9904B20A"/>
    <w:lvl w:ilvl="0" w:tplc="FFFFFFFF">
      <w:start w:val="1"/>
      <w:numFmt w:val="bullet"/>
      <w:lvlText w:val=""/>
      <w:lvlJc w:val="left"/>
      <w:pPr>
        <w:tabs>
          <w:tab w:val="num" w:pos="1069"/>
        </w:tabs>
        <w:ind w:left="1069" w:hanging="360"/>
      </w:pPr>
      <w:rPr>
        <w:rFonts w:ascii="Symbol" w:hAnsi="Symbol" w:hint="default"/>
      </w:rPr>
    </w:lvl>
    <w:lvl w:ilvl="1" w:tplc="04070001">
      <w:start w:val="1"/>
      <w:numFmt w:val="bullet"/>
      <w:lvlText w:val=""/>
      <w:lvlJc w:val="left"/>
      <w:pPr>
        <w:ind w:left="1789" w:hanging="360"/>
      </w:pPr>
      <w:rPr>
        <w:rFonts w:ascii="Symbol" w:hAnsi="Symbol"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Garamond"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Garamond"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9642E23"/>
    <w:multiLevelType w:val="hybridMultilevel"/>
    <w:tmpl w:val="744A9F3A"/>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85304"/>
    <w:multiLevelType w:val="multilevel"/>
    <w:tmpl w:val="47724470"/>
    <w:lvl w:ilvl="0">
      <w:start w:val="1"/>
      <w:numFmt w:val="decimal"/>
      <w:lvlText w:val="%1)"/>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E496DCD"/>
    <w:multiLevelType w:val="multilevel"/>
    <w:tmpl w:val="D0200152"/>
    <w:lvl w:ilvl="0">
      <w:start w:val="1"/>
      <w:numFmt w:val="decimal"/>
      <w:pStyle w:val="Listennummer2"/>
      <w:lvlText w:val="%1."/>
      <w:lvlJc w:val="left"/>
      <w:pPr>
        <w:tabs>
          <w:tab w:val="num" w:pos="360"/>
        </w:tabs>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pStyle w:val="Listennummer2"/>
      <w:lvlText w:val="%2."/>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ennummer3"/>
      <w:lvlText w:val="%1.%2.%3"/>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ennummer4"/>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3B14554"/>
    <w:multiLevelType w:val="hybridMultilevel"/>
    <w:tmpl w:val="F2789FA4"/>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54304"/>
    <w:multiLevelType w:val="hybridMultilevel"/>
    <w:tmpl w:val="47FCEF66"/>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1B5AC5"/>
    <w:multiLevelType w:val="multilevel"/>
    <w:tmpl w:val="E7E0FE1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863C0D"/>
    <w:multiLevelType w:val="hybridMultilevel"/>
    <w:tmpl w:val="8E7808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BD92146"/>
    <w:multiLevelType w:val="multilevel"/>
    <w:tmpl w:val="E9D8941E"/>
    <w:lvl w:ilvl="0">
      <w:start w:val="1"/>
      <w:numFmt w:val="decimal"/>
      <w:lvlText w:val="%1."/>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DC618D2"/>
    <w:multiLevelType w:val="hybridMultilevel"/>
    <w:tmpl w:val="42A8799A"/>
    <w:lvl w:ilvl="0" w:tplc="7A7C569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Garamond"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Garamond"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Garamond"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621711"/>
    <w:multiLevelType w:val="multilevel"/>
    <w:tmpl w:val="5A7A8B26"/>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01"/>
        </w:tabs>
        <w:ind w:left="1701" w:hanging="1701"/>
      </w:pPr>
      <w:rPr>
        <w:rFonts w:ascii="Arial" w:hAnsi="Arial" w:hint="default"/>
        <w:b/>
        <w:i w:val="0"/>
        <w:sz w:val="22"/>
        <w:szCs w:val="22"/>
      </w:rPr>
    </w:lvl>
    <w:lvl w:ilvl="2">
      <w:start w:val="1"/>
      <w:numFmt w:val="decimal"/>
      <w:lvlText w:val="%1.%2.%3"/>
      <w:lvlJc w:val="left"/>
      <w:pPr>
        <w:tabs>
          <w:tab w:val="num" w:pos="1701"/>
        </w:tabs>
        <w:ind w:left="1701" w:hanging="1701"/>
      </w:pPr>
      <w:rPr>
        <w:rFonts w:ascii="Arial" w:hAnsi="Arial"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42C128C"/>
    <w:multiLevelType w:val="hybridMultilevel"/>
    <w:tmpl w:val="605C40E0"/>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250344"/>
    <w:multiLevelType w:val="hybridMultilevel"/>
    <w:tmpl w:val="032639DC"/>
    <w:lvl w:ilvl="0" w:tplc="AD52917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49451AAE"/>
    <w:multiLevelType w:val="multilevel"/>
    <w:tmpl w:val="5A7A8B26"/>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01"/>
        </w:tabs>
        <w:ind w:left="1701" w:hanging="1701"/>
      </w:pPr>
      <w:rPr>
        <w:rFonts w:ascii="Arial" w:hAnsi="Arial" w:hint="default"/>
        <w:b/>
        <w:i w:val="0"/>
        <w:sz w:val="22"/>
        <w:szCs w:val="22"/>
      </w:rPr>
    </w:lvl>
    <w:lvl w:ilvl="2">
      <w:start w:val="1"/>
      <w:numFmt w:val="decimal"/>
      <w:lvlText w:val="%1.%2.%3"/>
      <w:lvlJc w:val="left"/>
      <w:pPr>
        <w:tabs>
          <w:tab w:val="num" w:pos="1701"/>
        </w:tabs>
        <w:ind w:left="1701" w:hanging="1701"/>
      </w:pPr>
      <w:rPr>
        <w:rFonts w:ascii="Arial" w:hAnsi="Arial"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F1A66CF"/>
    <w:multiLevelType w:val="multilevel"/>
    <w:tmpl w:val="875EA4B6"/>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01"/>
        </w:tabs>
        <w:ind w:left="1701" w:hanging="1701"/>
      </w:pPr>
      <w:rPr>
        <w:rFonts w:ascii="Arial" w:hAnsi="Arial" w:hint="default"/>
        <w:b/>
        <w:i w:val="0"/>
        <w:sz w:val="20"/>
        <w:szCs w:val="22"/>
      </w:rPr>
    </w:lvl>
    <w:lvl w:ilvl="2">
      <w:start w:val="1"/>
      <w:numFmt w:val="decimal"/>
      <w:lvlText w:val="%1.%2.%3"/>
      <w:lvlJc w:val="left"/>
      <w:pPr>
        <w:tabs>
          <w:tab w:val="num" w:pos="1701"/>
        </w:tabs>
        <w:ind w:left="1701" w:hanging="1701"/>
      </w:pPr>
      <w:rPr>
        <w:rFonts w:ascii="Arial" w:hAnsi="Arial"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3F531CF"/>
    <w:multiLevelType w:val="hybridMultilevel"/>
    <w:tmpl w:val="3C1ED200"/>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4148FC"/>
    <w:multiLevelType w:val="hybridMultilevel"/>
    <w:tmpl w:val="74D45968"/>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776390"/>
    <w:multiLevelType w:val="hybridMultilevel"/>
    <w:tmpl w:val="974A9C92"/>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55EC3"/>
    <w:multiLevelType w:val="hybridMultilevel"/>
    <w:tmpl w:val="9BA23464"/>
    <w:lvl w:ilvl="0" w:tplc="3C8AE21A">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63A2136F"/>
    <w:multiLevelType w:val="multilevel"/>
    <w:tmpl w:val="6AE8B324"/>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01"/>
        </w:tabs>
        <w:ind w:left="1701" w:hanging="1701"/>
      </w:pPr>
      <w:rPr>
        <w:rFonts w:ascii="Arial" w:hAnsi="Arial" w:hint="default"/>
        <w:b/>
        <w:i w:val="0"/>
        <w:sz w:val="22"/>
        <w:szCs w:val="22"/>
      </w:rPr>
    </w:lvl>
    <w:lvl w:ilvl="2">
      <w:start w:val="1"/>
      <w:numFmt w:val="decimal"/>
      <w:lvlText w:val="%1.%2.%3"/>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1701" w:hanging="1701"/>
      </w:pPr>
      <w:rPr>
        <w:rFonts w:ascii="Arial" w:hAnsi="Arial" w:hint="default"/>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5C77BD"/>
    <w:multiLevelType w:val="hybridMultilevel"/>
    <w:tmpl w:val="B198BDEE"/>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863894"/>
    <w:multiLevelType w:val="hybridMultilevel"/>
    <w:tmpl w:val="AF9A1A88"/>
    <w:lvl w:ilvl="0" w:tplc="35E0628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58066119">
    <w:abstractNumId w:val="0"/>
  </w:num>
  <w:num w:numId="2" w16cid:durableId="28338035">
    <w:abstractNumId w:val="18"/>
  </w:num>
  <w:num w:numId="3" w16cid:durableId="274408168">
    <w:abstractNumId w:val="8"/>
  </w:num>
  <w:num w:numId="4" w16cid:durableId="1407150588">
    <w:abstractNumId w:val="21"/>
  </w:num>
  <w:num w:numId="5" w16cid:durableId="1200707086">
    <w:abstractNumId w:val="3"/>
  </w:num>
  <w:num w:numId="6" w16cid:durableId="944309612">
    <w:abstractNumId w:val="1"/>
  </w:num>
  <w:num w:numId="7" w16cid:durableId="2038460366">
    <w:abstractNumId w:val="5"/>
  </w:num>
  <w:num w:numId="8" w16cid:durableId="135806553">
    <w:abstractNumId w:val="25"/>
  </w:num>
  <w:num w:numId="9" w16cid:durableId="784234260">
    <w:abstractNumId w:val="11"/>
  </w:num>
  <w:num w:numId="10" w16cid:durableId="104693506">
    <w:abstractNumId w:val="13"/>
  </w:num>
  <w:num w:numId="11" w16cid:durableId="213467379">
    <w:abstractNumId w:val="31"/>
  </w:num>
  <w:num w:numId="12" w16cid:durableId="163782391">
    <w:abstractNumId w:val="26"/>
  </w:num>
  <w:num w:numId="13" w16cid:durableId="545530102">
    <w:abstractNumId w:val="20"/>
  </w:num>
  <w:num w:numId="14" w16cid:durableId="886992615">
    <w:abstractNumId w:val="32"/>
  </w:num>
  <w:num w:numId="15" w16cid:durableId="1647542247">
    <w:abstractNumId w:val="30"/>
  </w:num>
  <w:num w:numId="16" w16cid:durableId="906501758">
    <w:abstractNumId w:val="10"/>
  </w:num>
  <w:num w:numId="17" w16cid:durableId="1059404815">
    <w:abstractNumId w:val="22"/>
  </w:num>
  <w:num w:numId="18" w16cid:durableId="1151020872">
    <w:abstractNumId w:val="12"/>
  </w:num>
  <w:num w:numId="19" w16cid:durableId="2077167669">
    <w:abstractNumId w:val="16"/>
  </w:num>
  <w:num w:numId="20" w16cid:durableId="678385942">
    <w:abstractNumId w:val="6"/>
  </w:num>
  <w:num w:numId="21" w16cid:durableId="1140196413">
    <w:abstractNumId w:val="27"/>
  </w:num>
  <w:num w:numId="22" w16cid:durableId="628824960">
    <w:abstractNumId w:val="18"/>
  </w:num>
  <w:num w:numId="23" w16cid:durableId="351803032">
    <w:abstractNumId w:val="33"/>
  </w:num>
  <w:num w:numId="24" w16cid:durableId="933320946">
    <w:abstractNumId w:val="19"/>
  </w:num>
  <w:num w:numId="25" w16cid:durableId="304438186">
    <w:abstractNumId w:val="35"/>
  </w:num>
  <w:num w:numId="26" w16cid:durableId="1957326195">
    <w:abstractNumId w:val="36"/>
  </w:num>
  <w:num w:numId="27" w16cid:durableId="1307206309">
    <w:abstractNumId w:val="14"/>
  </w:num>
  <w:num w:numId="28" w16cid:durableId="764302548">
    <w:abstractNumId w:val="18"/>
  </w:num>
  <w:num w:numId="29" w16cid:durableId="1088304974">
    <w:abstractNumId w:val="28"/>
  </w:num>
  <w:num w:numId="30" w16cid:durableId="1813062269">
    <w:abstractNumId w:val="9"/>
  </w:num>
  <w:num w:numId="31" w16cid:durableId="501358572">
    <w:abstractNumId w:val="29"/>
  </w:num>
  <w:num w:numId="32" w16cid:durableId="805971668">
    <w:abstractNumId w:val="18"/>
  </w:num>
  <w:num w:numId="33" w16cid:durableId="1326974419">
    <w:abstractNumId w:val="18"/>
  </w:num>
  <w:num w:numId="34" w16cid:durableId="1608846711">
    <w:abstractNumId w:val="34"/>
  </w:num>
  <w:num w:numId="35" w16cid:durableId="1584795955">
    <w:abstractNumId w:val="7"/>
  </w:num>
  <w:num w:numId="36" w16cid:durableId="1746026218">
    <w:abstractNumId w:val="23"/>
  </w:num>
  <w:num w:numId="37" w16cid:durableId="862324841">
    <w:abstractNumId w:val="17"/>
  </w:num>
  <w:num w:numId="38" w16cid:durableId="1272586239">
    <w:abstractNumId w:val="24"/>
  </w:num>
  <w:num w:numId="39" w16cid:durableId="2113547156">
    <w:abstractNumId w:val="2"/>
  </w:num>
  <w:num w:numId="40" w16cid:durableId="2082868739">
    <w:abstractNumId w:val="18"/>
  </w:num>
  <w:num w:numId="41" w16cid:durableId="678506605">
    <w:abstractNumId w:val="18"/>
  </w:num>
  <w:num w:numId="42" w16cid:durableId="1106850083">
    <w:abstractNumId w:val="4"/>
  </w:num>
  <w:num w:numId="43" w16cid:durableId="19573684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efaultTableStyle w:val="tableaur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7C"/>
    <w:rsid w:val="00002DFD"/>
    <w:rsid w:val="000072F8"/>
    <w:rsid w:val="00023ED6"/>
    <w:rsid w:val="00024601"/>
    <w:rsid w:val="00026BD8"/>
    <w:rsid w:val="000323A0"/>
    <w:rsid w:val="00032C42"/>
    <w:rsid w:val="00045139"/>
    <w:rsid w:val="000548BD"/>
    <w:rsid w:val="00066C04"/>
    <w:rsid w:val="00080451"/>
    <w:rsid w:val="000812F7"/>
    <w:rsid w:val="00085A62"/>
    <w:rsid w:val="0009403D"/>
    <w:rsid w:val="00097677"/>
    <w:rsid w:val="000978F6"/>
    <w:rsid w:val="000A18BC"/>
    <w:rsid w:val="000B44DA"/>
    <w:rsid w:val="000B5803"/>
    <w:rsid w:val="000B5E39"/>
    <w:rsid w:val="000C14EE"/>
    <w:rsid w:val="000C6006"/>
    <w:rsid w:val="000D3050"/>
    <w:rsid w:val="000D5F1D"/>
    <w:rsid w:val="000E4178"/>
    <w:rsid w:val="000E7E66"/>
    <w:rsid w:val="0010436E"/>
    <w:rsid w:val="00120562"/>
    <w:rsid w:val="00136593"/>
    <w:rsid w:val="00140FEB"/>
    <w:rsid w:val="001429E8"/>
    <w:rsid w:val="001442ED"/>
    <w:rsid w:val="0016183D"/>
    <w:rsid w:val="001632D5"/>
    <w:rsid w:val="001825F3"/>
    <w:rsid w:val="00196ED3"/>
    <w:rsid w:val="001A3E10"/>
    <w:rsid w:val="001A705E"/>
    <w:rsid w:val="001B3BBB"/>
    <w:rsid w:val="001B7784"/>
    <w:rsid w:val="001C61EA"/>
    <w:rsid w:val="001D1996"/>
    <w:rsid w:val="001F0818"/>
    <w:rsid w:val="001F5064"/>
    <w:rsid w:val="002055A1"/>
    <w:rsid w:val="00212CF8"/>
    <w:rsid w:val="00213CF3"/>
    <w:rsid w:val="0021604D"/>
    <w:rsid w:val="002179CD"/>
    <w:rsid w:val="00221382"/>
    <w:rsid w:val="00222278"/>
    <w:rsid w:val="00225259"/>
    <w:rsid w:val="00226105"/>
    <w:rsid w:val="0023361F"/>
    <w:rsid w:val="00233D08"/>
    <w:rsid w:val="00247D82"/>
    <w:rsid w:val="0025220B"/>
    <w:rsid w:val="00271994"/>
    <w:rsid w:val="00277EDE"/>
    <w:rsid w:val="0028121E"/>
    <w:rsid w:val="002816C3"/>
    <w:rsid w:val="00285EAE"/>
    <w:rsid w:val="00296EC3"/>
    <w:rsid w:val="002A67C2"/>
    <w:rsid w:val="002A692D"/>
    <w:rsid w:val="002B25A7"/>
    <w:rsid w:val="002B30C8"/>
    <w:rsid w:val="002C648E"/>
    <w:rsid w:val="002D33D6"/>
    <w:rsid w:val="002D69EA"/>
    <w:rsid w:val="002E33E2"/>
    <w:rsid w:val="00305DF9"/>
    <w:rsid w:val="003215EB"/>
    <w:rsid w:val="00324EB2"/>
    <w:rsid w:val="0032573C"/>
    <w:rsid w:val="00333C1A"/>
    <w:rsid w:val="003400C0"/>
    <w:rsid w:val="00340999"/>
    <w:rsid w:val="003424CE"/>
    <w:rsid w:val="003438DE"/>
    <w:rsid w:val="00344E3D"/>
    <w:rsid w:val="0035208D"/>
    <w:rsid w:val="00357F44"/>
    <w:rsid w:val="003744CA"/>
    <w:rsid w:val="003817FB"/>
    <w:rsid w:val="00382BE3"/>
    <w:rsid w:val="003902DE"/>
    <w:rsid w:val="00392B6C"/>
    <w:rsid w:val="003A269A"/>
    <w:rsid w:val="003B5634"/>
    <w:rsid w:val="003B7E50"/>
    <w:rsid w:val="003D257A"/>
    <w:rsid w:val="003D522C"/>
    <w:rsid w:val="003D5362"/>
    <w:rsid w:val="003E1AD8"/>
    <w:rsid w:val="003F3386"/>
    <w:rsid w:val="003F69EB"/>
    <w:rsid w:val="003F74CC"/>
    <w:rsid w:val="00402A46"/>
    <w:rsid w:val="0040382A"/>
    <w:rsid w:val="004127C7"/>
    <w:rsid w:val="00416E20"/>
    <w:rsid w:val="00423149"/>
    <w:rsid w:val="00432058"/>
    <w:rsid w:val="00433B62"/>
    <w:rsid w:val="004355CC"/>
    <w:rsid w:val="0043600D"/>
    <w:rsid w:val="00444ACB"/>
    <w:rsid w:val="004521F3"/>
    <w:rsid w:val="004621F5"/>
    <w:rsid w:val="00465FEA"/>
    <w:rsid w:val="0047087D"/>
    <w:rsid w:val="00473F89"/>
    <w:rsid w:val="0047797E"/>
    <w:rsid w:val="00480EFF"/>
    <w:rsid w:val="00482E44"/>
    <w:rsid w:val="004838E4"/>
    <w:rsid w:val="004874EF"/>
    <w:rsid w:val="00490FE0"/>
    <w:rsid w:val="004B16ED"/>
    <w:rsid w:val="004B5A88"/>
    <w:rsid w:val="004B5ECF"/>
    <w:rsid w:val="004B62AA"/>
    <w:rsid w:val="004C125F"/>
    <w:rsid w:val="004C28C0"/>
    <w:rsid w:val="004C679D"/>
    <w:rsid w:val="004D3B79"/>
    <w:rsid w:val="004D405A"/>
    <w:rsid w:val="004D7C1E"/>
    <w:rsid w:val="004E2875"/>
    <w:rsid w:val="004F4A6A"/>
    <w:rsid w:val="004F77F6"/>
    <w:rsid w:val="00507145"/>
    <w:rsid w:val="00511E04"/>
    <w:rsid w:val="005155FE"/>
    <w:rsid w:val="00531C8F"/>
    <w:rsid w:val="00532C52"/>
    <w:rsid w:val="0053654B"/>
    <w:rsid w:val="00542ED1"/>
    <w:rsid w:val="005505E9"/>
    <w:rsid w:val="00551DC9"/>
    <w:rsid w:val="00552D66"/>
    <w:rsid w:val="005632FC"/>
    <w:rsid w:val="00564702"/>
    <w:rsid w:val="00564BD1"/>
    <w:rsid w:val="0057069E"/>
    <w:rsid w:val="00570E02"/>
    <w:rsid w:val="00573277"/>
    <w:rsid w:val="00577869"/>
    <w:rsid w:val="00577DCA"/>
    <w:rsid w:val="00587398"/>
    <w:rsid w:val="005960BE"/>
    <w:rsid w:val="005A1BFE"/>
    <w:rsid w:val="005A2C36"/>
    <w:rsid w:val="005A7925"/>
    <w:rsid w:val="005B2EFD"/>
    <w:rsid w:val="005C0F1E"/>
    <w:rsid w:val="005C3349"/>
    <w:rsid w:val="005D1B96"/>
    <w:rsid w:val="005D279F"/>
    <w:rsid w:val="005F26B2"/>
    <w:rsid w:val="006041C8"/>
    <w:rsid w:val="00613E72"/>
    <w:rsid w:val="00614CD2"/>
    <w:rsid w:val="00615446"/>
    <w:rsid w:val="00632864"/>
    <w:rsid w:val="0064300F"/>
    <w:rsid w:val="00643B11"/>
    <w:rsid w:val="00644F37"/>
    <w:rsid w:val="00654492"/>
    <w:rsid w:val="00656D2A"/>
    <w:rsid w:val="0067273C"/>
    <w:rsid w:val="006922A6"/>
    <w:rsid w:val="006A287E"/>
    <w:rsid w:val="006A39EE"/>
    <w:rsid w:val="006A5974"/>
    <w:rsid w:val="006B156C"/>
    <w:rsid w:val="006B7779"/>
    <w:rsid w:val="006D24C9"/>
    <w:rsid w:val="006D2A50"/>
    <w:rsid w:val="006E4868"/>
    <w:rsid w:val="006F321B"/>
    <w:rsid w:val="006F6D53"/>
    <w:rsid w:val="00712947"/>
    <w:rsid w:val="00713F53"/>
    <w:rsid w:val="00715410"/>
    <w:rsid w:val="00716E6E"/>
    <w:rsid w:val="0072180B"/>
    <w:rsid w:val="00725446"/>
    <w:rsid w:val="00733711"/>
    <w:rsid w:val="00742A0E"/>
    <w:rsid w:val="0075301F"/>
    <w:rsid w:val="0075400A"/>
    <w:rsid w:val="007819A3"/>
    <w:rsid w:val="00784876"/>
    <w:rsid w:val="00792AEB"/>
    <w:rsid w:val="00795B4D"/>
    <w:rsid w:val="007A5117"/>
    <w:rsid w:val="007B057C"/>
    <w:rsid w:val="007B1087"/>
    <w:rsid w:val="007B24BE"/>
    <w:rsid w:val="007B4643"/>
    <w:rsid w:val="007B6EA0"/>
    <w:rsid w:val="007C070C"/>
    <w:rsid w:val="007C5369"/>
    <w:rsid w:val="007D2AB4"/>
    <w:rsid w:val="007D4BA2"/>
    <w:rsid w:val="007D5FB6"/>
    <w:rsid w:val="007E264B"/>
    <w:rsid w:val="007E2DA1"/>
    <w:rsid w:val="007F3A3F"/>
    <w:rsid w:val="008007B2"/>
    <w:rsid w:val="00817AA0"/>
    <w:rsid w:val="008328FE"/>
    <w:rsid w:val="00836827"/>
    <w:rsid w:val="0084081A"/>
    <w:rsid w:val="008441CA"/>
    <w:rsid w:val="0085067A"/>
    <w:rsid w:val="008538C5"/>
    <w:rsid w:val="00861FCE"/>
    <w:rsid w:val="008632E3"/>
    <w:rsid w:val="00863355"/>
    <w:rsid w:val="00871E66"/>
    <w:rsid w:val="00876D39"/>
    <w:rsid w:val="008819BA"/>
    <w:rsid w:val="00881CF7"/>
    <w:rsid w:val="008A05AB"/>
    <w:rsid w:val="008A158D"/>
    <w:rsid w:val="008B0C50"/>
    <w:rsid w:val="008B61EF"/>
    <w:rsid w:val="008E5093"/>
    <w:rsid w:val="008E5D9C"/>
    <w:rsid w:val="008E61AC"/>
    <w:rsid w:val="008E6555"/>
    <w:rsid w:val="008F1735"/>
    <w:rsid w:val="008F2BD4"/>
    <w:rsid w:val="00901134"/>
    <w:rsid w:val="0090159D"/>
    <w:rsid w:val="0090475A"/>
    <w:rsid w:val="009067F8"/>
    <w:rsid w:val="00914556"/>
    <w:rsid w:val="009151B0"/>
    <w:rsid w:val="00920C05"/>
    <w:rsid w:val="00930F16"/>
    <w:rsid w:val="0094471F"/>
    <w:rsid w:val="00947DD5"/>
    <w:rsid w:val="00952137"/>
    <w:rsid w:val="00970B72"/>
    <w:rsid w:val="0097592F"/>
    <w:rsid w:val="0098292E"/>
    <w:rsid w:val="00984214"/>
    <w:rsid w:val="009963CE"/>
    <w:rsid w:val="00996BB0"/>
    <w:rsid w:val="009A0C96"/>
    <w:rsid w:val="009B695D"/>
    <w:rsid w:val="009B717D"/>
    <w:rsid w:val="009C1D99"/>
    <w:rsid w:val="009C70D8"/>
    <w:rsid w:val="009D0493"/>
    <w:rsid w:val="009E33CF"/>
    <w:rsid w:val="009F3BCC"/>
    <w:rsid w:val="00A05C1D"/>
    <w:rsid w:val="00A119CF"/>
    <w:rsid w:val="00A12D45"/>
    <w:rsid w:val="00A37453"/>
    <w:rsid w:val="00A546DF"/>
    <w:rsid w:val="00A5616A"/>
    <w:rsid w:val="00A650BB"/>
    <w:rsid w:val="00A738F5"/>
    <w:rsid w:val="00A74B09"/>
    <w:rsid w:val="00A753A8"/>
    <w:rsid w:val="00A81EC6"/>
    <w:rsid w:val="00A84618"/>
    <w:rsid w:val="00A91175"/>
    <w:rsid w:val="00AA15FD"/>
    <w:rsid w:val="00AB669E"/>
    <w:rsid w:val="00AC34D3"/>
    <w:rsid w:val="00AC384C"/>
    <w:rsid w:val="00AD3A15"/>
    <w:rsid w:val="00AD47FA"/>
    <w:rsid w:val="00AD5C11"/>
    <w:rsid w:val="00AD66A4"/>
    <w:rsid w:val="00AE2603"/>
    <w:rsid w:val="00AE7B4E"/>
    <w:rsid w:val="00AF2BEB"/>
    <w:rsid w:val="00AF3139"/>
    <w:rsid w:val="00AF5C06"/>
    <w:rsid w:val="00AF5E17"/>
    <w:rsid w:val="00AF6DE7"/>
    <w:rsid w:val="00B04784"/>
    <w:rsid w:val="00B10810"/>
    <w:rsid w:val="00B2211F"/>
    <w:rsid w:val="00B258D1"/>
    <w:rsid w:val="00B27006"/>
    <w:rsid w:val="00B27AB2"/>
    <w:rsid w:val="00B41CD3"/>
    <w:rsid w:val="00B42769"/>
    <w:rsid w:val="00B42F30"/>
    <w:rsid w:val="00B51922"/>
    <w:rsid w:val="00B63F39"/>
    <w:rsid w:val="00B64F19"/>
    <w:rsid w:val="00B82F33"/>
    <w:rsid w:val="00B94419"/>
    <w:rsid w:val="00B97C0B"/>
    <w:rsid w:val="00BA1CEB"/>
    <w:rsid w:val="00BA2F65"/>
    <w:rsid w:val="00BB7068"/>
    <w:rsid w:val="00BC08E5"/>
    <w:rsid w:val="00BC7697"/>
    <w:rsid w:val="00BD3AAC"/>
    <w:rsid w:val="00BD52F2"/>
    <w:rsid w:val="00BD6256"/>
    <w:rsid w:val="00BD62A6"/>
    <w:rsid w:val="00BE7447"/>
    <w:rsid w:val="00BF48D9"/>
    <w:rsid w:val="00C03742"/>
    <w:rsid w:val="00C142B3"/>
    <w:rsid w:val="00C23641"/>
    <w:rsid w:val="00C23AEA"/>
    <w:rsid w:val="00C41524"/>
    <w:rsid w:val="00C43D31"/>
    <w:rsid w:val="00C4424B"/>
    <w:rsid w:val="00C47C13"/>
    <w:rsid w:val="00C534C4"/>
    <w:rsid w:val="00C72C61"/>
    <w:rsid w:val="00C80913"/>
    <w:rsid w:val="00C94C4B"/>
    <w:rsid w:val="00CA318C"/>
    <w:rsid w:val="00CA5261"/>
    <w:rsid w:val="00CB2FB1"/>
    <w:rsid w:val="00CB36F5"/>
    <w:rsid w:val="00CB757C"/>
    <w:rsid w:val="00CC0D12"/>
    <w:rsid w:val="00CD0365"/>
    <w:rsid w:val="00CE3D29"/>
    <w:rsid w:val="00CE6845"/>
    <w:rsid w:val="00D00AFA"/>
    <w:rsid w:val="00D034E5"/>
    <w:rsid w:val="00D05A1C"/>
    <w:rsid w:val="00D10C82"/>
    <w:rsid w:val="00D128CE"/>
    <w:rsid w:val="00D26033"/>
    <w:rsid w:val="00D3720F"/>
    <w:rsid w:val="00D37E9A"/>
    <w:rsid w:val="00D4306C"/>
    <w:rsid w:val="00D46F71"/>
    <w:rsid w:val="00D676FA"/>
    <w:rsid w:val="00D71960"/>
    <w:rsid w:val="00D75AA1"/>
    <w:rsid w:val="00D96151"/>
    <w:rsid w:val="00D9793F"/>
    <w:rsid w:val="00DA169B"/>
    <w:rsid w:val="00DA5FB9"/>
    <w:rsid w:val="00DA615C"/>
    <w:rsid w:val="00DB23E0"/>
    <w:rsid w:val="00DC0A33"/>
    <w:rsid w:val="00DC34D1"/>
    <w:rsid w:val="00DC5722"/>
    <w:rsid w:val="00DC6832"/>
    <w:rsid w:val="00DD432C"/>
    <w:rsid w:val="00DE5D7C"/>
    <w:rsid w:val="00DF15F9"/>
    <w:rsid w:val="00DF3833"/>
    <w:rsid w:val="00DF5FA0"/>
    <w:rsid w:val="00E015A1"/>
    <w:rsid w:val="00E043F4"/>
    <w:rsid w:val="00E06E00"/>
    <w:rsid w:val="00E11D05"/>
    <w:rsid w:val="00E1321D"/>
    <w:rsid w:val="00E1344D"/>
    <w:rsid w:val="00E214B0"/>
    <w:rsid w:val="00E263A6"/>
    <w:rsid w:val="00E26D0A"/>
    <w:rsid w:val="00E42A75"/>
    <w:rsid w:val="00E53E35"/>
    <w:rsid w:val="00E550CA"/>
    <w:rsid w:val="00E566F0"/>
    <w:rsid w:val="00E576C5"/>
    <w:rsid w:val="00E677A9"/>
    <w:rsid w:val="00E7071B"/>
    <w:rsid w:val="00E75943"/>
    <w:rsid w:val="00EA6069"/>
    <w:rsid w:val="00EA68B3"/>
    <w:rsid w:val="00EB1A0F"/>
    <w:rsid w:val="00EB1EFD"/>
    <w:rsid w:val="00EB38DD"/>
    <w:rsid w:val="00EC0BFD"/>
    <w:rsid w:val="00EC56EB"/>
    <w:rsid w:val="00ED0F40"/>
    <w:rsid w:val="00ED4454"/>
    <w:rsid w:val="00ED55BB"/>
    <w:rsid w:val="00ED5DDE"/>
    <w:rsid w:val="00EE3819"/>
    <w:rsid w:val="00EE6F42"/>
    <w:rsid w:val="00EF2F34"/>
    <w:rsid w:val="00F005CA"/>
    <w:rsid w:val="00F05215"/>
    <w:rsid w:val="00F11EB1"/>
    <w:rsid w:val="00F12C22"/>
    <w:rsid w:val="00F1499A"/>
    <w:rsid w:val="00F276FD"/>
    <w:rsid w:val="00F308D8"/>
    <w:rsid w:val="00F3208A"/>
    <w:rsid w:val="00F329B5"/>
    <w:rsid w:val="00F400A7"/>
    <w:rsid w:val="00F46212"/>
    <w:rsid w:val="00F46CE7"/>
    <w:rsid w:val="00F60587"/>
    <w:rsid w:val="00F6082D"/>
    <w:rsid w:val="00F74EE0"/>
    <w:rsid w:val="00F80AA4"/>
    <w:rsid w:val="00F80F1F"/>
    <w:rsid w:val="00F8279E"/>
    <w:rsid w:val="00F903D3"/>
    <w:rsid w:val="00F91265"/>
    <w:rsid w:val="00F92A22"/>
    <w:rsid w:val="00F92BA5"/>
    <w:rsid w:val="00F9719D"/>
    <w:rsid w:val="00FA0866"/>
    <w:rsid w:val="00FA0A66"/>
    <w:rsid w:val="00FB1C7E"/>
    <w:rsid w:val="00FB1F96"/>
    <w:rsid w:val="00FB2734"/>
    <w:rsid w:val="00FB39EE"/>
    <w:rsid w:val="00FB41EF"/>
    <w:rsid w:val="00FC5A46"/>
    <w:rsid w:val="00FD2624"/>
    <w:rsid w:val="00FD4FFC"/>
    <w:rsid w:val="00FE7173"/>
    <w:rsid w:val="00FF47F2"/>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0E9FF0"/>
  <w14:defaultImageDpi w14:val="300"/>
  <w15:docId w15:val="{E4FC62F8-4A9A-F940-AB94-B12F6F71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CH" w:eastAsia="it-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1E07"/>
    <w:rPr>
      <w:rFonts w:ascii="Arial" w:hAnsi="Arial"/>
      <w:sz w:val="22"/>
      <w:szCs w:val="24"/>
      <w:lang w:eastAsia="fr-FR"/>
    </w:rPr>
  </w:style>
  <w:style w:type="paragraph" w:styleId="berschrift1">
    <w:name w:val="heading 1"/>
    <w:basedOn w:val="Standard"/>
    <w:next w:val="Standard"/>
    <w:qFormat/>
    <w:rsid w:val="00480A70"/>
    <w:pPr>
      <w:keepNext/>
      <w:spacing w:after="360"/>
      <w:jc w:val="both"/>
      <w:outlineLvl w:val="0"/>
    </w:pPr>
    <w:rPr>
      <w:rFonts w:cs="Arial"/>
      <w:b/>
      <w:bCs/>
      <w:kern w:val="32"/>
      <w:sz w:val="32"/>
      <w:szCs w:val="32"/>
    </w:rPr>
  </w:style>
  <w:style w:type="paragraph" w:styleId="berschrift2">
    <w:name w:val="heading 2"/>
    <w:basedOn w:val="Standard"/>
    <w:next w:val="Standard"/>
    <w:link w:val="berschrift2Zchn"/>
    <w:qFormat/>
    <w:rsid w:val="00551DFD"/>
    <w:pPr>
      <w:keepNext/>
      <w:spacing w:before="120" w:after="120"/>
      <w:outlineLvl w:val="1"/>
    </w:pPr>
    <w:rPr>
      <w:rFonts w:cs="Arial"/>
      <w:b/>
      <w:bCs/>
      <w:iCs/>
      <w:sz w:val="24"/>
      <w:szCs w:val="28"/>
    </w:rPr>
  </w:style>
  <w:style w:type="paragraph" w:styleId="berschrift3">
    <w:name w:val="heading 3"/>
    <w:basedOn w:val="Standard"/>
    <w:next w:val="Standard"/>
    <w:link w:val="berschrift3Zchn"/>
    <w:qFormat/>
    <w:rsid w:val="000471D6"/>
    <w:pPr>
      <w:keepNext/>
      <w:spacing w:before="240" w:after="240"/>
      <w:outlineLvl w:val="2"/>
    </w:pPr>
    <w:rPr>
      <w:rFonts w:cs="Arial"/>
      <w:b/>
      <w:bCs/>
      <w:sz w:val="28"/>
      <w:szCs w:val="26"/>
    </w:rPr>
  </w:style>
  <w:style w:type="paragraph" w:styleId="berschrift4">
    <w:name w:val="heading 4"/>
    <w:basedOn w:val="Standard"/>
    <w:next w:val="Standard"/>
    <w:qFormat/>
    <w:rsid w:val="00F90C4B"/>
    <w:pPr>
      <w:keepNext/>
      <w:spacing w:before="240" w:after="120"/>
      <w:outlineLvl w:val="3"/>
    </w:pPr>
    <w:rPr>
      <w:b/>
      <w:bCs/>
      <w:szCs w:val="28"/>
    </w:rPr>
  </w:style>
  <w:style w:type="paragraph" w:styleId="berschrift5">
    <w:name w:val="heading 5"/>
    <w:basedOn w:val="Standard"/>
    <w:next w:val="Standard"/>
    <w:qFormat/>
    <w:rsid w:val="00B01765"/>
    <w:pPr>
      <w:keepNext/>
      <w:outlineLvl w:val="4"/>
    </w:pPr>
    <w:rPr>
      <w:rFonts w:cs="Arial"/>
      <w:b/>
      <w:sz w:val="28"/>
      <w:lang w:val="de-CH" w:eastAsia="de-DE"/>
    </w:rPr>
  </w:style>
  <w:style w:type="paragraph" w:styleId="berschrift6">
    <w:name w:val="heading 6"/>
    <w:basedOn w:val="Standard"/>
    <w:next w:val="Standard"/>
    <w:qFormat/>
    <w:rsid w:val="00B01765"/>
    <w:pPr>
      <w:keepNext/>
      <w:outlineLvl w:val="5"/>
    </w:pPr>
    <w:rPr>
      <w:rFonts w:ascii="Times New Roman" w:hAnsi="Times New Roman"/>
      <w:b/>
      <w:szCs w:val="20"/>
      <w:lang w:val="de-CH" w:eastAsia="de-DE"/>
    </w:rPr>
  </w:style>
  <w:style w:type="paragraph" w:styleId="berschrift7">
    <w:name w:val="heading 7"/>
    <w:basedOn w:val="Standard"/>
    <w:next w:val="Standard"/>
    <w:qFormat/>
    <w:rsid w:val="00B01765"/>
    <w:pPr>
      <w:keepNext/>
      <w:outlineLvl w:val="6"/>
    </w:pPr>
    <w:rPr>
      <w:rFonts w:cs="Arial"/>
      <w:i/>
      <w:iCs/>
      <w:szCs w:val="20"/>
      <w:lang w:val="de-CH" w:eastAsia="de-DE"/>
    </w:rPr>
  </w:style>
  <w:style w:type="paragraph" w:styleId="berschrift8">
    <w:name w:val="heading 8"/>
    <w:basedOn w:val="Standard"/>
    <w:next w:val="Standard"/>
    <w:qFormat/>
    <w:rsid w:val="00B01765"/>
    <w:pPr>
      <w:spacing w:before="240" w:after="60"/>
      <w:outlineLvl w:val="7"/>
    </w:pPr>
    <w:rPr>
      <w:rFonts w:ascii="Times New Roman" w:hAnsi="Times New Roman"/>
      <w:i/>
      <w:iCs/>
      <w:sz w:val="24"/>
      <w:lang w:val="de-CH" w:eastAsia="de-DE"/>
    </w:rPr>
  </w:style>
  <w:style w:type="paragraph" w:styleId="berschrift9">
    <w:name w:val="heading 9"/>
    <w:basedOn w:val="Standard"/>
    <w:next w:val="Standard"/>
    <w:qFormat/>
    <w:rsid w:val="00B01765"/>
    <w:pPr>
      <w:spacing w:before="240" w:after="60"/>
      <w:outlineLvl w:val="8"/>
    </w:pPr>
    <w:rPr>
      <w:rFonts w:cs="Arial"/>
      <w:szCs w:val="22"/>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0471D6"/>
    <w:rPr>
      <w:rFonts w:ascii="Arial" w:hAnsi="Arial" w:cs="Arial"/>
      <w:b/>
      <w:bCs/>
      <w:iCs/>
      <w:sz w:val="28"/>
      <w:szCs w:val="28"/>
      <w:lang w:val="fr-FR" w:eastAsia="fr-FR" w:bidi="ar-SA"/>
    </w:rPr>
  </w:style>
  <w:style w:type="character" w:customStyle="1" w:styleId="berschrift3Zchn">
    <w:name w:val="Überschrift 3 Zchn"/>
    <w:link w:val="berschrift3"/>
    <w:rsid w:val="00AB0910"/>
  </w:style>
  <w:style w:type="paragraph" w:customStyle="1" w:styleId="text">
    <w:name w:val="text"/>
    <w:basedOn w:val="Standard"/>
    <w:link w:val="textCar"/>
    <w:autoRedefine/>
    <w:rsid w:val="00DF5FA0"/>
    <w:pPr>
      <w:widowControl w:val="0"/>
      <w:numPr>
        <w:numId w:val="39"/>
      </w:numPr>
      <w:spacing w:after="80" w:line="281" w:lineRule="auto"/>
      <w:ind w:left="714" w:hanging="357"/>
    </w:pPr>
    <w:rPr>
      <w:color w:val="000000"/>
      <w:sz w:val="20"/>
      <w:szCs w:val="20"/>
    </w:rPr>
  </w:style>
  <w:style w:type="character" w:customStyle="1" w:styleId="textCar">
    <w:name w:val="text Car"/>
    <w:link w:val="text"/>
    <w:rsid w:val="00DF5FA0"/>
    <w:rPr>
      <w:rFonts w:ascii="Arial" w:hAnsi="Arial"/>
      <w:color w:val="000000"/>
      <w:lang w:eastAsia="fr-FR"/>
    </w:rPr>
  </w:style>
  <w:style w:type="paragraph" w:styleId="Listennummer2">
    <w:name w:val="List Number 2"/>
    <w:basedOn w:val="Standard"/>
    <w:autoRedefine/>
    <w:rsid w:val="00100768"/>
    <w:pPr>
      <w:widowControl w:val="0"/>
      <w:numPr>
        <w:numId w:val="2"/>
      </w:numPr>
      <w:shd w:val="clear" w:color="auto" w:fill="D9D9D9"/>
      <w:spacing w:after="120"/>
    </w:pPr>
    <w:rPr>
      <w:b/>
      <w:sz w:val="24"/>
    </w:rPr>
  </w:style>
  <w:style w:type="paragraph" w:styleId="Listennummer3">
    <w:name w:val="List Number 3"/>
    <w:basedOn w:val="Standard"/>
    <w:autoRedefine/>
    <w:rsid w:val="00F37232"/>
    <w:pPr>
      <w:widowControl w:val="0"/>
      <w:numPr>
        <w:ilvl w:val="2"/>
        <w:numId w:val="2"/>
      </w:numPr>
      <w:spacing w:before="300" w:after="120"/>
    </w:pPr>
    <w:rPr>
      <w:b/>
      <w:sz w:val="20"/>
      <w:szCs w:val="22"/>
    </w:rPr>
  </w:style>
  <w:style w:type="paragraph" w:customStyle="1" w:styleId="textpetit">
    <w:name w:val="text petit"/>
    <w:basedOn w:val="text"/>
    <w:rsid w:val="00EC7BCF"/>
    <w:rPr>
      <w:sz w:val="18"/>
      <w:lang w:val="de-CH"/>
    </w:rPr>
  </w:style>
  <w:style w:type="paragraph" w:styleId="Listennummer4">
    <w:name w:val="List Number 4"/>
    <w:basedOn w:val="Standard"/>
    <w:rsid w:val="000471D6"/>
    <w:pPr>
      <w:numPr>
        <w:ilvl w:val="3"/>
        <w:numId w:val="2"/>
      </w:numPr>
      <w:tabs>
        <w:tab w:val="clear" w:pos="1701"/>
        <w:tab w:val="num" w:pos="0"/>
      </w:tabs>
      <w:spacing w:before="40" w:after="40"/>
    </w:pPr>
  </w:style>
  <w:style w:type="paragraph" w:styleId="Listennummer">
    <w:name w:val="List Number"/>
    <w:basedOn w:val="Standard"/>
    <w:link w:val="ListennummerZchn"/>
    <w:autoRedefine/>
    <w:rsid w:val="00A42A20"/>
    <w:pPr>
      <w:tabs>
        <w:tab w:val="left" w:pos="567"/>
      </w:tabs>
      <w:spacing w:before="240" w:after="240"/>
    </w:pPr>
    <w:rPr>
      <w:b/>
      <w:sz w:val="24"/>
    </w:rPr>
  </w:style>
  <w:style w:type="character" w:customStyle="1" w:styleId="ListennummerZchn">
    <w:name w:val="Listennummer Zchn"/>
    <w:link w:val="Listennummer"/>
    <w:rsid w:val="00274DBC"/>
    <w:rPr>
      <w:rFonts w:ascii="Arial" w:hAnsi="Arial"/>
      <w:b/>
      <w:sz w:val="24"/>
      <w:szCs w:val="24"/>
      <w:lang w:val="de-CH" w:eastAsia="fr-FR" w:bidi="ar-SA"/>
    </w:rPr>
  </w:style>
  <w:style w:type="table" w:customStyle="1" w:styleId="tableaurd">
    <w:name w:val="tableau_rd"/>
    <w:basedOn w:val="NormaleTabelle"/>
    <w:rsid w:val="00154C8B"/>
    <w:pPr>
      <w:spacing w:before="40" w:after="4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Verzeichnis2"/>
    <w:next w:val="Standard"/>
    <w:autoRedefine/>
    <w:uiPriority w:val="39"/>
    <w:rsid w:val="004B5ECF"/>
    <w:pPr>
      <w:tabs>
        <w:tab w:val="clear" w:pos="720"/>
      </w:tabs>
    </w:pPr>
    <w:rPr>
      <w:sz w:val="20"/>
      <w:lang w:val="de-DE"/>
    </w:rPr>
  </w:style>
  <w:style w:type="paragraph" w:styleId="Verzeichnis2">
    <w:name w:val="toc 2"/>
    <w:basedOn w:val="Standard"/>
    <w:next w:val="Standard"/>
    <w:autoRedefine/>
    <w:uiPriority w:val="39"/>
    <w:rsid w:val="00D034E5"/>
    <w:pPr>
      <w:pBdr>
        <w:top w:val="single" w:sz="4" w:space="1" w:color="auto"/>
        <w:left w:val="single" w:sz="4" w:space="4" w:color="auto"/>
        <w:bottom w:val="single" w:sz="4" w:space="1" w:color="auto"/>
        <w:right w:val="single" w:sz="4" w:space="4" w:color="auto"/>
      </w:pBdr>
      <w:tabs>
        <w:tab w:val="left" w:pos="284"/>
        <w:tab w:val="left" w:pos="720"/>
        <w:tab w:val="right" w:leader="dot" w:pos="9914"/>
      </w:tabs>
      <w:spacing w:before="120"/>
      <w:ind w:left="284" w:hanging="284"/>
    </w:pPr>
    <w:rPr>
      <w:b/>
      <w:noProof/>
      <w:sz w:val="18"/>
    </w:rPr>
  </w:style>
  <w:style w:type="paragraph" w:styleId="Verzeichnis3">
    <w:name w:val="toc 3"/>
    <w:basedOn w:val="Standard"/>
    <w:next w:val="Standard"/>
    <w:autoRedefine/>
    <w:semiHidden/>
    <w:rsid w:val="005F1058"/>
    <w:pPr>
      <w:tabs>
        <w:tab w:val="left" w:pos="1440"/>
        <w:tab w:val="right" w:leader="dot" w:pos="9540"/>
      </w:tabs>
      <w:ind w:left="1854" w:right="91" w:hanging="720"/>
    </w:pPr>
    <w:rPr>
      <w:noProof/>
      <w:sz w:val="18"/>
      <w:szCs w:val="22"/>
    </w:rPr>
  </w:style>
  <w:style w:type="character" w:styleId="Hyperlink">
    <w:name w:val="Hyperlink"/>
    <w:uiPriority w:val="99"/>
    <w:rsid w:val="00626DD5"/>
    <w:rPr>
      <w:color w:val="0000FF"/>
      <w:u w:val="single"/>
    </w:rPr>
  </w:style>
  <w:style w:type="paragraph" w:customStyle="1" w:styleId="ligne">
    <w:name w:val="ligne"/>
    <w:basedOn w:val="text"/>
    <w:rsid w:val="00FE5081"/>
    <w:pPr>
      <w:numPr>
        <w:numId w:val="0"/>
      </w:numPr>
      <w:spacing w:before="360" w:after="360"/>
    </w:pPr>
    <w:rPr>
      <w:rFonts w:cs="Arial"/>
      <w:b/>
      <w:bCs/>
      <w:iCs/>
      <w:sz w:val="28"/>
      <w:szCs w:val="28"/>
      <w:lang w:val="de-CH"/>
    </w:rPr>
  </w:style>
  <w:style w:type="paragraph" w:customStyle="1" w:styleId="premirepage">
    <w:name w:val="première page"/>
    <w:basedOn w:val="text"/>
    <w:link w:val="premirepageCar"/>
    <w:rsid w:val="001C441B"/>
    <w:pPr>
      <w:numPr>
        <w:numId w:val="0"/>
      </w:numPr>
      <w:tabs>
        <w:tab w:val="left" w:pos="1080"/>
      </w:tabs>
      <w:spacing w:after="240"/>
    </w:pPr>
    <w:rPr>
      <w:b/>
      <w:sz w:val="32"/>
    </w:rPr>
  </w:style>
  <w:style w:type="character" w:customStyle="1" w:styleId="premirepageCar">
    <w:name w:val="première page Car"/>
    <w:link w:val="premirepage"/>
    <w:rsid w:val="001C441B"/>
    <w:rPr>
      <w:rFonts w:ascii="Arial" w:hAnsi="Arial"/>
      <w:b/>
      <w:sz w:val="32"/>
      <w:lang w:val="de-CH" w:eastAsia="fr-FR" w:bidi="ar-SA"/>
    </w:rPr>
  </w:style>
  <w:style w:type="paragraph" w:styleId="Textkrper-Zeileneinzug">
    <w:name w:val="Body Text Indent"/>
    <w:basedOn w:val="Standard"/>
    <w:rsid w:val="00D92F45"/>
    <w:pPr>
      <w:ind w:left="851" w:hanging="284"/>
    </w:pPr>
    <w:rPr>
      <w:szCs w:val="20"/>
      <w:lang w:val="de-CH" w:eastAsia="de-DE"/>
    </w:rPr>
  </w:style>
  <w:style w:type="paragraph" w:styleId="Fuzeile">
    <w:name w:val="footer"/>
    <w:basedOn w:val="Standard"/>
    <w:rsid w:val="00B01765"/>
    <w:pPr>
      <w:tabs>
        <w:tab w:val="center" w:pos="4536"/>
        <w:tab w:val="right" w:pos="9072"/>
      </w:tabs>
    </w:pPr>
    <w:rPr>
      <w:rFonts w:ascii="Garamond" w:hAnsi="Garamond"/>
      <w:sz w:val="24"/>
      <w:szCs w:val="20"/>
      <w:lang w:val="de-CH" w:eastAsia="de-DE"/>
    </w:rPr>
  </w:style>
  <w:style w:type="paragraph" w:customStyle="1" w:styleId="Style1">
    <w:name w:val="Style1"/>
    <w:basedOn w:val="Aufzhlungszeichen"/>
    <w:rsid w:val="009C4429"/>
    <w:pPr>
      <w:numPr>
        <w:numId w:val="1"/>
      </w:numPr>
      <w:spacing w:before="40" w:after="40"/>
    </w:pPr>
    <w:rPr>
      <w:rFonts w:cs="Arial"/>
    </w:rPr>
  </w:style>
  <w:style w:type="paragraph" w:styleId="Aufzhlungszeichen">
    <w:name w:val="List Bullet"/>
    <w:basedOn w:val="Standard"/>
    <w:rsid w:val="00F27252"/>
  </w:style>
  <w:style w:type="paragraph" w:customStyle="1" w:styleId="texttableau">
    <w:name w:val="text tableau"/>
    <w:basedOn w:val="text"/>
    <w:rsid w:val="00154C8B"/>
    <w:rPr>
      <w:szCs w:val="22"/>
    </w:rPr>
  </w:style>
  <w:style w:type="paragraph" w:styleId="Textkrper">
    <w:name w:val="Body Text"/>
    <w:basedOn w:val="Standard"/>
    <w:rsid w:val="00B01765"/>
    <w:rPr>
      <w:rFonts w:ascii="Times New Roman" w:hAnsi="Times New Roman"/>
      <w:szCs w:val="20"/>
      <w:lang w:val="de-CH" w:eastAsia="de-DE"/>
    </w:rPr>
  </w:style>
  <w:style w:type="paragraph" w:styleId="Kopfzeile">
    <w:name w:val="header"/>
    <w:basedOn w:val="Standard"/>
    <w:rsid w:val="00E84734"/>
    <w:pPr>
      <w:tabs>
        <w:tab w:val="center" w:pos="4536"/>
        <w:tab w:val="right" w:pos="9072"/>
      </w:tabs>
    </w:pPr>
    <w:rPr>
      <w:sz w:val="16"/>
      <w:szCs w:val="20"/>
      <w:lang w:val="de-CH" w:eastAsia="de-DE"/>
    </w:rPr>
  </w:style>
  <w:style w:type="paragraph" w:customStyle="1" w:styleId="textmethsozialkomp">
    <w:name w:val="text_meth_sozial_komp"/>
    <w:basedOn w:val="text"/>
    <w:link w:val="textmethsozialkompCar"/>
    <w:rsid w:val="00831101"/>
    <w:pPr>
      <w:spacing w:before="120" w:after="0"/>
    </w:pPr>
    <w:rPr>
      <w:b/>
    </w:rPr>
  </w:style>
  <w:style w:type="character" w:customStyle="1" w:styleId="textmethsozialkompCar">
    <w:name w:val="text_meth_sozial_komp Car"/>
    <w:link w:val="textmethsozialkomp"/>
    <w:rsid w:val="00831101"/>
    <w:rPr>
      <w:rFonts w:ascii="Arial" w:hAnsi="Arial"/>
      <w:b/>
      <w:lang w:val="de-CH" w:eastAsia="fr-FR" w:bidi="ar-SA"/>
    </w:rPr>
  </w:style>
  <w:style w:type="character" w:styleId="Kommentarzeichen">
    <w:name w:val="annotation reference"/>
    <w:semiHidden/>
    <w:rsid w:val="00041F6C"/>
    <w:rPr>
      <w:sz w:val="18"/>
    </w:rPr>
  </w:style>
  <w:style w:type="paragraph" w:styleId="Kommentartext">
    <w:name w:val="annotation text"/>
    <w:basedOn w:val="Standard"/>
    <w:semiHidden/>
    <w:rsid w:val="00041F6C"/>
    <w:rPr>
      <w:rFonts w:ascii="Garamond" w:hAnsi="Garamond"/>
      <w:sz w:val="24"/>
      <w:lang w:val="de-CH" w:eastAsia="de-DE"/>
    </w:rPr>
  </w:style>
  <w:style w:type="paragraph" w:styleId="Sprechblasentext">
    <w:name w:val="Balloon Text"/>
    <w:basedOn w:val="Standard"/>
    <w:semiHidden/>
    <w:rsid w:val="00041F6C"/>
    <w:rPr>
      <w:rFonts w:ascii="Tahoma" w:hAnsi="Tahoma" w:cs="Tahoma"/>
      <w:sz w:val="16"/>
      <w:szCs w:val="16"/>
    </w:rPr>
  </w:style>
  <w:style w:type="paragraph" w:customStyle="1" w:styleId="Titreprincipal">
    <w:name w:val="Titre principal"/>
    <w:basedOn w:val="premirepage"/>
    <w:rsid w:val="001C441B"/>
    <w:pPr>
      <w:tabs>
        <w:tab w:val="clear" w:pos="1080"/>
      </w:tabs>
    </w:pPr>
  </w:style>
  <w:style w:type="paragraph" w:customStyle="1" w:styleId="Aufzhlung">
    <w:name w:val="Aufzählung"/>
    <w:basedOn w:val="berschrift1"/>
    <w:rsid w:val="00B01765"/>
    <w:pPr>
      <w:tabs>
        <w:tab w:val="left" w:pos="964"/>
      </w:tabs>
      <w:spacing w:after="240"/>
    </w:pPr>
    <w:rPr>
      <w:rFonts w:ascii="Times New Roman" w:hAnsi="Times New Roman" w:cs="Times New Roman"/>
      <w:kern w:val="0"/>
      <w:sz w:val="24"/>
      <w:szCs w:val="20"/>
      <w:lang w:val="de-DE" w:eastAsia="de-DE"/>
    </w:rPr>
  </w:style>
  <w:style w:type="paragraph" w:styleId="Kommentarthema">
    <w:name w:val="annotation subject"/>
    <w:basedOn w:val="Kommentartext"/>
    <w:next w:val="Kommentartext"/>
    <w:semiHidden/>
    <w:rsid w:val="00C02B08"/>
    <w:rPr>
      <w:rFonts w:ascii="Arial" w:hAnsi="Arial"/>
      <w:b/>
      <w:bCs/>
      <w:sz w:val="20"/>
      <w:szCs w:val="20"/>
      <w:lang w:val="fr-FR" w:eastAsia="fr-FR"/>
    </w:rPr>
  </w:style>
  <w:style w:type="paragraph" w:styleId="Textkrper2">
    <w:name w:val="Body Text 2"/>
    <w:basedOn w:val="Standard"/>
    <w:rsid w:val="00B01765"/>
    <w:pPr>
      <w:spacing w:after="120" w:line="480" w:lineRule="auto"/>
    </w:pPr>
    <w:rPr>
      <w:rFonts w:ascii="Garamond" w:hAnsi="Garamond"/>
      <w:sz w:val="24"/>
      <w:szCs w:val="20"/>
      <w:lang w:val="de-CH" w:eastAsia="de-DE"/>
    </w:rPr>
  </w:style>
  <w:style w:type="paragraph" w:styleId="Textkrper-Einzug3">
    <w:name w:val="Body Text Indent 3"/>
    <w:basedOn w:val="Standard"/>
    <w:rsid w:val="00B01765"/>
    <w:pPr>
      <w:tabs>
        <w:tab w:val="left" w:pos="5103"/>
        <w:tab w:val="left" w:pos="5812"/>
        <w:tab w:val="left" w:pos="6521"/>
        <w:tab w:val="right" w:pos="6804"/>
        <w:tab w:val="left" w:pos="8505"/>
      </w:tabs>
      <w:ind w:firstLine="142"/>
    </w:pPr>
    <w:rPr>
      <w:szCs w:val="20"/>
      <w:lang w:val="de-CH" w:eastAsia="de-DE"/>
    </w:rPr>
  </w:style>
  <w:style w:type="paragraph" w:styleId="Textkrper-Einzug2">
    <w:name w:val="Body Text Indent 2"/>
    <w:basedOn w:val="Standard"/>
    <w:rsid w:val="00B01765"/>
    <w:pPr>
      <w:spacing w:after="120" w:line="480" w:lineRule="auto"/>
      <w:ind w:left="283"/>
    </w:pPr>
    <w:rPr>
      <w:rFonts w:ascii="Garamond" w:hAnsi="Garamond"/>
      <w:sz w:val="24"/>
      <w:szCs w:val="20"/>
      <w:lang w:val="de-CH" w:eastAsia="de-DE"/>
    </w:rPr>
  </w:style>
  <w:style w:type="character" w:styleId="Seitenzahl">
    <w:name w:val="page number"/>
    <w:basedOn w:val="Absatz-Standardschriftart"/>
    <w:rsid w:val="00B01765"/>
  </w:style>
  <w:style w:type="paragraph" w:styleId="Textkrper3">
    <w:name w:val="Body Text 3"/>
    <w:basedOn w:val="Standard"/>
    <w:rsid w:val="00B01765"/>
    <w:pPr>
      <w:jc w:val="both"/>
    </w:pPr>
    <w:rPr>
      <w:rFonts w:ascii="Times New Roman" w:hAnsi="Times New Roman"/>
      <w:sz w:val="24"/>
      <w:lang w:val="de-CH" w:eastAsia="de-DE"/>
    </w:rPr>
  </w:style>
  <w:style w:type="paragraph" w:customStyle="1" w:styleId="Absatz">
    <w:name w:val="Absatz"/>
    <w:rsid w:val="00B01765"/>
    <w:pPr>
      <w:spacing w:before="80" w:line="200" w:lineRule="exact"/>
      <w:jc w:val="both"/>
    </w:pPr>
    <w:rPr>
      <w:noProof/>
      <w:sz w:val="18"/>
      <w:lang w:val="de-CH" w:eastAsia="de-DE"/>
    </w:rPr>
  </w:style>
  <w:style w:type="paragraph" w:customStyle="1" w:styleId="berschrift10">
    <w:name w:val="Überschrift 10"/>
    <w:basedOn w:val="berschrift6"/>
    <w:rsid w:val="00B01765"/>
    <w:rPr>
      <w:bCs/>
      <w:sz w:val="32"/>
      <w:szCs w:val="28"/>
    </w:rPr>
  </w:style>
  <w:style w:type="paragraph" w:customStyle="1" w:styleId="Tabellenfeld">
    <w:name w:val="Tabellenfeld"/>
    <w:basedOn w:val="Standard"/>
    <w:rsid w:val="00B01765"/>
    <w:pPr>
      <w:spacing w:before="40"/>
      <w:jc w:val="both"/>
    </w:pPr>
    <w:rPr>
      <w:szCs w:val="20"/>
      <w:lang w:val="de-CH" w:eastAsia="de-DE"/>
    </w:rPr>
  </w:style>
  <w:style w:type="table" w:styleId="Tabellenraster">
    <w:name w:val="Table Grid"/>
    <w:basedOn w:val="NormaleTabelle"/>
    <w:rsid w:val="00B0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schrift">
    <w:name w:val="Standardschrift"/>
    <w:rsid w:val="005B571D"/>
    <w:rPr>
      <w:noProof/>
      <w:color w:val="000000"/>
    </w:rPr>
  </w:style>
  <w:style w:type="paragraph" w:customStyle="1" w:styleId="textCarCar">
    <w:name w:val="text Car Car"/>
    <w:basedOn w:val="Standard"/>
    <w:link w:val="textCarCarCar"/>
    <w:autoRedefine/>
    <w:rsid w:val="00F37232"/>
    <w:pPr>
      <w:widowControl w:val="0"/>
      <w:tabs>
        <w:tab w:val="right" w:pos="8640"/>
      </w:tabs>
      <w:spacing w:before="40" w:after="40"/>
    </w:pPr>
    <w:rPr>
      <w:sz w:val="18"/>
      <w:szCs w:val="22"/>
    </w:rPr>
  </w:style>
  <w:style w:type="character" w:customStyle="1" w:styleId="textCarCarCar">
    <w:name w:val="text Car Car Car"/>
    <w:link w:val="textCarCar"/>
    <w:rsid w:val="00126774"/>
    <w:rPr>
      <w:rFonts w:ascii="Arial" w:hAnsi="Arial"/>
      <w:sz w:val="22"/>
      <w:szCs w:val="22"/>
      <w:lang w:val="de-DE" w:eastAsia="fr-FR" w:bidi="ar-SA"/>
    </w:rPr>
  </w:style>
  <w:style w:type="character" w:customStyle="1" w:styleId="textmethsozialkompCarCar">
    <w:name w:val="text_meth_sozial_komp Car Car"/>
    <w:rsid w:val="00AE7672"/>
    <w:rPr>
      <w:rFonts w:ascii="Arial" w:hAnsi="Arial"/>
      <w:b/>
      <w:sz w:val="22"/>
      <w:szCs w:val="22"/>
      <w:lang w:val="de-DE" w:eastAsia="fr-FR" w:bidi="ar-SA"/>
    </w:rPr>
  </w:style>
  <w:style w:type="paragraph" w:styleId="Dokumentstruktur">
    <w:name w:val="Document Map"/>
    <w:basedOn w:val="Standard"/>
    <w:semiHidden/>
    <w:rsid w:val="00E55FB1"/>
    <w:pPr>
      <w:shd w:val="clear" w:color="auto" w:fill="000080"/>
    </w:pPr>
    <w:rPr>
      <w:rFonts w:ascii="Tahoma" w:hAnsi="Tahoma" w:cs="Tahoma"/>
      <w:sz w:val="20"/>
      <w:szCs w:val="20"/>
    </w:rPr>
  </w:style>
  <w:style w:type="paragraph" w:customStyle="1" w:styleId="Rahmen">
    <w:name w:val="Rahmen"/>
    <w:basedOn w:val="Standard"/>
    <w:rsid w:val="00A03357"/>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529"/>
        <w:tab w:val="left" w:pos="6663"/>
        <w:tab w:val="left" w:pos="7774"/>
      </w:tabs>
      <w:ind w:right="1134"/>
    </w:pPr>
    <w:rPr>
      <w:rFonts w:ascii="Times New Roman" w:hAnsi="Times New Roman"/>
      <w:b/>
      <w:sz w:val="28"/>
      <w:szCs w:val="20"/>
      <w:lang w:val="de-DE" w:eastAsia="de-DE"/>
    </w:rPr>
  </w:style>
  <w:style w:type="paragraph" w:styleId="Verzeichnis4">
    <w:name w:val="toc 4"/>
    <w:basedOn w:val="Standard"/>
    <w:next w:val="Standard"/>
    <w:autoRedefine/>
    <w:semiHidden/>
    <w:rsid w:val="00551DFD"/>
    <w:pPr>
      <w:tabs>
        <w:tab w:val="left" w:pos="729"/>
        <w:tab w:val="right" w:pos="9540"/>
        <w:tab w:val="right" w:pos="9720"/>
      </w:tabs>
      <w:ind w:right="-89"/>
    </w:pPr>
    <w:rPr>
      <w:noProof/>
      <w:sz w:val="18"/>
    </w:rPr>
  </w:style>
  <w:style w:type="paragraph" w:styleId="Verzeichnis5">
    <w:name w:val="toc 5"/>
    <w:basedOn w:val="Standard"/>
    <w:next w:val="Standard"/>
    <w:autoRedefine/>
    <w:semiHidden/>
    <w:rsid w:val="00551DFD"/>
    <w:pPr>
      <w:ind w:left="880"/>
    </w:pPr>
  </w:style>
  <w:style w:type="paragraph" w:styleId="Verzeichnis6">
    <w:name w:val="toc 6"/>
    <w:basedOn w:val="Standard"/>
    <w:next w:val="Standard"/>
    <w:autoRedefine/>
    <w:semiHidden/>
    <w:rsid w:val="00551DFD"/>
    <w:pPr>
      <w:ind w:left="1100"/>
    </w:pPr>
  </w:style>
  <w:style w:type="paragraph" w:styleId="Verzeichnis7">
    <w:name w:val="toc 7"/>
    <w:basedOn w:val="Standard"/>
    <w:next w:val="Standard"/>
    <w:autoRedefine/>
    <w:semiHidden/>
    <w:rsid w:val="00551DFD"/>
    <w:pPr>
      <w:ind w:left="1320"/>
    </w:pPr>
  </w:style>
  <w:style w:type="paragraph" w:styleId="Verzeichnis8">
    <w:name w:val="toc 8"/>
    <w:basedOn w:val="Standard"/>
    <w:next w:val="Standard"/>
    <w:autoRedefine/>
    <w:semiHidden/>
    <w:rsid w:val="00551DFD"/>
    <w:pPr>
      <w:ind w:left="1540"/>
    </w:pPr>
  </w:style>
  <w:style w:type="paragraph" w:styleId="Verzeichnis9">
    <w:name w:val="toc 9"/>
    <w:basedOn w:val="Standard"/>
    <w:next w:val="Standard"/>
    <w:autoRedefine/>
    <w:semiHidden/>
    <w:rsid w:val="00551DFD"/>
    <w:pPr>
      <w:ind w:left="1760"/>
    </w:pPr>
  </w:style>
  <w:style w:type="character" w:customStyle="1" w:styleId="NichtaufgelsteErwhnung1">
    <w:name w:val="Nicht aufgelöste Erwähnung1"/>
    <w:uiPriority w:val="99"/>
    <w:semiHidden/>
    <w:unhideWhenUsed/>
    <w:rsid w:val="00BD3AAC"/>
    <w:rPr>
      <w:color w:val="605E5C"/>
      <w:shd w:val="clear" w:color="auto" w:fill="E1DFDD"/>
    </w:rPr>
  </w:style>
  <w:style w:type="character" w:styleId="NichtaufgelsteErwhnung">
    <w:name w:val="Unresolved Mention"/>
    <w:basedOn w:val="Absatz-Standardschriftart"/>
    <w:uiPriority w:val="99"/>
    <w:semiHidden/>
    <w:unhideWhenUsed/>
    <w:rsid w:val="00725446"/>
    <w:rPr>
      <w:color w:val="605E5C"/>
      <w:shd w:val="clear" w:color="auto" w:fill="E1DFDD"/>
    </w:rPr>
  </w:style>
  <w:style w:type="paragraph" w:styleId="Listenabsatz">
    <w:name w:val="List Paragraph"/>
    <w:basedOn w:val="Standard"/>
    <w:uiPriority w:val="72"/>
    <w:qFormat/>
    <w:rsid w:val="00725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va.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T\Application%20Data\Microsoft\Templates\Bildungsplan_model_r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CD591-122D-430D-AE90-505AB99A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Settings\BBT\Application Data\Microsoft\Templates\Bildungsplan_model_rd.dot</Template>
  <TotalTime>0</TotalTime>
  <Pages>15</Pages>
  <Words>4083</Words>
  <Characters>25727</Characters>
  <Application>Microsoft Office Word</Application>
  <DocSecurity>0</DocSecurity>
  <Lines>214</Lines>
  <Paragraphs>59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Betrieblicher Ausbildungsplan</vt:lpstr>
      <vt:lpstr>Betrieblicher Ausbildungsplan</vt:lpstr>
    </vt:vector>
  </TitlesOfParts>
  <Company>Breitenstein Forstservice GmbH</Company>
  <LinksUpToDate>false</LinksUpToDate>
  <CharactersWithSpaces>29751</CharactersWithSpaces>
  <SharedDoc>false</SharedDoc>
  <HLinks>
    <vt:vector size="60" baseType="variant">
      <vt:variant>
        <vt:i4>6815783</vt:i4>
      </vt:variant>
      <vt:variant>
        <vt:i4>57</vt:i4>
      </vt:variant>
      <vt:variant>
        <vt:i4>0</vt:i4>
      </vt:variant>
      <vt:variant>
        <vt:i4>5</vt:i4>
      </vt:variant>
      <vt:variant>
        <vt:lpwstr>http://www.suva.ch/</vt:lpwstr>
      </vt:variant>
      <vt:variant>
        <vt:lpwstr/>
      </vt:variant>
      <vt:variant>
        <vt:i4>1048627</vt:i4>
      </vt:variant>
      <vt:variant>
        <vt:i4>50</vt:i4>
      </vt:variant>
      <vt:variant>
        <vt:i4>0</vt:i4>
      </vt:variant>
      <vt:variant>
        <vt:i4>5</vt:i4>
      </vt:variant>
      <vt:variant>
        <vt:lpwstr/>
      </vt:variant>
      <vt:variant>
        <vt:lpwstr>_Toc35948412</vt:lpwstr>
      </vt:variant>
      <vt:variant>
        <vt:i4>1245235</vt:i4>
      </vt:variant>
      <vt:variant>
        <vt:i4>44</vt:i4>
      </vt:variant>
      <vt:variant>
        <vt:i4>0</vt:i4>
      </vt:variant>
      <vt:variant>
        <vt:i4>5</vt:i4>
      </vt:variant>
      <vt:variant>
        <vt:lpwstr/>
      </vt:variant>
      <vt:variant>
        <vt:lpwstr>_Toc35948411</vt:lpwstr>
      </vt:variant>
      <vt:variant>
        <vt:i4>1179699</vt:i4>
      </vt:variant>
      <vt:variant>
        <vt:i4>38</vt:i4>
      </vt:variant>
      <vt:variant>
        <vt:i4>0</vt:i4>
      </vt:variant>
      <vt:variant>
        <vt:i4>5</vt:i4>
      </vt:variant>
      <vt:variant>
        <vt:lpwstr/>
      </vt:variant>
      <vt:variant>
        <vt:lpwstr>_Toc35948410</vt:lpwstr>
      </vt:variant>
      <vt:variant>
        <vt:i4>1769522</vt:i4>
      </vt:variant>
      <vt:variant>
        <vt:i4>32</vt:i4>
      </vt:variant>
      <vt:variant>
        <vt:i4>0</vt:i4>
      </vt:variant>
      <vt:variant>
        <vt:i4>5</vt:i4>
      </vt:variant>
      <vt:variant>
        <vt:lpwstr/>
      </vt:variant>
      <vt:variant>
        <vt:lpwstr>_Toc35948409</vt:lpwstr>
      </vt:variant>
      <vt:variant>
        <vt:i4>1703986</vt:i4>
      </vt:variant>
      <vt:variant>
        <vt:i4>26</vt:i4>
      </vt:variant>
      <vt:variant>
        <vt:i4>0</vt:i4>
      </vt:variant>
      <vt:variant>
        <vt:i4>5</vt:i4>
      </vt:variant>
      <vt:variant>
        <vt:lpwstr/>
      </vt:variant>
      <vt:variant>
        <vt:lpwstr>_Toc35948408</vt:lpwstr>
      </vt:variant>
      <vt:variant>
        <vt:i4>1376306</vt:i4>
      </vt:variant>
      <vt:variant>
        <vt:i4>20</vt:i4>
      </vt:variant>
      <vt:variant>
        <vt:i4>0</vt:i4>
      </vt:variant>
      <vt:variant>
        <vt:i4>5</vt:i4>
      </vt:variant>
      <vt:variant>
        <vt:lpwstr/>
      </vt:variant>
      <vt:variant>
        <vt:lpwstr>_Toc35948407</vt:lpwstr>
      </vt:variant>
      <vt:variant>
        <vt:i4>1310770</vt:i4>
      </vt:variant>
      <vt:variant>
        <vt:i4>14</vt:i4>
      </vt:variant>
      <vt:variant>
        <vt:i4>0</vt:i4>
      </vt:variant>
      <vt:variant>
        <vt:i4>5</vt:i4>
      </vt:variant>
      <vt:variant>
        <vt:lpwstr/>
      </vt:variant>
      <vt:variant>
        <vt:lpwstr>_Toc35948406</vt:lpwstr>
      </vt:variant>
      <vt:variant>
        <vt:i4>1507378</vt:i4>
      </vt:variant>
      <vt:variant>
        <vt:i4>8</vt:i4>
      </vt:variant>
      <vt:variant>
        <vt:i4>0</vt:i4>
      </vt:variant>
      <vt:variant>
        <vt:i4>5</vt:i4>
      </vt:variant>
      <vt:variant>
        <vt:lpwstr/>
      </vt:variant>
      <vt:variant>
        <vt:lpwstr>_Toc35948405</vt:lpwstr>
      </vt:variant>
      <vt:variant>
        <vt:i4>1441842</vt:i4>
      </vt:variant>
      <vt:variant>
        <vt:i4>2</vt:i4>
      </vt:variant>
      <vt:variant>
        <vt:i4>0</vt:i4>
      </vt:variant>
      <vt:variant>
        <vt:i4>5</vt:i4>
      </vt:variant>
      <vt:variant>
        <vt:lpwstr/>
      </vt:variant>
      <vt:variant>
        <vt:lpwstr>_Toc35948404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Betrieblicher Ausbildungsplan</dc:title>
  <dc:creator>Breitenstein Markus</dc:creator>
  <cp:lastModifiedBy>Rolf Dürig</cp:lastModifiedBy>
  <cp:revision>6</cp:revision>
  <cp:lastPrinted>2009-06-22T07:19:00Z</cp:lastPrinted>
  <dcterms:created xsi:type="dcterms:W3CDTF">2023-04-06T13:27:00Z</dcterms:created>
  <dcterms:modified xsi:type="dcterms:W3CDTF">2024-09-12T13:30:00Z</dcterms:modified>
</cp:coreProperties>
</file>